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D3B" w:rsidRPr="00BD7D3B" w:rsidRDefault="00BD7D3B" w:rsidP="00BD7D3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D7D3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Người Âm Phủ</w:t>
      </w:r>
    </w:p>
    <w:p w:rsidR="00BD7D3B" w:rsidRPr="00BD7D3B" w:rsidRDefault="00BD7D3B" w:rsidP="00BD7D3B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D7D3B">
        <w:rPr>
          <w:rFonts w:ascii="Helvetica" w:eastAsia="Times New Roman" w:hAnsi="Helvetica" w:cs="Helvetica"/>
          <w:color w:val="9A9A9A"/>
          <w:sz w:val="21"/>
          <w:szCs w:val="21"/>
        </w:rPr>
        <w:t>Nhạc sĩ: Osad</w:t>
      </w:r>
    </w:p>
    <w:p w:rsidR="00BD7D3B" w:rsidRDefault="00BD7D3B" w:rsidP="00BD7D3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D7D3B" w:rsidRPr="00BD7D3B" w:rsidRDefault="00BD7D3B" w:rsidP="00BD7D3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t>Bài hát: Người Â</w:t>
      </w:r>
      <w:bookmarkStart w:id="0" w:name="_GoBack"/>
      <w:bookmarkEnd w:id="0"/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t>m Phủ - Osad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Ba giờ anh còn chưa ngủ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Tương tư về em biết bao nhiêu là cho đủ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Chẳng phải người âm phủ ngày ngủ đêm bay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Nhưng mà giờ lúc nào anh cũng như thằng đang trên mây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Tóc em là suối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Mắt em là hồ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 em là nắng để cho lòng này ngẩn ngơ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Chẳng phải là Xuân Diệu anh cũng biết làm thơ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Vì đơn giản là giờ trong đầu anh toàn thương với nhớ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Đi cùng với em trên một đoạn đường dài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Chỉ mong được một lần nắm tay dù là đi đến sáng mai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Chuyện anh nói đâu phải ngày một ngày hai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Nếu như em gật đầu mình bên nhau đến mãi mãi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Cuộc đời anh đã từng là bản nhạc buồn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Chỉ đợi em remix là anh sẽ lên luôn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Từ ngày gặp em anh lại thấy bay bổng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Chẳng còn thấy chật chội chẳng còn dập khuôn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Lại đây anh nói nhỏ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Em làm cái gì cũng để anh phải nói ỏ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Mặt thì ngáo ngáo, điệu cười thì ngơ ngơ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Suốt ngày nói linh tinh vớ vẩn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Cũng để anh đêm về nhà ôm mơ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Chuyện trò với em từ đêm đến sáng chẳng cần một giọt cà phê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Không cần không cỏ không men không rượu nhưng em vẫn làm anh mê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Em có yêu bản thân mình không?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Nếu có thì làm tình địch với anh nhá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Nhà em có bán rượu không?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Mà nói chuyện với em anh say quá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Dừng lại nhanh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Cười thêm cái nữa là tim anh đứt phanh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Nhà em có sao em không ở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Mà lại đi chuyển hộ khẩu vào tim anh?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Em có thấy cuộc đời mình nhàm chán khi cứ hoài lặp đi lặp lại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Vậy thì đến đây với anh đi chứ sao còn cứ hoài tìm ai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Vòng tay anh không quá lớn, chân cũng chẳng được quá dài </w:t>
      </w:r>
      <w:r w:rsidRPr="00BD7D3B">
        <w:rPr>
          <w:rFonts w:ascii="Helvetica" w:eastAsia="Times New Roman" w:hAnsi="Helvetica" w:cs="Helvetica"/>
          <w:color w:val="333333"/>
          <w:sz w:val="21"/>
          <w:szCs w:val="21"/>
        </w:rPr>
        <w:br/>
        <w:t>Nhưng mà để ôm em hay chạy đến với em thì việc gì với anh cũng không ngại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3B"/>
    <w:rsid w:val="003061E9"/>
    <w:rsid w:val="00B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422F"/>
  <w15:chartTrackingRefBased/>
  <w15:docId w15:val="{1785E3BF-6E80-4CBC-81A1-842300DE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D7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D7D3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BD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BD7D3B"/>
    <w:rPr>
      <w:color w:val="0000FF"/>
      <w:u w:val="single"/>
    </w:rPr>
  </w:style>
  <w:style w:type="paragraph" w:customStyle="1" w:styleId="pdlyric">
    <w:name w:val="pd_lyric"/>
    <w:basedOn w:val="Binhthng"/>
    <w:rsid w:val="00BD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2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2018-05-07T18:40:00Z</dcterms:created>
  <dcterms:modified xsi:type="dcterms:W3CDTF">2018-05-07T18:40:00Z</dcterms:modified>
</cp:coreProperties>
</file>