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179" w:rsidRPr="00034179" w:rsidRDefault="00034179" w:rsidP="0003417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3417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Rude</w:t>
      </w:r>
    </w:p>
    <w:p w:rsidR="00034179" w:rsidRDefault="00034179" w:rsidP="0003417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34179" w:rsidRPr="00034179" w:rsidRDefault="00034179" w:rsidP="0003417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t>Bài hát: Rude - M</w:t>
      </w:r>
      <w:bookmarkStart w:id="0" w:name="_GoBack"/>
      <w:bookmarkEnd w:id="0"/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t>agic!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Saturday morning jumped out of bed and put on my best suit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Got in my car and raced like a jet, all the way to you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Knocked on your door with heart in my hand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To ask you a question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Cause I know that you're an old fashioned man yeah yeah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Can I have your daughter for the rest of my life? say yes, say yes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Cause I need to know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You say I'll never get your blessing till the day I die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Tough luck my friend but the answer is no!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rude?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 I'm human too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I'm gonna marry her anyway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her anyway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Yeah no matter what you say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And we'll be a family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I hate to do this, you leave no choice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I can't live without her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Love me or hate me we will be boys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Standing at that alter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Or we will run away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To another galaxy you know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You know she's in love with me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She will go anywhere I go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Can I have your daughter for the rest of my life? say yes, say yes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Cause I need to know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You say I'll never get your blessing till the day I die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Tough luck my friend cause the answer's still no!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rude?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 I'm human too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I'm gonna marry her anyway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her anyway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Yeah no matter what you say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And we'll be a family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rude?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Can I have your daughter for the rest of my life? say yes, say yes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Cause I need to know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You say I'll never get your blessing till the day I die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Tough luck my friend but no still means no!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rude?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 I'm human too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I'm gonna marry her anyway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her anyway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Yeah no matter what you say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Marry that girl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And we'll be a family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rude?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rude? </w:t>
      </w:r>
      <w:r w:rsidRPr="00034179">
        <w:rPr>
          <w:rFonts w:ascii="Helvetica" w:eastAsia="Times New Roman" w:hAnsi="Helvetica" w:cs="Helvetica"/>
          <w:color w:val="333333"/>
          <w:sz w:val="21"/>
          <w:szCs w:val="21"/>
        </w:rPr>
        <w:br/>
        <w:t>Why you gotta be so rude?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79"/>
    <w:rsid w:val="00034179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FBC7"/>
  <w15:chartTrackingRefBased/>
  <w15:docId w15:val="{727D967C-C8EC-46A5-829D-44A63B42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17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3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4179"/>
    <w:rPr>
      <w:color w:val="0000FF"/>
      <w:u w:val="single"/>
    </w:rPr>
  </w:style>
  <w:style w:type="paragraph" w:customStyle="1" w:styleId="pdlyric">
    <w:name w:val="pd_lyric"/>
    <w:basedOn w:val="Normal"/>
    <w:rsid w:val="0003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2019-01-18T21:29:00Z</dcterms:created>
  <dcterms:modified xsi:type="dcterms:W3CDTF">2019-01-18T21:29:00Z</dcterms:modified>
</cp:coreProperties>
</file>