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DC" w:rsidRPr="003439DC" w:rsidRDefault="003439DC" w:rsidP="003439D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439D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Sugar</w:t>
      </w:r>
      <w:bookmarkStart w:id="0" w:name="_GoBack"/>
      <w:bookmarkEnd w:id="0"/>
    </w:p>
    <w:p w:rsidR="003439DC" w:rsidRDefault="003439DC" w:rsidP="003439D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439DC" w:rsidRPr="003439DC" w:rsidRDefault="003439DC" w:rsidP="003439D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t>Bài hát: Sugar - Robin Schulz, Francesco Yates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[Francesco Yates:]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Ooh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Ooh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Ooh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Oh, baby!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Ooh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Ooh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Hey...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She's got cherry lips, angel eyes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She knows exactly how to tantalize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She's out to get you danger by design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Cold-blooded vixen. She don't compromise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She's something mystical in colored lights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So far from typical but take my advice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Before you play with fire do think twice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And if you get burned don't be surprised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Got me lifted, drifted higher than the ceiling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And ooh, baby, it's the ultimate feeling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You've got me lifted, feeling so gifted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Sweet talkin' lady, love how you entice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with just the right amount of spice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Charming, alluring everyone's desire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She's out to get you you can't run you can't hide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She's something mystical in colored lights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So far from typical but take my advice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Before you play with fire do think twice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And if you get burned, well, baby, don't you be surprised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Got me lifted, drifted higher than the ceiling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And ooh, baby, it's the ultimate feeling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You've got me lifted, feeling so gifted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But you won't get me tonight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Got me lifted, drifted higher than the ceiling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And ooh, baby, it's the ultimate feeling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You've got me lifted, feeling so gifted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sugar, how you get so fly? </w:t>
      </w:r>
      <w:r w:rsidRPr="003439DC">
        <w:rPr>
          <w:rFonts w:ascii="Helvetica" w:eastAsia="Times New Roman" w:hAnsi="Helvetica" w:cs="Helvetica"/>
          <w:color w:val="333333"/>
          <w:sz w:val="21"/>
          <w:szCs w:val="21"/>
        </w:rPr>
        <w:br/>
        <w:t>Sugar, how you get so fly?</w:t>
      </w:r>
    </w:p>
    <w:p w:rsidR="00CE127A" w:rsidRDefault="00CE127A"/>
    <w:sectPr w:rsidR="00CE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DC"/>
    <w:rsid w:val="003439DC"/>
    <w:rsid w:val="00C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DFEC"/>
  <w15:chartTrackingRefBased/>
  <w15:docId w15:val="{705F26CF-95E2-4841-8BE3-8D18A741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9D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34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39DC"/>
    <w:rPr>
      <w:color w:val="0000FF"/>
      <w:u w:val="single"/>
    </w:rPr>
  </w:style>
  <w:style w:type="paragraph" w:customStyle="1" w:styleId="pdlyric">
    <w:name w:val="pd_lyric"/>
    <w:basedOn w:val="Normal"/>
    <w:rsid w:val="0034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2018-07-20T10:44:00Z</dcterms:created>
  <dcterms:modified xsi:type="dcterms:W3CDTF">2018-07-20T10:45:00Z</dcterms:modified>
</cp:coreProperties>
</file>