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87B" w:rsidRPr="00AC087B" w:rsidRDefault="00AC087B" w:rsidP="00AC087B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C087B">
        <w:rPr>
          <w:rFonts w:ascii="Segoe UI" w:eastAsia="Times New Roman" w:hAnsi="Segoe UI" w:cs="Segoe UI"/>
          <w:color w:val="333333"/>
          <w:sz w:val="24"/>
          <w:szCs w:val="24"/>
        </w:rPr>
        <w:t>Lời bài hát Tình Đơn Phương 3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– </w:t>
      </w:r>
      <w:bookmarkStart w:id="0" w:name="_GoBack"/>
      <w:bookmarkEnd w:id="0"/>
      <w:r>
        <w:rPr>
          <w:rFonts w:ascii="Segoe UI" w:eastAsia="Times New Roman" w:hAnsi="Segoe UI" w:cs="Segoe UI"/>
          <w:color w:val="333333"/>
          <w:sz w:val="24"/>
          <w:szCs w:val="24"/>
        </w:rPr>
        <w:t>Thế Khoa</w:t>
      </w:r>
      <w:r w:rsidRPr="00AC087B">
        <w:rPr>
          <w:rFonts w:ascii="Segoe UI" w:eastAsia="Times New Roman" w:hAnsi="Segoe UI" w:cs="Segoe UI"/>
          <w:color w:val="333333"/>
          <w:sz w:val="24"/>
          <w:szCs w:val="24"/>
        </w:rPr>
        <w:t> </w:t>
      </w:r>
    </w:p>
    <w:p w:rsidR="00AC087B" w:rsidRDefault="00AC087B" w:rsidP="00AC087B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:rsidR="00AC087B" w:rsidRDefault="00AC087B" w:rsidP="00AC087B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:rsidR="00AC087B" w:rsidRPr="00AC087B" w:rsidRDefault="00AC087B" w:rsidP="00AC087B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t>Đã như mây âm thầm đợi chờ </w:t>
      </w: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br/>
        <w:t>Rồi bay theo cơn gió đi về đâu </w:t>
      </w: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br/>
        <w:t>Cung đàn anh giờ đây vắng em </w:t>
      </w: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br/>
        <w:t>Và tiếng hát theo mây mưa về nơi xa. </w:t>
      </w: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br/>
        <w:t>Hãy mang theo ân tình ngày nào </w:t>
      </w: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br/>
        <w:t>Cùng ra đi cho anh nói câu biết ly </w:t>
      </w: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br/>
        <w:t>Ôm tình ta buồn trong giá băng </w:t>
      </w: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br/>
        <w:t>Chờ ai nữa em ơi cùng đàn nhạt phai. </w:t>
      </w: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br/>
        <w:t>[ĐK:] </w:t>
      </w: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br/>
        <w:t>Bao đam mê có em trong ngày tháng </w:t>
      </w: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br/>
        <w:t>Anh làm sao để vơi hết nỗi buồn </w:t>
      </w: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br/>
        <w:t>Ôi chia ly biết em vui tình mới </w:t>
      </w: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br/>
        <w:t>Sao lòng anh giờ đây vắng tanh. </w:t>
      </w: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br/>
        <w:t>Đã phai mờ những ân tình </w:t>
      </w: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br/>
        <w:t>Cố quên rồi cũng qua </w:t>
      </w: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br/>
        <w:t>Lỡ xa rồi cánh chim trời </w:t>
      </w:r>
      <w:r w:rsidRPr="00AC087B">
        <w:rPr>
          <w:rFonts w:ascii="Segoe UI" w:eastAsia="Times New Roman" w:hAnsi="Segoe UI" w:cs="Segoe UI"/>
          <w:color w:val="333333"/>
          <w:sz w:val="21"/>
          <w:szCs w:val="21"/>
        </w:rPr>
        <w:br/>
        <w:t>Hãy giữ mãi tiếng ca ngày xưa.</w:t>
      </w:r>
    </w:p>
    <w:p w:rsidR="005159FA" w:rsidRDefault="005159FA"/>
    <w:sectPr w:rsidR="0051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7B"/>
    <w:rsid w:val="005159FA"/>
    <w:rsid w:val="00AC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4C56"/>
  <w15:chartTrackingRefBased/>
  <w15:docId w15:val="{4946133A-B84F-4CB5-83DB-30782606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087B"/>
    <w:rPr>
      <w:b/>
      <w:bCs/>
    </w:rPr>
  </w:style>
  <w:style w:type="character" w:customStyle="1" w:styleId="donggop">
    <w:name w:val="donggop"/>
    <w:basedOn w:val="DefaultParagraphFont"/>
    <w:rsid w:val="00AC087B"/>
  </w:style>
  <w:style w:type="character" w:customStyle="1" w:styleId="fn-user">
    <w:name w:val="fn-user"/>
    <w:basedOn w:val="DefaultParagraphFont"/>
    <w:rsid w:val="00AC087B"/>
  </w:style>
  <w:style w:type="paragraph" w:customStyle="1" w:styleId="fn-wlyrics">
    <w:name w:val="fn-wlyrics"/>
    <w:basedOn w:val="Normal"/>
    <w:rsid w:val="00AC0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5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59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2018-07-27T08:06:00Z</dcterms:created>
  <dcterms:modified xsi:type="dcterms:W3CDTF">2018-07-27T08:07:00Z</dcterms:modified>
</cp:coreProperties>
</file>