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3B2" w:rsidRPr="008153B2" w:rsidRDefault="008153B2" w:rsidP="008153B2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8153B2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Thanh Xuân Là Anh</w:t>
      </w:r>
    </w:p>
    <w:p w:rsidR="008153B2" w:rsidRPr="008153B2" w:rsidRDefault="008153B2" w:rsidP="008153B2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8153B2">
        <w:rPr>
          <w:rFonts w:ascii="Arial" w:eastAsia="Times New Roman" w:hAnsi="Arial" w:cs="Arial"/>
          <w:color w:val="9A9A9A"/>
          <w:sz w:val="21"/>
          <w:szCs w:val="21"/>
        </w:rPr>
        <w:t>Nhạc sĩ: 2T</w:t>
      </w:r>
    </w:p>
    <w:p w:rsidR="008153B2" w:rsidRDefault="008153B2" w:rsidP="008153B2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</w:p>
    <w:p w:rsidR="008153B2" w:rsidRPr="008153B2" w:rsidRDefault="008153B2" w:rsidP="008153B2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8153B2">
        <w:rPr>
          <w:rFonts w:ascii="Arial" w:eastAsia="Times New Roman" w:hAnsi="Arial" w:cs="Arial"/>
          <w:color w:val="333333"/>
          <w:sz w:val="21"/>
          <w:szCs w:val="21"/>
        </w:rPr>
        <w:t>Bài hát: Thanh Xuân Là Anh -</w:t>
      </w:r>
      <w:bookmarkStart w:id="0" w:name="_GoBack"/>
      <w:bookmarkEnd w:id="0"/>
      <w:r w:rsidRPr="008153B2">
        <w:rPr>
          <w:rFonts w:ascii="Arial" w:eastAsia="Times New Roman" w:hAnsi="Arial" w:cs="Arial"/>
          <w:color w:val="333333"/>
          <w:sz w:val="21"/>
          <w:szCs w:val="21"/>
        </w:rPr>
        <w:t xml:space="preserve"> 2T, NDiên, Shenlongz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Em cô đơn bao lâu rồi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Từ khi anh đến em mang cảm xúc lạ thường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Anh như cơn gió nhẹ nhàng dịu êm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Như ánh nắng sưởi ấm lòng em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Này anh ơi biết không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Em dành tất cả thanh xuân chỉ muốn tìm anh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Em dành tất cả thanh xuân chỉ muốn yêu anh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Em ở đây mà anh còn loay hoay làm gì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Yêu em đi, đâu cần phải nghĩ suy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Hãy ôm chặt em và nói yêu em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Đừng để con tim em cứ phát điên lên vì anh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Bởi vì yêu anh nên em chẳng ngại gì đâu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Yêu anh thương anh bên anh mãi thôi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Bae give me a change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Loving you...loving you..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Thanh xuân của em giờ đây có anh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Thanh xuân của em chỉ riêng mỗi anh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Ta cùng yêu thôi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Bên cạnh nhau thôi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I just wana say ... ây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Yêu nhưng anh đâu hay ... bae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Ngay giây phút nhìn lần đầu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lastRenderedPageBreak/>
        <w:t>Anh chỉ muốn hai ta thật gần nhau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Làm sao nói ra vì ta khoảng cách còn xa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Dù đi lướt qua thì anh vẫn lén nhìn mà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Nghĩ về em dù sáng tối, con tim anh thì bối rối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Và mỗi khi đối diện thì anh vẫn còn ngập ngừng trên đôi môi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Nhưng em nói lời yêu anh, anh chỉ sợ em trêu anh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Thanh xuân giờ có em sớm mai thật trong lành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Unbelievable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Anh chẳng thể tin được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Yêu mình không cầu kì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Bên cạnh nhau thầm thì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Real love with you and me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Real love with you and me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Nói cho nhau ta nghĩ gì, vì thanh xuân chỉ có một</w:t>
      </w:r>
      <w:r w:rsidRPr="008153B2">
        <w:rPr>
          <w:rFonts w:ascii="Arial" w:eastAsia="Times New Roman" w:hAnsi="Arial" w:cs="Arial"/>
          <w:color w:val="333333"/>
          <w:sz w:val="21"/>
          <w:szCs w:val="21"/>
        </w:rPr>
        <w:br/>
        <w:t>Đừng ngại ngùng mà yêu đi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3B2"/>
    <w:rsid w:val="003061E9"/>
    <w:rsid w:val="00815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1ACDC"/>
  <w15:chartTrackingRefBased/>
  <w15:docId w15:val="{80609F0B-5FF9-46C9-8E44-AC176FDF6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153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153B2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15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153B2"/>
    <w:rPr>
      <w:color w:val="0000FF"/>
      <w:u w:val="single"/>
    </w:rPr>
  </w:style>
  <w:style w:type="paragraph" w:customStyle="1" w:styleId="pdlyric">
    <w:name w:val="pd_lyric"/>
    <w:basedOn w:val="Normal"/>
    <w:rsid w:val="008153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7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08069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195</Words>
  <Characters>1113</Characters>
  <Application>Microsoft Office Word</Application>
  <DocSecurity>0</DocSecurity>
  <Lines>9</Lines>
  <Paragraphs>2</Paragraphs>
  <ScaleCrop>false</ScaleCrop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2019-12-30T22:12:00Z</dcterms:created>
  <dcterms:modified xsi:type="dcterms:W3CDTF">2019-12-30T22:12:00Z</dcterms:modified>
</cp:coreProperties>
</file>