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A7E" w:rsidRDefault="004F6150" w:rsidP="00FC3723">
      <w:pPr>
        <w:ind w:left="360"/>
        <w:jc w:val="both"/>
        <w:rPr>
          <w:rStyle w:val="fontstyle01"/>
          <w:rFonts w:ascii="Cambria Math" w:hAnsi="Cambria Math" w:cs="Cambria Math"/>
          <w:b w:val="0"/>
          <w:bCs w:val="0"/>
          <w:kern w:val="36"/>
        </w:rPr>
      </w:pPr>
      <w:r w:rsidRPr="00FC3723">
        <w:rPr>
          <w:rStyle w:val="fontstyle01"/>
          <w:b w:val="0"/>
          <w:bCs w:val="0"/>
          <w:kern w:val="36"/>
        </w:rPr>
        <w:t xml:space="preserve">Тема </w:t>
      </w:r>
      <w:r w:rsidR="00BE2A7E">
        <w:rPr>
          <w:rStyle w:val="fontstyle01"/>
          <w:b w:val="0"/>
          <w:bCs w:val="0"/>
          <w:kern w:val="36"/>
        </w:rPr>
        <w:t>1</w:t>
      </w:r>
      <w:r w:rsidR="00D369CC">
        <w:rPr>
          <w:rStyle w:val="fontstyle01"/>
          <w:b w:val="0"/>
          <w:bCs w:val="0"/>
          <w:kern w:val="36"/>
        </w:rPr>
        <w:t>6</w:t>
      </w:r>
      <w:bookmarkStart w:id="0" w:name="_GoBack"/>
      <w:bookmarkEnd w:id="0"/>
      <w:r w:rsidRPr="00FC3723">
        <w:rPr>
          <w:rStyle w:val="fontstyle01"/>
          <w:b w:val="0"/>
          <w:bCs w:val="0"/>
          <w:kern w:val="36"/>
        </w:rPr>
        <w:t xml:space="preserve"> </w:t>
      </w:r>
      <w:r w:rsidR="005128F0" w:rsidRPr="005128F0">
        <w:rPr>
          <w:rStyle w:val="fontstyle01"/>
          <w:b w:val="0"/>
          <w:bCs w:val="0"/>
          <w:kern w:val="36"/>
        </w:rPr>
        <w:t>Розробка графічного інтерфейсу користувача</w:t>
      </w:r>
    </w:p>
    <w:p w:rsidR="004F6150" w:rsidRPr="00FC3723" w:rsidRDefault="00757CF8" w:rsidP="00441936">
      <w:pPr>
        <w:ind w:left="284"/>
        <w:jc w:val="both"/>
        <w:rPr>
          <w:sz w:val="28"/>
          <w:szCs w:val="28"/>
        </w:rPr>
      </w:pPr>
      <w:r w:rsidRPr="00FC3723">
        <w:rPr>
          <w:rStyle w:val="fontstyle01"/>
        </w:rPr>
        <w:t xml:space="preserve"> </w:t>
      </w:r>
      <w:r w:rsidR="00B50C06" w:rsidRPr="00FC3723">
        <w:rPr>
          <w:sz w:val="28"/>
          <w:szCs w:val="28"/>
        </w:rPr>
        <w:t>Мета</w:t>
      </w:r>
      <w:r w:rsidR="007A0B7D" w:rsidRPr="00FC3723">
        <w:rPr>
          <w:sz w:val="28"/>
          <w:szCs w:val="28"/>
        </w:rPr>
        <w:t>:</w:t>
      </w:r>
    </w:p>
    <w:p w:rsidR="00BE2A7E" w:rsidRDefault="005128F0" w:rsidP="005128F0">
      <w:pPr>
        <w:numPr>
          <w:ilvl w:val="0"/>
          <w:numId w:val="26"/>
        </w:numPr>
        <w:shd w:val="clear" w:color="auto" w:fill="FFFFFF"/>
        <w:spacing w:before="100" w:beforeAutospacing="1"/>
        <w:rPr>
          <w:rFonts w:ascii="Helvetica" w:hAnsi="Helvetica" w:cs="Helvetica"/>
        </w:rPr>
      </w:pPr>
      <w:r w:rsidRPr="005128F0">
        <w:rPr>
          <w:rFonts w:ascii="Helvetica" w:hAnsi="Helvetica" w:cs="Helvetica"/>
        </w:rPr>
        <w:t>Придбання навичок використання засобів клієнтських технологій (</w:t>
      </w:r>
      <w:proofErr w:type="spellStart"/>
      <w:r w:rsidRPr="005128F0">
        <w:rPr>
          <w:rFonts w:ascii="Helvetica" w:hAnsi="Helvetica" w:cs="Helvetica"/>
        </w:rPr>
        <w:t>Client</w:t>
      </w:r>
      <w:proofErr w:type="spellEnd"/>
      <w:r w:rsidRPr="005128F0">
        <w:rPr>
          <w:rFonts w:ascii="Helvetica" w:hAnsi="Helvetica" w:cs="Helvetica"/>
        </w:rPr>
        <w:t xml:space="preserve"> Technologies) платформи </w:t>
      </w:r>
      <w:proofErr w:type="spellStart"/>
      <w:r w:rsidRPr="005128F0">
        <w:rPr>
          <w:rFonts w:ascii="Helvetica" w:hAnsi="Helvetica" w:cs="Helvetica"/>
        </w:rPr>
        <w:t>Java</w:t>
      </w:r>
      <w:proofErr w:type="spellEnd"/>
      <w:r w:rsidRPr="005128F0">
        <w:rPr>
          <w:rFonts w:ascii="Helvetica" w:hAnsi="Helvetica" w:cs="Helvetica"/>
        </w:rPr>
        <w:t xml:space="preserve"> SE.</w:t>
      </w:r>
    </w:p>
    <w:p w:rsidR="005128F0" w:rsidRPr="005128F0" w:rsidRDefault="005128F0" w:rsidP="005128F0">
      <w:pPr>
        <w:shd w:val="clear" w:color="auto" w:fill="FFFFFF"/>
        <w:spacing w:before="100" w:beforeAutospacing="1"/>
        <w:ind w:left="720"/>
        <w:rPr>
          <w:rFonts w:ascii="Helvetica" w:hAnsi="Helvetica" w:cs="Helvetica"/>
        </w:rPr>
      </w:pPr>
    </w:p>
    <w:p w:rsidR="005128F0" w:rsidRDefault="007A0B7D" w:rsidP="00FC3723">
      <w:pPr>
        <w:pStyle w:val="a5"/>
        <w:ind w:left="0"/>
        <w:rPr>
          <w:b/>
          <w:sz w:val="28"/>
          <w:szCs w:val="28"/>
        </w:rPr>
      </w:pPr>
      <w:r w:rsidRPr="00FC3723">
        <w:rPr>
          <w:b/>
          <w:sz w:val="28"/>
          <w:szCs w:val="28"/>
        </w:rPr>
        <w:t>1 ВИМОГИ</w:t>
      </w:r>
    </w:p>
    <w:p w:rsidR="004F6150" w:rsidRPr="005128F0" w:rsidRDefault="005128F0" w:rsidP="005128F0">
      <w:pPr>
        <w:pStyle w:val="a5"/>
        <w:ind w:left="0"/>
        <w:rPr>
          <w:sz w:val="28"/>
          <w:szCs w:val="28"/>
        </w:rPr>
      </w:pPr>
      <w:r w:rsidRPr="005128F0">
        <w:rPr>
          <w:sz w:val="28"/>
          <w:szCs w:val="28"/>
        </w:rPr>
        <w:t xml:space="preserve">Розробити графічний інтерфейс користувача для програми рішення попередньої лабораторної роботи з використанням засобів </w:t>
      </w:r>
      <w:proofErr w:type="spellStart"/>
      <w:r w:rsidRPr="005128F0">
        <w:rPr>
          <w:sz w:val="28"/>
          <w:szCs w:val="28"/>
        </w:rPr>
        <w:t>JavaFX</w:t>
      </w:r>
      <w:proofErr w:type="spellEnd"/>
      <w:r w:rsidRPr="005128F0">
        <w:rPr>
          <w:sz w:val="28"/>
          <w:szCs w:val="28"/>
        </w:rPr>
        <w:t>.</w:t>
      </w:r>
      <w:r w:rsidR="00B50C06" w:rsidRPr="005128F0">
        <w:rPr>
          <w:sz w:val="28"/>
          <w:szCs w:val="28"/>
        </w:rPr>
        <w:br/>
      </w:r>
    </w:p>
    <w:p w:rsidR="007A0B7D" w:rsidRPr="00FC3723" w:rsidRDefault="007A0B7D" w:rsidP="00FC3723">
      <w:pPr>
        <w:jc w:val="both"/>
        <w:rPr>
          <w:b/>
          <w:sz w:val="28"/>
          <w:szCs w:val="28"/>
        </w:rPr>
      </w:pPr>
      <w:r w:rsidRPr="00FC3723">
        <w:rPr>
          <w:b/>
          <w:sz w:val="28"/>
          <w:szCs w:val="28"/>
        </w:rPr>
        <w:t>1.1 Розробник</w:t>
      </w:r>
    </w:p>
    <w:p w:rsidR="007A0B7D" w:rsidRPr="00FC3723" w:rsidRDefault="007A0B7D" w:rsidP="00FC3723">
      <w:pPr>
        <w:jc w:val="both"/>
        <w:rPr>
          <w:sz w:val="28"/>
          <w:szCs w:val="28"/>
        </w:rPr>
      </w:pPr>
      <w:r w:rsidRPr="00FC3723">
        <w:rPr>
          <w:sz w:val="28"/>
          <w:szCs w:val="28"/>
        </w:rPr>
        <w:t>Інформація про розробника:</w:t>
      </w:r>
    </w:p>
    <w:p w:rsidR="007A0B7D" w:rsidRPr="00FC3723" w:rsidRDefault="007A0B7D" w:rsidP="00FC3723">
      <w:pPr>
        <w:jc w:val="both"/>
        <w:rPr>
          <w:sz w:val="28"/>
          <w:szCs w:val="28"/>
        </w:rPr>
      </w:pPr>
      <w:r w:rsidRPr="00FC3723">
        <w:rPr>
          <w:sz w:val="28"/>
          <w:szCs w:val="28"/>
        </w:rPr>
        <w:t xml:space="preserve">- Гряник Георгій </w:t>
      </w:r>
      <w:r w:rsidR="00102A9E" w:rsidRPr="00FC3723">
        <w:rPr>
          <w:sz w:val="28"/>
          <w:szCs w:val="28"/>
        </w:rPr>
        <w:t>Володимирович</w:t>
      </w:r>
    </w:p>
    <w:p w:rsidR="007A0B7D" w:rsidRPr="00FC3723" w:rsidRDefault="007A0B7D" w:rsidP="00FC3723">
      <w:pPr>
        <w:jc w:val="both"/>
        <w:rPr>
          <w:sz w:val="28"/>
          <w:szCs w:val="28"/>
        </w:rPr>
      </w:pPr>
      <w:r w:rsidRPr="00FC3723">
        <w:rPr>
          <w:sz w:val="28"/>
          <w:szCs w:val="28"/>
        </w:rPr>
        <w:t>- КІТ-119Д;</w:t>
      </w:r>
    </w:p>
    <w:p w:rsidR="007A0B7D" w:rsidRPr="00FC3723" w:rsidRDefault="007A0B7D" w:rsidP="00FC3723">
      <w:pPr>
        <w:jc w:val="both"/>
        <w:rPr>
          <w:sz w:val="28"/>
          <w:szCs w:val="28"/>
        </w:rPr>
      </w:pPr>
      <w:r w:rsidRPr="00FC3723">
        <w:rPr>
          <w:sz w:val="28"/>
          <w:szCs w:val="28"/>
        </w:rPr>
        <w:t>- 6 варіант.</w:t>
      </w:r>
    </w:p>
    <w:p w:rsidR="007A0B7D" w:rsidRPr="00FC3723" w:rsidRDefault="007A0B7D" w:rsidP="00FC3723">
      <w:pPr>
        <w:jc w:val="both"/>
        <w:rPr>
          <w:sz w:val="28"/>
          <w:szCs w:val="28"/>
        </w:rPr>
      </w:pPr>
    </w:p>
    <w:p w:rsidR="007A0B7D" w:rsidRPr="00FC3723" w:rsidRDefault="007A0B7D" w:rsidP="00FC3723">
      <w:pPr>
        <w:jc w:val="both"/>
        <w:rPr>
          <w:b/>
          <w:sz w:val="28"/>
          <w:szCs w:val="28"/>
        </w:rPr>
      </w:pPr>
      <w:r w:rsidRPr="00FC3723">
        <w:rPr>
          <w:b/>
          <w:sz w:val="28"/>
          <w:szCs w:val="28"/>
        </w:rPr>
        <w:t>1.2 Загальне завдання</w:t>
      </w:r>
    </w:p>
    <w:p w:rsidR="00831202" w:rsidRPr="00831202" w:rsidRDefault="005128F0" w:rsidP="005128F0">
      <w:pPr>
        <w:numPr>
          <w:ilvl w:val="0"/>
          <w:numId w:val="27"/>
        </w:numPr>
        <w:jc w:val="both"/>
        <w:rPr>
          <w:rFonts w:ascii="Helvetica" w:hAnsi="Helvetica" w:cs="Helvetica"/>
          <w:lang w:val="ru-RU"/>
        </w:rPr>
      </w:pPr>
      <w:r>
        <w:rPr>
          <w:rFonts w:ascii="Helvetica" w:hAnsi="Helvetica" w:cs="Helvetica"/>
          <w:lang w:val="en-US"/>
        </w:rPr>
        <w:t xml:space="preserve"> </w:t>
      </w:r>
      <w:r w:rsidRPr="005128F0">
        <w:rPr>
          <w:sz w:val="28"/>
          <w:szCs w:val="28"/>
        </w:rPr>
        <w:t>Розробити графічний інтерфейс користувача</w:t>
      </w:r>
    </w:p>
    <w:p w:rsidR="00D85A21" w:rsidRPr="00FC3723" w:rsidRDefault="00EC0E79" w:rsidP="00FC3723">
      <w:pPr>
        <w:jc w:val="both"/>
        <w:rPr>
          <w:sz w:val="28"/>
          <w:szCs w:val="28"/>
        </w:rPr>
      </w:pPr>
      <w:r w:rsidRPr="00FC3723">
        <w:rPr>
          <w:rStyle w:val="a8"/>
          <w:sz w:val="28"/>
          <w:szCs w:val="28"/>
        </w:rPr>
        <w:t xml:space="preserve"> </w:t>
      </w:r>
    </w:p>
    <w:p w:rsidR="007A0B7D" w:rsidRPr="00FC3723" w:rsidRDefault="007A0B7D" w:rsidP="00FC3723">
      <w:pPr>
        <w:jc w:val="both"/>
        <w:rPr>
          <w:sz w:val="28"/>
          <w:szCs w:val="28"/>
        </w:rPr>
      </w:pPr>
      <w:r w:rsidRPr="00FC3723">
        <w:rPr>
          <w:rStyle w:val="fontstyle01"/>
        </w:rPr>
        <w:t>2 ОПИС ПРОГРАМИ</w:t>
      </w:r>
    </w:p>
    <w:p w:rsidR="00FD76FD" w:rsidRDefault="007A0B7D" w:rsidP="00FD76FD">
      <w:pPr>
        <w:autoSpaceDE w:val="0"/>
        <w:autoSpaceDN w:val="0"/>
        <w:adjustRightInd w:val="0"/>
        <w:rPr>
          <w:rStyle w:val="fontstyle01"/>
        </w:rPr>
      </w:pPr>
      <w:r w:rsidRPr="00FC3723">
        <w:rPr>
          <w:rStyle w:val="fontstyle01"/>
        </w:rPr>
        <w:t>2.1 Засоби ООП</w:t>
      </w:r>
    </w:p>
    <w:p w:rsidR="00221B4A" w:rsidRPr="00257429" w:rsidRDefault="007A0B7D" w:rsidP="00FD76FD">
      <w:pPr>
        <w:autoSpaceDE w:val="0"/>
        <w:autoSpaceDN w:val="0"/>
        <w:adjustRightInd w:val="0"/>
        <w:jc w:val="both"/>
        <w:rPr>
          <w:color w:val="4D5156"/>
          <w:sz w:val="28"/>
          <w:szCs w:val="28"/>
          <w:shd w:val="clear" w:color="auto" w:fill="FFFFFF"/>
        </w:rPr>
      </w:pPr>
      <w:r w:rsidRPr="00FC3723">
        <w:rPr>
          <w:b/>
          <w:bCs/>
          <w:color w:val="000000"/>
          <w:sz w:val="28"/>
          <w:szCs w:val="28"/>
        </w:rPr>
        <w:br/>
      </w:r>
      <w:proofErr w:type="spellStart"/>
      <w:r w:rsidR="00257429" w:rsidRPr="00257429">
        <w:rPr>
          <w:sz w:val="28"/>
          <w:szCs w:val="28"/>
          <w:shd w:val="clear" w:color="auto" w:fill="FFFFFF"/>
        </w:rPr>
        <w:t>JavaFX</w:t>
      </w:r>
      <w:proofErr w:type="spellEnd"/>
      <w:r w:rsidR="00257429" w:rsidRPr="00257429">
        <w:rPr>
          <w:sz w:val="28"/>
          <w:szCs w:val="28"/>
          <w:shd w:val="clear" w:color="auto" w:fill="FFFFFF"/>
        </w:rPr>
        <w:t xml:space="preserve"> — платформа та набір інструментів для створення насичених інтернет-застосунків з можливістю </w:t>
      </w:r>
      <w:proofErr w:type="spellStart"/>
      <w:r w:rsidR="00257429" w:rsidRPr="00257429">
        <w:rPr>
          <w:sz w:val="28"/>
          <w:szCs w:val="28"/>
          <w:shd w:val="clear" w:color="auto" w:fill="FFFFFF"/>
        </w:rPr>
        <w:t>підвантаження</w:t>
      </w:r>
      <w:proofErr w:type="spellEnd"/>
      <w:r w:rsidR="00257429" w:rsidRPr="00257429">
        <w:rPr>
          <w:sz w:val="28"/>
          <w:szCs w:val="28"/>
          <w:shd w:val="clear" w:color="auto" w:fill="FFFFFF"/>
        </w:rPr>
        <w:t xml:space="preserve"> медіа та змісту.</w:t>
      </w:r>
    </w:p>
    <w:p w:rsidR="00257429" w:rsidRPr="00F842B6" w:rsidRDefault="00257429" w:rsidP="00FD76FD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FD76FD" w:rsidRDefault="00DC476B" w:rsidP="00FD76FD">
      <w:pPr>
        <w:jc w:val="both"/>
        <w:rPr>
          <w:rStyle w:val="fontstyle01"/>
        </w:rPr>
      </w:pPr>
      <w:r w:rsidRPr="00FC3723">
        <w:rPr>
          <w:rStyle w:val="fontstyle01"/>
          <w:b w:val="0"/>
          <w:bCs w:val="0"/>
        </w:rPr>
        <w:t xml:space="preserve"> </w:t>
      </w:r>
      <w:r w:rsidR="007A0B7D" w:rsidRPr="00FC3723">
        <w:rPr>
          <w:rStyle w:val="fontstyle01"/>
        </w:rPr>
        <w:t>2.2 Ієрархія та структура класів</w:t>
      </w:r>
    </w:p>
    <w:p w:rsidR="00371D26" w:rsidRPr="00257429" w:rsidRDefault="007A0B7D" w:rsidP="00257429">
      <w:pPr>
        <w:spacing w:line="360" w:lineRule="auto"/>
        <w:jc w:val="both"/>
        <w:rPr>
          <w:rStyle w:val="fontstyle01"/>
          <w:b w:val="0"/>
          <w:bCs w:val="0"/>
        </w:rPr>
      </w:pPr>
      <w:r w:rsidRPr="00FC3723">
        <w:rPr>
          <w:b/>
          <w:bCs/>
          <w:sz w:val="28"/>
          <w:szCs w:val="28"/>
        </w:rPr>
        <w:br/>
      </w:r>
      <w:r w:rsidR="00AB765C" w:rsidRPr="00FC3723">
        <w:rPr>
          <w:rStyle w:val="fontstyle01"/>
          <w:b w:val="0"/>
          <w:bCs w:val="0"/>
        </w:rPr>
        <w:t>Клас “</w:t>
      </w:r>
      <w:proofErr w:type="spellStart"/>
      <w:r w:rsidR="00DD1425" w:rsidRPr="00FC3723">
        <w:rPr>
          <w:rStyle w:val="fontstyle01"/>
          <w:b w:val="0"/>
          <w:bCs w:val="0"/>
        </w:rPr>
        <w:t>PoliceFile</w:t>
      </w:r>
      <w:proofErr w:type="spellEnd"/>
      <w:r w:rsidR="00AB765C" w:rsidRPr="00FC3723">
        <w:rPr>
          <w:rStyle w:val="fontstyle01"/>
          <w:b w:val="0"/>
          <w:bCs w:val="0"/>
        </w:rPr>
        <w:t xml:space="preserve"> ” </w:t>
      </w:r>
      <w:r w:rsidR="00DD1425" w:rsidRPr="00FC3723">
        <w:rPr>
          <w:rStyle w:val="fontstyle01"/>
          <w:b w:val="0"/>
          <w:bCs w:val="0"/>
        </w:rPr>
        <w:t xml:space="preserve">– описує поліцейську картотеку з можливістю додавати та виводити дані класу. Клас описує дані про злочинця відповідно до </w:t>
      </w:r>
      <w:proofErr w:type="spellStart"/>
      <w:r w:rsidR="00DD1425" w:rsidRPr="00FC3723">
        <w:rPr>
          <w:rStyle w:val="fontstyle01"/>
          <w:b w:val="0"/>
          <w:bCs w:val="0"/>
        </w:rPr>
        <w:t>завданн</w:t>
      </w:r>
      <w:proofErr w:type="spellEnd"/>
      <w:r w:rsidR="00441FD6" w:rsidRPr="00FC3723">
        <w:rPr>
          <w:rStyle w:val="fontstyle01"/>
          <w:b w:val="0"/>
          <w:bCs w:val="0"/>
        </w:rPr>
        <w:t>. Клас «</w:t>
      </w:r>
      <w:proofErr w:type="spellStart"/>
      <w:r w:rsidR="00441FD6" w:rsidRPr="00FC3723">
        <w:rPr>
          <w:rStyle w:val="fontstyle01"/>
          <w:b w:val="0"/>
          <w:bCs w:val="0"/>
        </w:rPr>
        <w:t>Date</w:t>
      </w:r>
      <w:proofErr w:type="spellEnd"/>
      <w:r w:rsidR="00441FD6" w:rsidRPr="00FC3723">
        <w:rPr>
          <w:rStyle w:val="fontstyle01"/>
          <w:b w:val="0"/>
          <w:bCs w:val="0"/>
        </w:rPr>
        <w:t>” – опису формат часу :день, місяць, рік . Створений для ергономічного запису дат відомостей про злочинця</w:t>
      </w:r>
      <w:r w:rsidR="00257429" w:rsidRPr="00257429">
        <w:rPr>
          <w:rStyle w:val="fontstyle01"/>
          <w:b w:val="0"/>
          <w:bCs w:val="0"/>
          <w:lang w:val="ru-RU"/>
        </w:rPr>
        <w:t xml:space="preserve"> </w:t>
      </w:r>
      <w:r w:rsidR="00441FD6" w:rsidRPr="00FC3723">
        <w:rPr>
          <w:rStyle w:val="fontstyle01"/>
          <w:b w:val="0"/>
          <w:bCs w:val="0"/>
        </w:rPr>
        <w:t xml:space="preserve"> Клас «</w:t>
      </w:r>
      <w:proofErr w:type="spellStart"/>
      <w:r w:rsidR="00441FD6" w:rsidRPr="00FC3723">
        <w:rPr>
          <w:rStyle w:val="fontstyle01"/>
          <w:b w:val="0"/>
          <w:bCs w:val="0"/>
        </w:rPr>
        <w:t>Сontainer</w:t>
      </w:r>
      <w:r w:rsidR="000C6018" w:rsidRPr="00FC3723">
        <w:rPr>
          <w:rStyle w:val="fontstyle01"/>
          <w:b w:val="0"/>
          <w:bCs w:val="0"/>
        </w:rPr>
        <w:t>List</w:t>
      </w:r>
      <w:proofErr w:type="spellEnd"/>
      <w:r w:rsidR="00441FD6" w:rsidRPr="00FC3723">
        <w:rPr>
          <w:rStyle w:val="fontstyle01"/>
          <w:b w:val="0"/>
          <w:bCs w:val="0"/>
        </w:rPr>
        <w:t xml:space="preserve">» - клас-контейнер створений для зберігання даних у </w:t>
      </w:r>
      <w:r w:rsidR="000C6018" w:rsidRPr="00FC3723">
        <w:rPr>
          <w:rStyle w:val="fontstyle01"/>
          <w:b w:val="0"/>
          <w:bCs w:val="0"/>
        </w:rPr>
        <w:t>список</w:t>
      </w:r>
      <w:r w:rsidR="00441FD6" w:rsidRPr="00FC3723">
        <w:rPr>
          <w:rStyle w:val="fontstyle01"/>
          <w:b w:val="0"/>
          <w:bCs w:val="0"/>
        </w:rPr>
        <w:t>. Реалізовано додавання, видалення та інші можливості  для керування даними.</w:t>
      </w:r>
      <w:r w:rsidR="002D18E3" w:rsidRPr="00FC3723">
        <w:rPr>
          <w:rStyle w:val="fontstyle01"/>
          <w:b w:val="0"/>
          <w:bCs w:val="0"/>
        </w:rPr>
        <w:t xml:space="preserve"> Клас «</w:t>
      </w:r>
      <w:proofErr w:type="spellStart"/>
      <w:r w:rsidR="002D18E3" w:rsidRPr="00FC3723">
        <w:rPr>
          <w:rStyle w:val="fontstyle01"/>
          <w:b w:val="0"/>
          <w:bCs w:val="0"/>
        </w:rPr>
        <w:t>Serializator</w:t>
      </w:r>
      <w:proofErr w:type="spellEnd"/>
      <w:r w:rsidR="002D18E3" w:rsidRPr="00FC3723">
        <w:rPr>
          <w:rStyle w:val="fontstyle01"/>
          <w:b w:val="0"/>
          <w:bCs w:val="0"/>
        </w:rPr>
        <w:t>» - клас розроблений для збереження даних контейнеру у файл. При цьому зберігання прохоже у звичайний файл та файл типу .</w:t>
      </w:r>
      <w:proofErr w:type="spellStart"/>
      <w:r w:rsidR="002D18E3" w:rsidRPr="00FC3723">
        <w:rPr>
          <w:rStyle w:val="fontstyle01"/>
          <w:b w:val="0"/>
          <w:bCs w:val="0"/>
        </w:rPr>
        <w:t>xml</w:t>
      </w:r>
      <w:proofErr w:type="spellEnd"/>
      <w:r w:rsidR="002D18E3" w:rsidRPr="00FC3723">
        <w:rPr>
          <w:rStyle w:val="fontstyle01"/>
          <w:b w:val="0"/>
          <w:bCs w:val="0"/>
        </w:rPr>
        <w:t>. При цьому в класі реалізовано методи для відновлення даних як із звичайного файлу так із .</w:t>
      </w:r>
      <w:proofErr w:type="spellStart"/>
      <w:r w:rsidR="002D18E3" w:rsidRPr="00FC3723">
        <w:rPr>
          <w:rStyle w:val="fontstyle01"/>
          <w:b w:val="0"/>
          <w:bCs w:val="0"/>
        </w:rPr>
        <w:t>xml</w:t>
      </w:r>
      <w:proofErr w:type="spellEnd"/>
      <w:r w:rsidR="002D18E3" w:rsidRPr="00FC3723">
        <w:rPr>
          <w:rStyle w:val="fontstyle01"/>
          <w:b w:val="0"/>
          <w:bCs w:val="0"/>
        </w:rPr>
        <w:t xml:space="preserve"> файлу.</w:t>
      </w:r>
      <w:r w:rsidR="00DF772B" w:rsidRPr="00FC3723">
        <w:rPr>
          <w:rStyle w:val="fontstyle01"/>
          <w:b w:val="0"/>
          <w:bCs w:val="0"/>
        </w:rPr>
        <w:t xml:space="preserve"> </w:t>
      </w:r>
      <w:r w:rsidR="00257429" w:rsidRPr="00257429">
        <w:rPr>
          <w:rStyle w:val="fontstyle01"/>
          <w:b w:val="0"/>
          <w:bCs w:val="0"/>
        </w:rPr>
        <w:t xml:space="preserve"> </w:t>
      </w:r>
    </w:p>
    <w:p w:rsidR="001C4061" w:rsidRPr="00257429" w:rsidRDefault="00257429" w:rsidP="00257429">
      <w:pPr>
        <w:autoSpaceDE w:val="0"/>
        <w:autoSpaceDN w:val="0"/>
        <w:adjustRightInd w:val="0"/>
        <w:spacing w:line="360" w:lineRule="auto"/>
        <w:jc w:val="both"/>
        <w:rPr>
          <w:rStyle w:val="fontstyle01"/>
          <w:b w:val="0"/>
          <w:bCs w:val="0"/>
          <w:color w:val="auto"/>
        </w:rPr>
      </w:pPr>
      <w:r>
        <w:rPr>
          <w:rStyle w:val="fontstyle01"/>
          <w:b w:val="0"/>
          <w:bCs w:val="0"/>
          <w:color w:val="auto"/>
        </w:rPr>
        <w:t xml:space="preserve">Клас </w:t>
      </w:r>
      <w:r w:rsidRPr="00257429">
        <w:rPr>
          <w:rStyle w:val="fontstyle01"/>
          <w:b w:val="0"/>
          <w:bCs w:val="0"/>
          <w:color w:val="auto"/>
        </w:rPr>
        <w:t>“</w:t>
      </w:r>
      <w:r>
        <w:rPr>
          <w:rStyle w:val="fontstyle01"/>
          <w:b w:val="0"/>
          <w:bCs w:val="0"/>
          <w:color w:val="auto"/>
        </w:rPr>
        <w:t>*</w:t>
      </w:r>
      <w:r>
        <w:rPr>
          <w:rStyle w:val="fontstyle01"/>
          <w:b w:val="0"/>
          <w:bCs w:val="0"/>
          <w:color w:val="auto"/>
          <w:lang w:val="en-US"/>
        </w:rPr>
        <w:t>Controller</w:t>
      </w:r>
      <w:r w:rsidRPr="00257429">
        <w:rPr>
          <w:rStyle w:val="fontstyle01"/>
          <w:b w:val="0"/>
          <w:bCs w:val="0"/>
          <w:color w:val="auto"/>
        </w:rPr>
        <w:t xml:space="preserve">” </w:t>
      </w:r>
      <w:r>
        <w:rPr>
          <w:rStyle w:val="fontstyle01"/>
          <w:b w:val="0"/>
          <w:bCs w:val="0"/>
          <w:color w:val="auto"/>
        </w:rPr>
        <w:t xml:space="preserve">контролери для реалізації/обробки взаємодії інтерфейсу. Даний клас підключається до відповідної форми та основна задача це реалізацію відповіді </w:t>
      </w:r>
      <w:r>
        <w:rPr>
          <w:rStyle w:val="fontstyle01"/>
          <w:b w:val="0"/>
          <w:bCs w:val="0"/>
          <w:color w:val="auto"/>
        </w:rPr>
        <w:lastRenderedPageBreak/>
        <w:t>на будь-яку можливу взаємодію передбачено розробником. При допуску помилки в контролері програма буде скомпільована , але спроби відкриття форми призведуть до критичних помилок.</w:t>
      </w:r>
    </w:p>
    <w:p w:rsidR="00EC29B9" w:rsidRDefault="007A0B7D" w:rsidP="00257429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val="en-US" w:eastAsia="en-US"/>
        </w:rPr>
      </w:pPr>
      <w:r w:rsidRPr="00EC0E79">
        <w:rPr>
          <w:rStyle w:val="fontstyle01"/>
        </w:rPr>
        <w:t>2.3 Важливі фрагменти програми</w:t>
      </w:r>
      <w:r w:rsidRPr="00EC0E79">
        <w:rPr>
          <w:b/>
          <w:bCs/>
          <w:color w:val="000000"/>
          <w:sz w:val="28"/>
          <w:szCs w:val="28"/>
        </w:rPr>
        <w:br/>
      </w:r>
      <w:r w:rsidR="00257429" w:rsidRPr="00281B17">
        <w:rPr>
          <w:rFonts w:ascii="Consolas" w:eastAsiaTheme="minorHAnsi" w:hAnsi="Consolas" w:cs="Consolas"/>
          <w:b/>
          <w:bCs/>
          <w:sz w:val="28"/>
          <w:szCs w:val="20"/>
          <w:lang w:eastAsia="en-US"/>
        </w:rPr>
        <w:t xml:space="preserve"> </w:t>
      </w:r>
      <w:proofErr w:type="spellStart"/>
      <w:r w:rsidR="00257429" w:rsidRPr="00281B17">
        <w:rPr>
          <w:rFonts w:ascii="Consolas" w:eastAsiaTheme="minorHAnsi" w:hAnsi="Consolas" w:cs="Consolas"/>
          <w:b/>
          <w:bCs/>
          <w:sz w:val="28"/>
          <w:szCs w:val="20"/>
          <w:lang w:val="en-US" w:eastAsia="en-US"/>
        </w:rPr>
        <w:t>Main.FXML</w:t>
      </w:r>
      <w:proofErr w:type="spellEnd"/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&lt;?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xml</w:t>
      </w:r>
      <w:proofErr w:type="gram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version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"1.0"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encoding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"UTF-8"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?&gt;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&lt;?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import</w:t>
      </w:r>
      <w:proofErr w:type="gram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javafx.scene.Cursor</w:t>
      </w:r>
      <w:proofErr w:type="spellEnd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?&gt;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&lt;?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import</w:t>
      </w:r>
      <w:proofErr w:type="gram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javafx.scene.control.Button</w:t>
      </w:r>
      <w:proofErr w:type="spellEnd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?&gt;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&lt;?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import</w:t>
      </w:r>
      <w:proofErr w:type="gram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javafx.scene.control.Label</w:t>
      </w:r>
      <w:proofErr w:type="spellEnd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?&gt;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&lt;?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import</w:t>
      </w:r>
      <w:proofErr w:type="gram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javafx.scene.control.TableColumn</w:t>
      </w:r>
      <w:proofErr w:type="spellEnd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?&gt;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&lt;?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import</w:t>
      </w:r>
      <w:proofErr w:type="gram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javafx.scene.control.TableView</w:t>
      </w:r>
      <w:proofErr w:type="spellEnd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?&gt;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&lt;?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import</w:t>
      </w:r>
      <w:proofErr w:type="gram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javafx.scene.image.Image</w:t>
      </w:r>
      <w:proofErr w:type="spellEnd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?&gt;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&lt;?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import</w:t>
      </w:r>
      <w:proofErr w:type="gram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javafx.scene.image.ImageView</w:t>
      </w:r>
      <w:proofErr w:type="spellEnd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?&gt;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&lt;?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import</w:t>
      </w:r>
      <w:proofErr w:type="gram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javafx.scene.layout.AnchorPane</w:t>
      </w:r>
      <w:proofErr w:type="spellEnd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?&gt;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&lt;?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import</w:t>
      </w:r>
      <w:proofErr w:type="gram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javafx.scene.text.Font</w:t>
      </w:r>
      <w:proofErr w:type="spellEnd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?&gt;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proofErr w:type="spellStart"/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AnchorPane</w:t>
      </w:r>
      <w:proofErr w:type="spell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maxHeight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"-Infinity"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maxWidth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"-Infinity"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minHeight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"-Infinity"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minWidth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"-Infinity"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prefHeight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"600.0"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"1000.0"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style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"-</w:t>
      </w:r>
      <w:proofErr w:type="spellStart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fx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-background-color: #282846;"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xmlns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"http://javafx.com/</w:t>
      </w:r>
      <w:proofErr w:type="spellStart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javafx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/15.0.1"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xmlns:fx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"http://javafx.com/</w:t>
      </w:r>
      <w:proofErr w:type="spellStart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fxml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/1"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fx:controller</w:t>
      </w:r>
      <w:proofErr w:type="spellEnd"/>
      <w:proofErr w:type="gram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proofErr w:type="spellStart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Controller.MainController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children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proofErr w:type="spellStart"/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AnchorPane</w:t>
      </w:r>
      <w:proofErr w:type="spell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layoutX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"1.0"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layoutY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"106.0"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prefHeight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"493.0"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"233.0"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style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"-</w:t>
      </w:r>
      <w:proofErr w:type="spellStart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fx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-background-color: #007580;"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children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proofErr w:type="spellStart"/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AnchorPane</w:t>
      </w:r>
      <w:proofErr w:type="spell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layoutX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"233.0"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prefHeight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"493.0"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"766.0"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style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"-</w:t>
      </w:r>
      <w:proofErr w:type="spellStart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fx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-background-color: d8ebe4;"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children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proofErr w:type="spellStart"/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AnchorPane</w:t>
      </w:r>
      <w:proofErr w:type="spell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layoutX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"10.0"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layoutY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"406.0"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prefHeight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"82.0"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"750.0"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style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"-</w:t>
      </w:r>
      <w:proofErr w:type="spellStart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fx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-background-color: #00587a;"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children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Label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fx:id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"Statistics"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layoutX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"5.0"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layoutY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"6.0"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prefHeight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"70.0"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"739.0"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Кількість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злочинців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:"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textFill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"WHITE"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font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Font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name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"System Italic"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size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"20.0"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/&gt;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font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Label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children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&gt;&lt;/</w:t>
      </w:r>
      <w:proofErr w:type="spellStart"/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AnchorPane</w:t>
      </w:r>
      <w:proofErr w:type="spellEnd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proofErr w:type="spellStart"/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TableView</w:t>
      </w:r>
      <w:proofErr w:type="spell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fx:id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proofErr w:type="spellStart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usersData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layoutX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"11.0"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layoutY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"9.0"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prefHeight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"398.0"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"750.0"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columns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proofErr w:type="spellStart"/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TableColumn</w:t>
      </w:r>
      <w:proofErr w:type="spell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fx:id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proofErr w:type="spellStart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Lastname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minWidth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"20.0"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"84.0"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proofErr w:type="spellStart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Lastname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/&gt;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proofErr w:type="spellStart"/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TableColumn</w:t>
      </w:r>
      <w:proofErr w:type="spell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fx:id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"Name"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minWidth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"20.0"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"90.0"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"Name"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/&gt;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proofErr w:type="spellStart"/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TableColumn</w:t>
      </w:r>
      <w:proofErr w:type="spell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fx:id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"Surname"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minWidth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"20.0"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"79.0"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"Surname"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/&gt;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proofErr w:type="spellStart"/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TableColumn</w:t>
      </w:r>
      <w:proofErr w:type="spell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fx:id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proofErr w:type="spellStart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DateOfBirth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minWidth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"20.0"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"103.0"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Дата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народження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/&gt;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proofErr w:type="spellStart"/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TableColumn</w:t>
      </w:r>
      <w:proofErr w:type="spell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fx:id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proofErr w:type="spellStart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DateOfLastImprisonment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minWidth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"20.0"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"110.0"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Дата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останньго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позбавлення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волі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/&gt;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proofErr w:type="spellStart"/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TableColumn</w:t>
      </w:r>
      <w:proofErr w:type="spell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fx:id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proofErr w:type="spellStart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DateOfLastreLease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і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minWidth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"20.0"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"155.0"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Дата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останнього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звільненняня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/&gt;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proofErr w:type="spellStart"/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TableColumn</w:t>
      </w:r>
      <w:proofErr w:type="spell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fx:id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proofErr w:type="spellStart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DatesOfConvictions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minWidth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"-Infinity"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"128.0"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Дата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судимості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/&gt;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columns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proofErr w:type="spellStart"/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TableView</w:t>
      </w:r>
      <w:proofErr w:type="spellEnd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children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&gt;&lt;/</w:t>
      </w:r>
      <w:proofErr w:type="spellStart"/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AnchorPane</w:t>
      </w:r>
      <w:proofErr w:type="spellEnd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Button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fx:id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proofErr w:type="spellStart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AddData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layoutX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"42.0"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layoutY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"96.0"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mnemonicParsing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"false"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prefHeight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"26.0"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"148.0"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Додати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дані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fx:constant</w:t>
      </w:r>
      <w:proofErr w:type="spellEnd"/>
      <w:proofErr w:type="gram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"HAND"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/&gt;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Button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Button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fx:id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"show"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contentDisplay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"CENTER"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layoutX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"44.0"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layoutY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"36.0"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mnemonicParsing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"false"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prefHeight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"26.0"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"148.0"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Оновити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список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 xml:space="preserve"> 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textAlignment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"CENTER"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fx:constant</w:t>
      </w:r>
      <w:proofErr w:type="spellEnd"/>
      <w:proofErr w:type="gram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"HAND"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/&gt;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Button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Button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fx:id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proofErr w:type="spellStart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UpdataData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layoutX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"42.0"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layoutY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"130.0"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mnemonicParsing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"false"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prefHeight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"26.0"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"148.0"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Замінити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дані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fx:constant</w:t>
      </w:r>
      <w:proofErr w:type="spellEnd"/>
      <w:proofErr w:type="gram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"HAND"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/&gt;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Button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Button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fx:id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proofErr w:type="spellStart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SaveData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layoutX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"42.0"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layoutY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"240.0"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mnemonicParsing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"false"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prefHeight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"26.0"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"148.0"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"Save"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fx:constant</w:t>
      </w:r>
      <w:proofErr w:type="spellEnd"/>
      <w:proofErr w:type="gram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"HAND"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/&gt;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Button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Button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fx:id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"Sort"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layoutX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"48.0"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layoutY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"314.0"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mnemonicParsing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"false"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prefHeight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"26.0"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"148.0"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Сортувати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fx:constant</w:t>
      </w:r>
      <w:proofErr w:type="spellEnd"/>
      <w:proofErr w:type="gram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"HAND"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/&gt;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Button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Button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fx:id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proofErr w:type="spellStart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RemoveNum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layoutX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"48.0"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layoutY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"346.0"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mnemonicParsing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"false"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prefHeight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"26.0"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"148.0"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Видалити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за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номером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fx:constant</w:t>
      </w:r>
      <w:proofErr w:type="spellEnd"/>
      <w:proofErr w:type="gram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"HAND"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/&gt;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Button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Button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fx:id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"Clear"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layoutX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"48.0"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layoutY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"382.0"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mnemonicParsing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"false"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prefHeight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"26.0"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"148.0"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Очистити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ru-RU" w:eastAsia="en-US"/>
        </w:rPr>
        <w:t>список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fx:constant</w:t>
      </w:r>
      <w:proofErr w:type="spellEnd"/>
      <w:proofErr w:type="gram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"HAND"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/&gt;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Button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Button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fx:id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"EXIT"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layoutX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"42.0"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layoutY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"446.0"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mnemonicParsing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"false"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prefHeight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"26.0"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"148.0"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"EXIT"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fx:constant</w:t>
      </w:r>
      <w:proofErr w:type="spellEnd"/>
      <w:proofErr w:type="gram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"HAND"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/&gt;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Button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Button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fx:id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proofErr w:type="spellStart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LoadData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layoutX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"41.0"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layoutY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"207.0"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mnemonicParsing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"false"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prefHeight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"25.0"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prefWidth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"149.0"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"Load"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fx:constant</w:t>
      </w:r>
      <w:proofErr w:type="spellEnd"/>
      <w:proofErr w:type="gram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"HAND"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/&gt;</w:t>
      </w:r>
    </w:p>
    <w:p w:rsidR="00257429" w:rsidRPr="00ED1D36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</w:t>
      </w:r>
      <w:r w:rsidRPr="00ED1D36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r w:rsidRPr="00ED1D36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ED1D36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Button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children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proofErr w:type="spellStart"/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AnchorPane</w:t>
      </w:r>
      <w:proofErr w:type="spellEnd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Label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alignment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"TOP_CENTER"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layoutX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"388.0"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layoutY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"24.0"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"Police File"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textAlignment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"CENTER"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textFill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"WHITE"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font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Font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name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"Rockwell"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size</w:t>
      </w: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"47.0"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/&gt;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font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Label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proofErr w:type="spellStart"/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ImageView</w:t>
      </w:r>
      <w:proofErr w:type="spellEnd"/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fx:id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"Police"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fitHeight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"106.0"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fitWidth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"394.0"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focusTraversable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"true"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layoutX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"907.0"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nodeOrientation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"INHERIT"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pickOnBounds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"true"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preserveRatio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"true"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image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Image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url</w:t>
      </w:r>
      <w:proofErr w:type="spell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"@../../</w:t>
      </w:r>
      <w:proofErr w:type="spellStart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src</w:t>
      </w:r>
      <w:proofErr w:type="spellEnd"/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/data/2.jpg"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/&gt;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image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57429">
        <w:rPr>
          <w:rFonts w:ascii="Consolas" w:eastAsiaTheme="minorHAnsi" w:hAnsi="Consolas" w:cs="Consolas"/>
          <w:color w:val="7F007F"/>
          <w:sz w:val="20"/>
          <w:szCs w:val="20"/>
          <w:lang w:val="en-US" w:eastAsia="en-US"/>
        </w:rPr>
        <w:t>fx:constant</w:t>
      </w:r>
      <w:proofErr w:type="spellEnd"/>
      <w:proofErr w:type="gramEnd"/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257429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US" w:eastAsia="en-US"/>
        </w:rPr>
        <w:t>"DEFAULT"</w:t>
      </w:r>
      <w:r w:rsidRPr="0025742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/&gt;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cursor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proofErr w:type="spellStart"/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ImageView</w:t>
      </w:r>
      <w:proofErr w:type="spellEnd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children</w:t>
      </w: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257429" w:rsidRPr="00257429" w:rsidRDefault="00257429" w:rsidP="002574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&lt;/</w:t>
      </w:r>
      <w:proofErr w:type="spellStart"/>
      <w:r w:rsidRPr="00257429">
        <w:rPr>
          <w:rFonts w:ascii="Consolas" w:eastAsiaTheme="minorHAnsi" w:hAnsi="Consolas" w:cs="Consolas"/>
          <w:color w:val="3F7F7F"/>
          <w:sz w:val="20"/>
          <w:szCs w:val="20"/>
          <w:lang w:val="en-US" w:eastAsia="en-US"/>
        </w:rPr>
        <w:t>AnchorPane</w:t>
      </w:r>
      <w:proofErr w:type="spellEnd"/>
      <w:r w:rsidRPr="00257429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&gt;</w:t>
      </w:r>
    </w:p>
    <w:p w:rsidR="0015710E" w:rsidRDefault="0015710E" w:rsidP="00EC29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57429" w:rsidRDefault="00257429" w:rsidP="00EC29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57429" w:rsidRPr="00281B17" w:rsidRDefault="00281B17" w:rsidP="00EC29B9">
      <w:pPr>
        <w:autoSpaceDE w:val="0"/>
        <w:autoSpaceDN w:val="0"/>
        <w:adjustRightInd w:val="0"/>
        <w:rPr>
          <w:rFonts w:eastAsiaTheme="minorHAnsi"/>
          <w:sz w:val="32"/>
          <w:szCs w:val="20"/>
          <w:lang w:val="en-US" w:eastAsia="en-US"/>
        </w:rPr>
      </w:pPr>
      <w:r w:rsidRPr="00D349D1">
        <w:rPr>
          <w:rFonts w:eastAsiaTheme="minorHAnsi"/>
          <w:color w:val="000000"/>
          <w:sz w:val="32"/>
          <w:szCs w:val="20"/>
          <w:shd w:val="clear" w:color="auto" w:fill="E8F2FE"/>
          <w:lang w:val="en-US" w:eastAsia="en-US"/>
        </w:rPr>
        <w:t>MainController</w:t>
      </w:r>
      <w:r w:rsidRPr="00281B17">
        <w:rPr>
          <w:rFonts w:eastAsiaTheme="minorHAnsi"/>
          <w:color w:val="000000"/>
          <w:sz w:val="32"/>
          <w:szCs w:val="20"/>
          <w:shd w:val="clear" w:color="auto" w:fill="E8F2FE"/>
          <w:lang w:val="en-US" w:eastAsia="en-US"/>
        </w:rPr>
        <w:t>.java</w:t>
      </w:r>
    </w:p>
    <w:p w:rsidR="00257429" w:rsidRDefault="00257429" w:rsidP="00EC29B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package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Controller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java.io.IOException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java.net.URL;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java.util.ResourceBundle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javafx.scene.control.Label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javax.swing.JOptionPane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helper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.*;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DataContainer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.*;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PoliceFile.Date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PoliceFile.PoliceFile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javafx.collections.FXCollections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javafx.collections.ObservableList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javafx.fxml.FXML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javafx.fxml.FXMLLoader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javafx.scene.Node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javafx.scene.Scene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javafx.scene.control.Button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javafx.scene.image.ImageView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javafx.scene.layout.AnchorPane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javafx.stage.Stage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javafx.scene.control.TableColumn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javafx.scene.control.TableView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javafx.scene.control.cell.PropertyValueFactory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public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class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MainController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{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ObservableList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&lt;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PoliceFile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&gt;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users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=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FXCollections.observableArrayList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@FXML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fx:id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="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usersData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TableView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&lt;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PoliceFile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&gt;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usersData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;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Value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injected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FXMLLoader</w:t>
      </w:r>
      <w:proofErr w:type="spellEnd"/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</w:t>
      </w: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@FXML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ResourceBundle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that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was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given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to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the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FXMLLoader</w:t>
      </w:r>
      <w:proofErr w:type="spellEnd"/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ResourceBundle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resources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@FXML // URL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location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of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the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FXML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file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that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was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given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to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the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FXMLLoader</w:t>
      </w:r>
      <w:proofErr w:type="spellEnd"/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URL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location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@FXML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fx:id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="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Statistics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Label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Statistics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;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Value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injected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FXMLLoader</w:t>
      </w:r>
      <w:proofErr w:type="spellEnd"/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@FXML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fx:id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="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Lastname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TableColumn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&lt;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PoliceFile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,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String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&gt;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Lastname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;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Value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injected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FXMLLoader</w:t>
      </w:r>
      <w:proofErr w:type="spellEnd"/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@FXML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fx:id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="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Name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TableColumn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&lt;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PoliceFile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,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String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&gt;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Name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;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Value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injected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FXMLLoader</w:t>
      </w:r>
      <w:proofErr w:type="spellEnd"/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@FXML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fx:id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="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Surname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TableColumn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&lt;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PoliceFile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,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String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&gt;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Surname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;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Value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injected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FXMLLoader</w:t>
      </w:r>
      <w:proofErr w:type="spellEnd"/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@FXML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fx:id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="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DateOfBirth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TableColumn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&lt;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PoliceFile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,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&gt;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DateOfBirth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;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Value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injected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FXMLLoader</w:t>
      </w:r>
      <w:proofErr w:type="spellEnd"/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@FXML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fx:id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="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DateOfLastImprisonment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TableColumn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&lt;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PoliceFile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,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&gt;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DateOfLastImprisonment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;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Value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injected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FXMLLoader</w:t>
      </w:r>
      <w:proofErr w:type="spellEnd"/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@FXML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fx:id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="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DateOfLastreLeaseі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TableColumn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&lt;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PoliceFile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,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&gt;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DateOfLastreLeaseі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;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Value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injected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FXMLLoader</w:t>
      </w:r>
      <w:proofErr w:type="spellEnd"/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@FXML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fx:id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="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DatesOfConvictions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TableColumn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&lt;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PoliceFile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,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[]&gt;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DatesOfConvictions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;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Value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injected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FXMLLoader</w:t>
      </w:r>
      <w:proofErr w:type="spellEnd"/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@FXML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fx:id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="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AddData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Button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AddData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;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Value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injected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FXMLLoader</w:t>
      </w:r>
      <w:proofErr w:type="spellEnd"/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@FXML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fx:id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="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show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Button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show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;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Value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injected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FXMLLoader</w:t>
      </w:r>
      <w:proofErr w:type="spellEnd"/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@FXML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fx:id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="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UpdataData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Button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UpdataData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;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Value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injected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FXMLLoader</w:t>
      </w:r>
      <w:proofErr w:type="spellEnd"/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@FXML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fx:id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="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LoadData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Button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LoadData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;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Value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injected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FXMLLoader</w:t>
      </w:r>
      <w:proofErr w:type="spellEnd"/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@FXML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fx:id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="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SaveData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Button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SaveData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;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Value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injected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FXMLLoader</w:t>
      </w:r>
      <w:proofErr w:type="spellEnd"/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@FXML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fx:id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="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Button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;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Value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injected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FXMLLoader</w:t>
      </w:r>
      <w:proofErr w:type="spellEnd"/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@FXML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fx:id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="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RemoveNum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Button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RemoveNum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;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Value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injected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FXMLLoader</w:t>
      </w:r>
      <w:proofErr w:type="spellEnd"/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@FXML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fx:id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="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Clear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Button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Clear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;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Value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injected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FXMLLoader</w:t>
      </w:r>
      <w:proofErr w:type="spellEnd"/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@FXML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fx:id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="EXIT"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Button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EXIT;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Value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injected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FXMLLoader</w:t>
      </w:r>
      <w:proofErr w:type="spellEnd"/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@FXML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fx:id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="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Police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ImageView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Police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; //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Value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injected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by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FXMLLoader</w:t>
      </w:r>
      <w:proofErr w:type="spellEnd"/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@FXML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void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initialize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 {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</w:t>
      </w: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>/**/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show.setOnAction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event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-&gt;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{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users.clear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Lastname.setCellValueFactory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new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PropertyValueFactory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&lt;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PoliceFile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,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String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&gt;("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Lastname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"));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Name.setCellValueFactory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new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PropertyValueFactory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&lt;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PoliceFile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,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String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&gt;("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Name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"));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Surname.setCellValueFactory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new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PropertyValueFactory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&lt;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PoliceFile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,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String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&gt;("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Surname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"));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lastRenderedPageBreak/>
        <w:t xml:space="preserve">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DateOfBirth.setCellValueFactory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new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PropertyValueFactory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&lt;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PoliceFile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,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&gt;("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DateOfBirth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"));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DateOfLastImprisonment.setCellValueFactory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new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PropertyValueFactory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&lt;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PoliceFile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,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&gt;("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DateOfLastImprisonment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"));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DateOfLastreLeaseі.setCellValueFactory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new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PropertyValueFactory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&lt;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PoliceFile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,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&gt;("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DateOfLastreLease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"));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DatesOfConvictions.setCellValueFactory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new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PropertyValueFactory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&lt;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PoliceFile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,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[]&gt;("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DatesOfConvictions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"));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for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var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Pf:Obshchak.List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)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{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users.add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Pf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}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usersData.setItems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users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Statistics.setText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("Кількість злочинців: "+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Obshchak.List.size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});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////////////////////////////////////////////////////////////////////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AddData.setOnAction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event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-&gt;{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AnchorPane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root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try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{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root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= FXMLLoader.load(getClass().getClassLoader().getResource("Form/WaysToAddData.fxml"),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resources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new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stage.setTitle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WaysToAddData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stage.setFullScreen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false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stage.setScene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new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Scene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root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));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stage.setResizable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false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stage.show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// ((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Node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)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event.getSource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()).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getScene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().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getWindow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().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hide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}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catch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IOException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e) {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e.printStackTrace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}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});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//////////////////////////////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UpdataData.setOnAction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event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-&gt;{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JOptionPane.showMessageDialog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null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, "Вам недоступна дана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фінкція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. Зверніться до адміністратора","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Info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", 1);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JOptionPane.showMessageDialog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null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, "А точно, я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забув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. Адміністратор це ви","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Info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", 2);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JOptionPane.showMessageDialog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null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, "В такому випадку зверніться до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сабе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.","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Info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", 3);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JOptionPane.showMessageDialog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null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, "Вирішіть цю проблему та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продовжіть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роботу","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Info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", 1);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});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////////////////////////////////////////////////////////////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LoadData.setOnAction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event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-&gt;{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new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ProcessProcesses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(3);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});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lastRenderedPageBreak/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SaveData.setOnAction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event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-&gt;{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new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ProcessProcesses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(4);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});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//////////////////////////////////////////////////////////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Sort.setOnAction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event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-&gt;{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AnchorPane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root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try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{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root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= FXMLLoader.load(getClass().getClassLoader().getResource("Form/Sort.fxml"),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resources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new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stage.setTitle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Sort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stage.setFullScreen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false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stage.setScene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new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Scene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root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));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stage.setResizable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false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stage.show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}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catch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IOException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e) {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e.printStackTrace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}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});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RemoveNum.setOnAction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event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-&gt;{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AnchorPane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root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try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{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root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= FXMLLoader.load(getClass().getClassLoader().getResource("Form/RemoveNum.fxml"),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resources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new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stage.setTitle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Remove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stage.setFullScreen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false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stage.setScene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new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Scene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root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));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stage.setResizable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false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stage.show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// ((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Node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)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event.getSource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()).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getScene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().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getWindow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().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hide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}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catch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IOException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e) {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e.printStackTrace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}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});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Clear.setOnAction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event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-&gt;{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Obshchak.List.clear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JOptionPane.showMessageDialog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null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, 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Очищеня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завершено","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Clear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", 1);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});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//////////////////////////////////////////////////////////////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EXIT.setOnAction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event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-&gt;{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</w:t>
      </w: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>((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Node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)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event.getSource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()).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getScene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().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getWindow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().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hide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});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Police.setOnMouseClicked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event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-&gt;{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 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JOptionPane.showMessageDialog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null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, "Ви перейшли в режим бога\n Що воно таке я ще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незнаю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.\n Тому вітаю із ....", "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Congratulations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!!!", </w:t>
      </w:r>
      <w:proofErr w:type="spellStart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JOptionPane.WARNING_MESSAGE</w:t>
      </w:r>
      <w:proofErr w:type="spellEnd"/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});</w:t>
      </w:r>
    </w:p>
    <w:p w:rsidR="004A6CB5" w:rsidRPr="004A6CB5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 xml:space="preserve">    }</w:t>
      </w:r>
    </w:p>
    <w:p w:rsidR="00257429" w:rsidRPr="00EC0E79" w:rsidRDefault="004A6CB5" w:rsidP="004A6C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A6CB5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:rsidR="005A356E" w:rsidRPr="00EC0E79" w:rsidRDefault="00A96C38" w:rsidP="0009326B">
      <w:pPr>
        <w:autoSpaceDE w:val="0"/>
        <w:autoSpaceDN w:val="0"/>
        <w:adjustRightInd w:val="0"/>
        <w:rPr>
          <w:b/>
          <w:sz w:val="28"/>
          <w:szCs w:val="28"/>
        </w:rPr>
      </w:pPr>
      <w:r w:rsidRPr="00EC0E79">
        <w:rPr>
          <w:b/>
          <w:sz w:val="28"/>
          <w:szCs w:val="28"/>
        </w:rPr>
        <w:lastRenderedPageBreak/>
        <w:t>3 ВАРІАНТИ ВИКОРИСТАННЯ</w:t>
      </w:r>
    </w:p>
    <w:p w:rsidR="001D2C90" w:rsidRDefault="00ED3958" w:rsidP="009040C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D1D36">
        <w:rPr>
          <w:sz w:val="28"/>
          <w:szCs w:val="28"/>
        </w:rPr>
        <w:t xml:space="preserve">Програма аналог попередній програмі, але реалізація та взаємодія побудована на бібліотеці </w:t>
      </w:r>
      <w:r w:rsidR="00ED1D36">
        <w:rPr>
          <w:sz w:val="28"/>
          <w:szCs w:val="28"/>
          <w:lang w:val="en-US"/>
        </w:rPr>
        <w:t>JavaFX</w:t>
      </w:r>
      <w:r w:rsidRPr="00257429">
        <w:rPr>
          <w:sz w:val="28"/>
          <w:szCs w:val="28"/>
        </w:rPr>
        <w:t>.</w:t>
      </w:r>
      <w:r w:rsidR="00ED1D36">
        <w:rPr>
          <w:sz w:val="28"/>
          <w:szCs w:val="28"/>
        </w:rPr>
        <w:t xml:space="preserve"> Таким чином можна сказати, що це </w:t>
      </w:r>
      <w:proofErr w:type="spellStart"/>
      <w:r w:rsidR="00ED1D36">
        <w:rPr>
          <w:sz w:val="28"/>
          <w:szCs w:val="28"/>
        </w:rPr>
        <w:t>перереаліщація</w:t>
      </w:r>
      <w:proofErr w:type="spellEnd"/>
      <w:r w:rsidR="00ED1D36">
        <w:rPr>
          <w:sz w:val="28"/>
          <w:szCs w:val="28"/>
        </w:rPr>
        <w:t xml:space="preserve"> попередньої роботи. Взаємодія із користувачем відбувається завдяки створеному інтерфейсу. Алгоритми обробки контейнера </w:t>
      </w:r>
      <w:r w:rsidR="001D2C90">
        <w:rPr>
          <w:sz w:val="28"/>
          <w:szCs w:val="28"/>
        </w:rPr>
        <w:t xml:space="preserve">змінені відповідно до інтерфейсу, тобто наприклад  додавання даних змінено під можливість перевірки вхідних даних і надання можливості миттєвого виправлення. </w:t>
      </w:r>
    </w:p>
    <w:p w:rsidR="00ED1D36" w:rsidRDefault="001D2C90" w:rsidP="009040C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Після запуску програми у відсутні якість дані(злодії). Потрібно додати дані. Додати дані можна трьома способами. При натисканні на кнопку «Додати дані» відкривається вікно яке пропонує додати дані з клавіатури, у цьому випадку потрібно прописати в ручну кожного злочинця, з файлу </w:t>
      </w:r>
      <w:r w:rsidR="009040C8">
        <w:rPr>
          <w:sz w:val="28"/>
          <w:szCs w:val="28"/>
        </w:rPr>
        <w:t xml:space="preserve">, програма зчитує дані з </w:t>
      </w:r>
      <w:r w:rsidR="009040C8">
        <w:rPr>
          <w:sz w:val="28"/>
          <w:szCs w:val="28"/>
          <w:lang w:val="en-US"/>
        </w:rPr>
        <w:t>xml</w:t>
      </w:r>
      <w:r w:rsidR="009040C8" w:rsidRPr="009040C8">
        <w:rPr>
          <w:sz w:val="28"/>
          <w:szCs w:val="28"/>
        </w:rPr>
        <w:t xml:space="preserve"> </w:t>
      </w:r>
      <w:r w:rsidR="009040C8">
        <w:rPr>
          <w:sz w:val="28"/>
          <w:szCs w:val="28"/>
        </w:rPr>
        <w:t xml:space="preserve">файлу дані і </w:t>
      </w:r>
      <w:proofErr w:type="spellStart"/>
      <w:r w:rsidR="009040C8">
        <w:rPr>
          <w:sz w:val="28"/>
          <w:szCs w:val="28"/>
        </w:rPr>
        <w:t>додасть</w:t>
      </w:r>
      <w:proofErr w:type="spellEnd"/>
      <w:r w:rsidR="009040C8">
        <w:rPr>
          <w:sz w:val="28"/>
          <w:szCs w:val="28"/>
        </w:rPr>
        <w:t xml:space="preserve"> їх у контейнер. При натисканні на кнопку </w:t>
      </w:r>
      <w:r w:rsidR="009040C8">
        <w:rPr>
          <w:sz w:val="28"/>
          <w:szCs w:val="28"/>
          <w:lang w:val="en-US"/>
        </w:rPr>
        <w:t>Load</w:t>
      </w:r>
      <w:r w:rsidR="009040C8">
        <w:rPr>
          <w:sz w:val="28"/>
          <w:szCs w:val="28"/>
        </w:rPr>
        <w:t xml:space="preserve"> дані зчитаються з файлу, але в такому випадку дані не додаються до вже доданих, а заміняється(якщо щось вже було додано, то воно очиститься). </w:t>
      </w:r>
      <w:r>
        <w:rPr>
          <w:sz w:val="28"/>
          <w:szCs w:val="28"/>
        </w:rPr>
        <w:t xml:space="preserve"> </w:t>
      </w:r>
    </w:p>
    <w:p w:rsidR="009040C8" w:rsidRDefault="009040C8" w:rsidP="009040C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оновити список виводить/оновлює дані таблицю справа.</w:t>
      </w:r>
    </w:p>
    <w:p w:rsidR="009040C8" w:rsidRPr="009040C8" w:rsidRDefault="009040C8" w:rsidP="009040C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Save</w:t>
      </w:r>
      <w:r>
        <w:rPr>
          <w:sz w:val="28"/>
          <w:szCs w:val="28"/>
        </w:rPr>
        <w:t>»</w:t>
      </w:r>
      <w:r w:rsidRPr="009040C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зберегти дані у файл, «Сортувати» – сортувати список, «Очистити список» - очищає список, «</w:t>
      </w:r>
      <w:r>
        <w:rPr>
          <w:sz w:val="28"/>
          <w:szCs w:val="28"/>
          <w:lang w:val="en-US"/>
        </w:rPr>
        <w:t>EXIT</w:t>
      </w:r>
      <w:r>
        <w:rPr>
          <w:sz w:val="28"/>
          <w:szCs w:val="28"/>
        </w:rPr>
        <w:t xml:space="preserve">» - вийти з програми. </w:t>
      </w:r>
    </w:p>
    <w:p w:rsidR="00F027F3" w:rsidRPr="00EC0E79" w:rsidRDefault="00ED3958" w:rsidP="00FC3723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954B0" w:rsidRPr="00EC0E79" w:rsidRDefault="00D349D1" w:rsidP="00D349D1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657D3C3" wp14:editId="7068A230">
            <wp:extent cx="5724525" cy="344556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164" cy="344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0E" w:rsidRPr="00EC0E79" w:rsidRDefault="0015710E" w:rsidP="002D18E3">
      <w:pPr>
        <w:autoSpaceDE w:val="0"/>
        <w:autoSpaceDN w:val="0"/>
        <w:adjustRightInd w:val="0"/>
        <w:ind w:firstLine="680"/>
        <w:jc w:val="both"/>
        <w:rPr>
          <w:sz w:val="28"/>
          <w:szCs w:val="28"/>
        </w:rPr>
      </w:pPr>
    </w:p>
    <w:p w:rsidR="00F027F3" w:rsidRPr="00EC0E79" w:rsidRDefault="00792012" w:rsidP="00F027F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1 -</w:t>
      </w:r>
      <w:r w:rsidR="00F027F3" w:rsidRPr="00EC0E79">
        <w:rPr>
          <w:sz w:val="28"/>
          <w:szCs w:val="28"/>
        </w:rPr>
        <w:t xml:space="preserve"> </w:t>
      </w:r>
      <w:r w:rsidR="00D349D1">
        <w:rPr>
          <w:sz w:val="28"/>
          <w:szCs w:val="28"/>
        </w:rPr>
        <w:t>Головне меню програми</w:t>
      </w:r>
    </w:p>
    <w:p w:rsidR="00CE37D6" w:rsidRPr="00EC0E79" w:rsidRDefault="00463CE9" w:rsidP="00F830D2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EC0E79">
        <w:rPr>
          <w:sz w:val="28"/>
          <w:szCs w:val="28"/>
        </w:rPr>
        <w:lastRenderedPageBreak/>
        <w:t xml:space="preserve"> </w:t>
      </w:r>
    </w:p>
    <w:p w:rsidR="002F67BD" w:rsidRPr="00EC0E79" w:rsidRDefault="00D349D1" w:rsidP="002F67BD">
      <w:pPr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A9E60EC" wp14:editId="2086F5C2">
            <wp:extent cx="5019675" cy="4914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</w:t>
      </w:r>
    </w:p>
    <w:p w:rsidR="00C61D20" w:rsidRPr="00EC0E79" w:rsidRDefault="00C61D20" w:rsidP="00FE3119">
      <w:pPr>
        <w:rPr>
          <w:sz w:val="28"/>
          <w:szCs w:val="28"/>
        </w:rPr>
      </w:pPr>
    </w:p>
    <w:p w:rsidR="00747A34" w:rsidRDefault="00747A34" w:rsidP="00747A34">
      <w:pPr>
        <w:jc w:val="center"/>
        <w:rPr>
          <w:sz w:val="28"/>
          <w:szCs w:val="28"/>
        </w:rPr>
      </w:pPr>
      <w:r w:rsidRPr="00EC0E79">
        <w:rPr>
          <w:sz w:val="28"/>
          <w:szCs w:val="28"/>
        </w:rPr>
        <w:t xml:space="preserve">Рисунок </w:t>
      </w:r>
      <w:r w:rsidR="00F027F3" w:rsidRPr="00EC0E79">
        <w:rPr>
          <w:sz w:val="28"/>
          <w:szCs w:val="28"/>
        </w:rPr>
        <w:t>2</w:t>
      </w:r>
      <w:r w:rsidR="00792012">
        <w:rPr>
          <w:sz w:val="28"/>
          <w:szCs w:val="28"/>
        </w:rPr>
        <w:t xml:space="preserve"> -</w:t>
      </w:r>
      <w:r w:rsidRPr="00EC0E79">
        <w:rPr>
          <w:sz w:val="28"/>
          <w:szCs w:val="28"/>
        </w:rPr>
        <w:t xml:space="preserve"> </w:t>
      </w:r>
      <w:r w:rsidR="008D2436">
        <w:rPr>
          <w:sz w:val="28"/>
          <w:szCs w:val="28"/>
        </w:rPr>
        <w:t>Меню додавання злочин</w:t>
      </w:r>
      <w:r w:rsidR="00D349D1">
        <w:rPr>
          <w:sz w:val="28"/>
          <w:szCs w:val="28"/>
        </w:rPr>
        <w:t>ців</w:t>
      </w:r>
    </w:p>
    <w:p w:rsidR="00441936" w:rsidRPr="00EC0E79" w:rsidRDefault="00441936" w:rsidP="00747A34">
      <w:pPr>
        <w:jc w:val="center"/>
        <w:rPr>
          <w:sz w:val="28"/>
          <w:szCs w:val="28"/>
        </w:rPr>
      </w:pPr>
    </w:p>
    <w:p w:rsidR="008D2436" w:rsidRDefault="008D2436" w:rsidP="008D2436">
      <w:pPr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0662810" wp14:editId="65FDAA47">
            <wp:extent cx="4791075" cy="2438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36" w:rsidRDefault="008D2436" w:rsidP="008D243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Авторизація користувача </w:t>
      </w:r>
    </w:p>
    <w:p w:rsidR="00792012" w:rsidRPr="00EC0E79" w:rsidRDefault="00792012" w:rsidP="008D2436">
      <w:pPr>
        <w:jc w:val="center"/>
        <w:rPr>
          <w:sz w:val="28"/>
          <w:szCs w:val="28"/>
        </w:rPr>
      </w:pPr>
    </w:p>
    <w:p w:rsidR="00A96C38" w:rsidRPr="00EC0E79" w:rsidRDefault="00A96C38" w:rsidP="002F67BD">
      <w:pPr>
        <w:jc w:val="center"/>
        <w:rPr>
          <w:sz w:val="28"/>
          <w:szCs w:val="28"/>
        </w:rPr>
      </w:pPr>
      <w:r w:rsidRPr="00EC0E79">
        <w:rPr>
          <w:sz w:val="28"/>
          <w:szCs w:val="28"/>
        </w:rPr>
        <w:t>ВИСНОВКИ</w:t>
      </w:r>
    </w:p>
    <w:p w:rsidR="00C26ECE" w:rsidRPr="00EC0E79" w:rsidRDefault="005F2A0A" w:rsidP="00A20DE9">
      <w:pPr>
        <w:ind w:left="360"/>
        <w:jc w:val="both"/>
        <w:rPr>
          <w:sz w:val="28"/>
          <w:szCs w:val="28"/>
        </w:rPr>
      </w:pPr>
      <w:r w:rsidRPr="00EC0E79">
        <w:rPr>
          <w:sz w:val="28"/>
          <w:szCs w:val="28"/>
        </w:rPr>
        <w:t>Під час виконання лабораторної роботи</w:t>
      </w:r>
      <w:r w:rsidR="00172ED8" w:rsidRPr="00EC0E79">
        <w:rPr>
          <w:sz w:val="28"/>
          <w:szCs w:val="28"/>
        </w:rPr>
        <w:t xml:space="preserve"> було набуто навички</w:t>
      </w:r>
      <w:r w:rsidRPr="00EC0E79">
        <w:rPr>
          <w:sz w:val="28"/>
          <w:szCs w:val="28"/>
        </w:rPr>
        <w:t xml:space="preserve"> </w:t>
      </w:r>
      <w:r w:rsidR="00C61D20" w:rsidRPr="00EC0E79">
        <w:rPr>
          <w:sz w:val="28"/>
          <w:szCs w:val="28"/>
        </w:rPr>
        <w:t xml:space="preserve">роботи </w:t>
      </w:r>
      <w:r w:rsidR="000C1340">
        <w:rPr>
          <w:sz w:val="28"/>
          <w:szCs w:val="28"/>
        </w:rPr>
        <w:t>з</w:t>
      </w:r>
      <w:r w:rsidR="00F842B6">
        <w:rPr>
          <w:sz w:val="28"/>
          <w:szCs w:val="28"/>
        </w:rPr>
        <w:t xml:space="preserve"> </w:t>
      </w:r>
      <w:r w:rsidR="00A20DE9">
        <w:rPr>
          <w:sz w:val="28"/>
          <w:szCs w:val="28"/>
          <w:lang w:val="en-US"/>
        </w:rPr>
        <w:t>JavaFX</w:t>
      </w:r>
      <w:r w:rsidR="00A20DE9" w:rsidRPr="00A20DE9">
        <w:rPr>
          <w:sz w:val="28"/>
          <w:szCs w:val="28"/>
          <w:lang w:val="ru-RU"/>
        </w:rPr>
        <w:t xml:space="preserve"> </w:t>
      </w:r>
      <w:r w:rsidR="00A20DE9">
        <w:rPr>
          <w:sz w:val="28"/>
          <w:szCs w:val="28"/>
          <w:lang w:val="ru-RU"/>
        </w:rPr>
        <w:t xml:space="preserve">, проективная та </w:t>
      </w:r>
      <w:r w:rsidR="00A20DE9" w:rsidRPr="00A20DE9">
        <w:rPr>
          <w:sz w:val="28"/>
          <w:szCs w:val="28"/>
        </w:rPr>
        <w:t>створення графічного  інтерфейсу.</w:t>
      </w:r>
      <w:r w:rsidR="00A20DE9">
        <w:rPr>
          <w:sz w:val="28"/>
          <w:szCs w:val="28"/>
          <w:lang w:val="ru-RU"/>
        </w:rPr>
        <w:t xml:space="preserve">  </w:t>
      </w:r>
      <w:r w:rsidR="00F842B6">
        <w:rPr>
          <w:sz w:val="28"/>
          <w:szCs w:val="28"/>
        </w:rPr>
        <w:t xml:space="preserve"> </w:t>
      </w:r>
      <w:r w:rsidR="00C26ECE">
        <w:rPr>
          <w:sz w:val="28"/>
          <w:szCs w:val="28"/>
        </w:rPr>
        <w:t xml:space="preserve">     </w:t>
      </w:r>
    </w:p>
    <w:sectPr w:rsidR="00C26ECE" w:rsidRPr="00EC0E79" w:rsidSect="00B50C0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246"/>
    <w:multiLevelType w:val="multilevel"/>
    <w:tmpl w:val="0DC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227EA"/>
    <w:multiLevelType w:val="multilevel"/>
    <w:tmpl w:val="E476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16EED"/>
    <w:multiLevelType w:val="multilevel"/>
    <w:tmpl w:val="82DE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0783A"/>
    <w:multiLevelType w:val="hybridMultilevel"/>
    <w:tmpl w:val="1DF21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429D7"/>
    <w:multiLevelType w:val="multilevel"/>
    <w:tmpl w:val="A052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87166"/>
    <w:multiLevelType w:val="multilevel"/>
    <w:tmpl w:val="32F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A029C1"/>
    <w:multiLevelType w:val="multilevel"/>
    <w:tmpl w:val="239E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DB545C"/>
    <w:multiLevelType w:val="hybridMultilevel"/>
    <w:tmpl w:val="1EC25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A108B"/>
    <w:multiLevelType w:val="hybridMultilevel"/>
    <w:tmpl w:val="AB766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14D3D"/>
    <w:multiLevelType w:val="hybridMultilevel"/>
    <w:tmpl w:val="C9148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75E7E"/>
    <w:multiLevelType w:val="multilevel"/>
    <w:tmpl w:val="97EE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CB0BB3"/>
    <w:multiLevelType w:val="multilevel"/>
    <w:tmpl w:val="FDCE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3B1573"/>
    <w:multiLevelType w:val="hybridMultilevel"/>
    <w:tmpl w:val="07F49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039C3"/>
    <w:multiLevelType w:val="hybridMultilevel"/>
    <w:tmpl w:val="6C9A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F4E0D"/>
    <w:multiLevelType w:val="hybridMultilevel"/>
    <w:tmpl w:val="3E465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76FC7"/>
    <w:multiLevelType w:val="hybridMultilevel"/>
    <w:tmpl w:val="EFBE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C2F1C"/>
    <w:multiLevelType w:val="multilevel"/>
    <w:tmpl w:val="2132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3A6357"/>
    <w:multiLevelType w:val="multilevel"/>
    <w:tmpl w:val="892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4F28A7"/>
    <w:multiLevelType w:val="hybridMultilevel"/>
    <w:tmpl w:val="78C8F5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CA57307"/>
    <w:multiLevelType w:val="multilevel"/>
    <w:tmpl w:val="4818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FD77C6"/>
    <w:multiLevelType w:val="multilevel"/>
    <w:tmpl w:val="6CC6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0E77D5"/>
    <w:multiLevelType w:val="multilevel"/>
    <w:tmpl w:val="D988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B15A98"/>
    <w:multiLevelType w:val="multilevel"/>
    <w:tmpl w:val="61A4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54316F"/>
    <w:multiLevelType w:val="multilevel"/>
    <w:tmpl w:val="7B1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E777CD"/>
    <w:multiLevelType w:val="multilevel"/>
    <w:tmpl w:val="8FDA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532415"/>
    <w:multiLevelType w:val="hybridMultilevel"/>
    <w:tmpl w:val="0358B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84665"/>
    <w:multiLevelType w:val="multilevel"/>
    <w:tmpl w:val="BB9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7"/>
  </w:num>
  <w:num w:numId="5">
    <w:abstractNumId w:val="8"/>
  </w:num>
  <w:num w:numId="6">
    <w:abstractNumId w:val="17"/>
  </w:num>
  <w:num w:numId="7">
    <w:abstractNumId w:val="22"/>
  </w:num>
  <w:num w:numId="8">
    <w:abstractNumId w:val="23"/>
  </w:num>
  <w:num w:numId="9">
    <w:abstractNumId w:val="2"/>
  </w:num>
  <w:num w:numId="10">
    <w:abstractNumId w:val="9"/>
  </w:num>
  <w:num w:numId="11">
    <w:abstractNumId w:val="1"/>
  </w:num>
  <w:num w:numId="12">
    <w:abstractNumId w:val="16"/>
  </w:num>
  <w:num w:numId="13">
    <w:abstractNumId w:val="3"/>
  </w:num>
  <w:num w:numId="14">
    <w:abstractNumId w:val="18"/>
  </w:num>
  <w:num w:numId="15">
    <w:abstractNumId w:val="4"/>
  </w:num>
  <w:num w:numId="16">
    <w:abstractNumId w:val="14"/>
  </w:num>
  <w:num w:numId="17">
    <w:abstractNumId w:val="20"/>
  </w:num>
  <w:num w:numId="18">
    <w:abstractNumId w:val="6"/>
  </w:num>
  <w:num w:numId="19">
    <w:abstractNumId w:val="25"/>
  </w:num>
  <w:num w:numId="20">
    <w:abstractNumId w:val="12"/>
  </w:num>
  <w:num w:numId="21">
    <w:abstractNumId w:val="11"/>
  </w:num>
  <w:num w:numId="22">
    <w:abstractNumId w:val="10"/>
  </w:num>
  <w:num w:numId="23">
    <w:abstractNumId w:val="26"/>
  </w:num>
  <w:num w:numId="24">
    <w:abstractNumId w:val="24"/>
  </w:num>
  <w:num w:numId="25">
    <w:abstractNumId w:val="21"/>
  </w:num>
  <w:num w:numId="26">
    <w:abstractNumId w:val="19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3E"/>
    <w:rsid w:val="00081E3E"/>
    <w:rsid w:val="000838B4"/>
    <w:rsid w:val="0009326B"/>
    <w:rsid w:val="000C1340"/>
    <w:rsid w:val="000C6018"/>
    <w:rsid w:val="00102A9E"/>
    <w:rsid w:val="00126EA8"/>
    <w:rsid w:val="0015710E"/>
    <w:rsid w:val="00162544"/>
    <w:rsid w:val="00172ED8"/>
    <w:rsid w:val="0019189C"/>
    <w:rsid w:val="001954B0"/>
    <w:rsid w:val="001C146E"/>
    <w:rsid w:val="001C4061"/>
    <w:rsid w:val="001D2C90"/>
    <w:rsid w:val="001D51EB"/>
    <w:rsid w:val="001E3441"/>
    <w:rsid w:val="00205836"/>
    <w:rsid w:val="002062BA"/>
    <w:rsid w:val="00216158"/>
    <w:rsid w:val="00221B4A"/>
    <w:rsid w:val="00257429"/>
    <w:rsid w:val="00266E83"/>
    <w:rsid w:val="00281B17"/>
    <w:rsid w:val="002C147B"/>
    <w:rsid w:val="002D18E3"/>
    <w:rsid w:val="002F67BD"/>
    <w:rsid w:val="00371D26"/>
    <w:rsid w:val="003E32E3"/>
    <w:rsid w:val="00441936"/>
    <w:rsid w:val="00441FD6"/>
    <w:rsid w:val="00463CE9"/>
    <w:rsid w:val="004A6CB5"/>
    <w:rsid w:val="004F6150"/>
    <w:rsid w:val="005035B2"/>
    <w:rsid w:val="005128F0"/>
    <w:rsid w:val="00523D21"/>
    <w:rsid w:val="00584EAC"/>
    <w:rsid w:val="005A281F"/>
    <w:rsid w:val="005A356E"/>
    <w:rsid w:val="005C577F"/>
    <w:rsid w:val="005D368D"/>
    <w:rsid w:val="005F2A0A"/>
    <w:rsid w:val="006362CB"/>
    <w:rsid w:val="00637420"/>
    <w:rsid w:val="006778B0"/>
    <w:rsid w:val="0072145B"/>
    <w:rsid w:val="00747726"/>
    <w:rsid w:val="00747A34"/>
    <w:rsid w:val="00754E18"/>
    <w:rsid w:val="00757CF8"/>
    <w:rsid w:val="00792012"/>
    <w:rsid w:val="007A0B7D"/>
    <w:rsid w:val="007F4344"/>
    <w:rsid w:val="00831202"/>
    <w:rsid w:val="008D2436"/>
    <w:rsid w:val="008E473D"/>
    <w:rsid w:val="009040C8"/>
    <w:rsid w:val="00942452"/>
    <w:rsid w:val="009C39A5"/>
    <w:rsid w:val="009D67EE"/>
    <w:rsid w:val="00A20DE9"/>
    <w:rsid w:val="00A30CC6"/>
    <w:rsid w:val="00A82E51"/>
    <w:rsid w:val="00A873C9"/>
    <w:rsid w:val="00A92B94"/>
    <w:rsid w:val="00A94FD4"/>
    <w:rsid w:val="00A96C38"/>
    <w:rsid w:val="00AB5E82"/>
    <w:rsid w:val="00AB765C"/>
    <w:rsid w:val="00B20415"/>
    <w:rsid w:val="00B50C06"/>
    <w:rsid w:val="00B81F9E"/>
    <w:rsid w:val="00BA5B5C"/>
    <w:rsid w:val="00BE2A7E"/>
    <w:rsid w:val="00BF5888"/>
    <w:rsid w:val="00C03D7C"/>
    <w:rsid w:val="00C17BC9"/>
    <w:rsid w:val="00C26ECE"/>
    <w:rsid w:val="00C61D20"/>
    <w:rsid w:val="00C92145"/>
    <w:rsid w:val="00CE37D6"/>
    <w:rsid w:val="00D349D1"/>
    <w:rsid w:val="00D369CC"/>
    <w:rsid w:val="00D85A21"/>
    <w:rsid w:val="00D92700"/>
    <w:rsid w:val="00DB6C89"/>
    <w:rsid w:val="00DC476B"/>
    <w:rsid w:val="00DD1425"/>
    <w:rsid w:val="00DF772B"/>
    <w:rsid w:val="00E02FCC"/>
    <w:rsid w:val="00E0731B"/>
    <w:rsid w:val="00E76CF5"/>
    <w:rsid w:val="00EC0E79"/>
    <w:rsid w:val="00EC29B9"/>
    <w:rsid w:val="00EC2AD1"/>
    <w:rsid w:val="00ED1D36"/>
    <w:rsid w:val="00ED3958"/>
    <w:rsid w:val="00F027F3"/>
    <w:rsid w:val="00F23310"/>
    <w:rsid w:val="00F6158D"/>
    <w:rsid w:val="00F830D2"/>
    <w:rsid w:val="00F842B6"/>
    <w:rsid w:val="00FC3723"/>
    <w:rsid w:val="00FD0FCE"/>
    <w:rsid w:val="00FD64D4"/>
    <w:rsid w:val="00FD76FD"/>
    <w:rsid w:val="00FE3119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720D7"/>
  <w15:chartTrackingRefBased/>
  <w15:docId w15:val="{19911406-DA0F-4DC6-9E3B-89BA693B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link w:val="10"/>
    <w:uiPriority w:val="9"/>
    <w:qFormat/>
    <w:rsid w:val="005035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4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50C06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B50C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B50C0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B50C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A0B7D"/>
    <w:pPr>
      <w:spacing w:before="100" w:beforeAutospacing="1" w:after="100" w:afterAutospacing="1"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7A0B7D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A92B9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035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D142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ru-RU"/>
    </w:rPr>
  </w:style>
  <w:style w:type="character" w:styleId="a8">
    <w:name w:val="Strong"/>
    <w:basedOn w:val="a0"/>
    <w:uiPriority w:val="22"/>
    <w:qFormat/>
    <w:rsid w:val="00DC476B"/>
    <w:rPr>
      <w:b/>
      <w:bCs/>
    </w:rPr>
  </w:style>
  <w:style w:type="character" w:styleId="a9">
    <w:name w:val="Emphasis"/>
    <w:basedOn w:val="a0"/>
    <w:uiPriority w:val="20"/>
    <w:qFormat/>
    <w:rsid w:val="00EC0E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9</Pages>
  <Words>2366</Words>
  <Characters>13489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61</cp:revision>
  <dcterms:created xsi:type="dcterms:W3CDTF">2020-10-10T07:25:00Z</dcterms:created>
  <dcterms:modified xsi:type="dcterms:W3CDTF">2021-04-06T14:28:00Z</dcterms:modified>
</cp:coreProperties>
</file>