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Pr="00FC3723" w:rsidRDefault="004F6150" w:rsidP="00FC3723">
      <w:pPr>
        <w:ind w:left="360"/>
        <w:jc w:val="both"/>
        <w:rPr>
          <w:rStyle w:val="fontstyle01"/>
          <w:b w:val="0"/>
          <w:bCs w:val="0"/>
          <w:kern w:val="36"/>
        </w:rPr>
      </w:pPr>
      <w:r w:rsidRPr="00FC3723">
        <w:rPr>
          <w:rStyle w:val="fontstyle01"/>
          <w:b w:val="0"/>
          <w:bCs w:val="0"/>
          <w:kern w:val="36"/>
        </w:rPr>
        <w:t xml:space="preserve">Тема </w:t>
      </w:r>
      <w:r w:rsidR="00102A9E" w:rsidRPr="00FC3723">
        <w:rPr>
          <w:rStyle w:val="fontstyle01"/>
          <w:b w:val="0"/>
          <w:bCs w:val="0"/>
          <w:kern w:val="36"/>
        </w:rPr>
        <w:t>1</w:t>
      </w:r>
      <w:r w:rsidR="00EC0E79" w:rsidRPr="00FC3723">
        <w:rPr>
          <w:rStyle w:val="fontstyle01"/>
          <w:b w:val="0"/>
          <w:bCs w:val="0"/>
          <w:kern w:val="36"/>
        </w:rPr>
        <w:t>3</w:t>
      </w:r>
      <w:r w:rsidRPr="00FC3723">
        <w:rPr>
          <w:rStyle w:val="fontstyle01"/>
          <w:b w:val="0"/>
          <w:bCs w:val="0"/>
          <w:kern w:val="36"/>
        </w:rPr>
        <w:t xml:space="preserve">. </w:t>
      </w:r>
      <w:r w:rsidR="00EC0E79" w:rsidRPr="00FC3723">
        <w:rPr>
          <w:rStyle w:val="fontstyle01"/>
          <w:b w:val="0"/>
          <w:bCs w:val="0"/>
          <w:kern w:val="36"/>
        </w:rPr>
        <w:t xml:space="preserve">Паралельне виконання. </w:t>
      </w:r>
      <w:proofErr w:type="spellStart"/>
      <w:r w:rsidR="00EC0E79" w:rsidRPr="00FC3723">
        <w:rPr>
          <w:rStyle w:val="fontstyle01"/>
          <w:b w:val="0"/>
          <w:bCs w:val="0"/>
          <w:kern w:val="36"/>
        </w:rPr>
        <w:t>Багатопоточність</w:t>
      </w:r>
      <w:proofErr w:type="spellEnd"/>
    </w:p>
    <w:p w:rsidR="004F6150" w:rsidRPr="00FC3723" w:rsidRDefault="00757CF8" w:rsidP="00FC3723">
      <w:pPr>
        <w:ind w:left="360"/>
        <w:jc w:val="both"/>
        <w:rPr>
          <w:sz w:val="28"/>
          <w:szCs w:val="28"/>
        </w:rPr>
      </w:pPr>
      <w:r w:rsidRPr="00FC3723">
        <w:rPr>
          <w:rStyle w:val="fontstyle01"/>
        </w:rPr>
        <w:t xml:space="preserve"> </w:t>
      </w:r>
      <w:r w:rsidR="00B50C06" w:rsidRPr="00FC3723">
        <w:rPr>
          <w:sz w:val="28"/>
          <w:szCs w:val="28"/>
        </w:rPr>
        <w:t>Мета</w:t>
      </w:r>
      <w:r w:rsidR="007A0B7D" w:rsidRPr="00FC3723">
        <w:rPr>
          <w:sz w:val="28"/>
          <w:szCs w:val="28"/>
        </w:rPr>
        <w:t>:</w:t>
      </w:r>
    </w:p>
    <w:p w:rsidR="00EC0E79" w:rsidRPr="00FC3723" w:rsidRDefault="00EC0E79" w:rsidP="00FC3723">
      <w:pPr>
        <w:numPr>
          <w:ilvl w:val="0"/>
          <w:numId w:val="22"/>
        </w:numPr>
        <w:shd w:val="clear" w:color="auto" w:fill="FFFFFF"/>
        <w:spacing w:before="100" w:beforeAutospacing="1" w:after="120"/>
        <w:ind w:left="450"/>
        <w:jc w:val="both"/>
        <w:rPr>
          <w:rFonts w:ascii="Helvetica" w:hAnsi="Helvetica" w:cs="Helvetica"/>
          <w:sz w:val="28"/>
          <w:szCs w:val="28"/>
        </w:rPr>
      </w:pPr>
      <w:r w:rsidRPr="00FC3723">
        <w:rPr>
          <w:rFonts w:ascii="Helvetica" w:hAnsi="Helvetica" w:cs="Helvetica"/>
          <w:sz w:val="28"/>
          <w:szCs w:val="28"/>
        </w:rPr>
        <w:t>Ознайомлення з моделлю потоків </w:t>
      </w:r>
      <w:proofErr w:type="spellStart"/>
      <w:r w:rsidRPr="00FC3723">
        <w:rPr>
          <w:rStyle w:val="a9"/>
          <w:rFonts w:ascii="Helvetica" w:hAnsi="Helvetica" w:cs="Helvetica"/>
          <w:sz w:val="28"/>
          <w:szCs w:val="28"/>
        </w:rPr>
        <w:t>Java</w:t>
      </w:r>
      <w:proofErr w:type="spellEnd"/>
      <w:r w:rsidRPr="00FC3723">
        <w:rPr>
          <w:rFonts w:ascii="Helvetica" w:hAnsi="Helvetica" w:cs="Helvetica"/>
          <w:sz w:val="28"/>
          <w:szCs w:val="28"/>
        </w:rPr>
        <w:t>.</w:t>
      </w:r>
    </w:p>
    <w:p w:rsidR="00EC0E79" w:rsidRPr="00FC3723" w:rsidRDefault="00EC0E79" w:rsidP="00FC3723">
      <w:pPr>
        <w:numPr>
          <w:ilvl w:val="0"/>
          <w:numId w:val="22"/>
        </w:numPr>
        <w:shd w:val="clear" w:color="auto" w:fill="FFFFFF"/>
        <w:spacing w:before="100" w:beforeAutospacing="1"/>
        <w:ind w:left="450"/>
        <w:jc w:val="both"/>
        <w:rPr>
          <w:rFonts w:ascii="Helvetica" w:hAnsi="Helvetica" w:cs="Helvetica"/>
          <w:sz w:val="28"/>
          <w:szCs w:val="28"/>
        </w:rPr>
      </w:pPr>
      <w:r w:rsidRPr="00FC3723">
        <w:rPr>
          <w:rFonts w:ascii="Helvetica" w:hAnsi="Helvetica" w:cs="Helvetica"/>
          <w:sz w:val="28"/>
          <w:szCs w:val="28"/>
        </w:rPr>
        <w:t>Організація паралельного виконання декількох частин програми.</w:t>
      </w:r>
    </w:p>
    <w:p w:rsidR="004F6150" w:rsidRPr="00FC3723" w:rsidRDefault="007A0B7D" w:rsidP="00FC3723">
      <w:pPr>
        <w:pStyle w:val="a5"/>
        <w:ind w:left="0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 xml:space="preserve">1 </w:t>
      </w:r>
      <w:bookmarkStart w:id="0" w:name="_GoBack"/>
      <w:bookmarkEnd w:id="0"/>
      <w:r w:rsidRPr="00FC3723">
        <w:rPr>
          <w:b/>
          <w:sz w:val="28"/>
          <w:szCs w:val="28"/>
        </w:rPr>
        <w:t>ВИМОГИ</w:t>
      </w:r>
      <w:r w:rsidR="00B50C06" w:rsidRPr="00FC3723">
        <w:rPr>
          <w:b/>
          <w:sz w:val="28"/>
          <w:szCs w:val="28"/>
        </w:rPr>
        <w:br/>
      </w: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1.1 Розробник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Інформація про розробника: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 xml:space="preserve">- Гряник Георгій </w:t>
      </w:r>
      <w:r w:rsidR="00102A9E" w:rsidRPr="00FC3723">
        <w:rPr>
          <w:sz w:val="28"/>
          <w:szCs w:val="28"/>
        </w:rPr>
        <w:t>Володимирович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КІТ-119Д;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- 6 варіант.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1.2 Загальне завдання</w:t>
      </w:r>
    </w:p>
    <w:p w:rsidR="00EC0E79" w:rsidRPr="00FC3723" w:rsidRDefault="00EC0E79" w:rsidP="00FC3723">
      <w:pPr>
        <w:numPr>
          <w:ilvl w:val="0"/>
          <w:numId w:val="23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 w:rsidRPr="00FC3723">
        <w:rPr>
          <w:sz w:val="28"/>
          <w:szCs w:val="28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EC0E79" w:rsidRPr="00FC3723" w:rsidRDefault="00EC0E79" w:rsidP="00FC3723">
      <w:pPr>
        <w:numPr>
          <w:ilvl w:val="0"/>
          <w:numId w:val="23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 w:rsidRPr="00FC3723">
        <w:rPr>
          <w:sz w:val="28"/>
          <w:szCs w:val="28"/>
        </w:rPr>
        <w:t>Забезпечити можливість встановлення користувачем максимального часу виконання (</w:t>
      </w:r>
      <w:proofErr w:type="spellStart"/>
      <w:r w:rsidRPr="00FC3723">
        <w:rPr>
          <w:sz w:val="28"/>
          <w:szCs w:val="28"/>
        </w:rPr>
        <w:t>таймаута</w:t>
      </w:r>
      <w:proofErr w:type="spellEnd"/>
      <w:r w:rsidRPr="00FC3723">
        <w:rPr>
          <w:sz w:val="28"/>
          <w:szCs w:val="28"/>
        </w:rPr>
        <w:t>) при закінченні якого обробка повинна припинятися незалежно від того знайдений кінцевий результат чи ні.</w:t>
      </w:r>
    </w:p>
    <w:p w:rsidR="00EC0E79" w:rsidRPr="00FC3723" w:rsidRDefault="00EC0E79" w:rsidP="00FC3723">
      <w:pPr>
        <w:numPr>
          <w:ilvl w:val="0"/>
          <w:numId w:val="23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 w:rsidRPr="00FC3723">
        <w:rPr>
          <w:sz w:val="28"/>
          <w:szCs w:val="28"/>
        </w:rPr>
        <w:t>Для паралельної обробки використовувати алгоритми, що не змінюють початкову колекцію.</w:t>
      </w:r>
    </w:p>
    <w:p w:rsidR="00EC0E79" w:rsidRPr="00FC3723" w:rsidRDefault="00EC0E79" w:rsidP="00FC3723">
      <w:pPr>
        <w:numPr>
          <w:ilvl w:val="0"/>
          <w:numId w:val="23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 w:rsidRPr="00FC3723">
        <w:rPr>
          <w:sz w:val="28"/>
          <w:szCs w:val="28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</w:t>
      </w:r>
    </w:p>
    <w:p w:rsidR="00D85A21" w:rsidRPr="00FC3723" w:rsidRDefault="00EC0E79" w:rsidP="00FC3723">
      <w:pPr>
        <w:jc w:val="both"/>
        <w:rPr>
          <w:sz w:val="28"/>
          <w:szCs w:val="28"/>
        </w:rPr>
      </w:pPr>
      <w:r w:rsidRPr="00FC3723">
        <w:rPr>
          <w:rStyle w:val="a8"/>
          <w:sz w:val="28"/>
          <w:szCs w:val="28"/>
        </w:rPr>
        <w:t xml:space="preserve"> 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rStyle w:val="fontstyle01"/>
        </w:rPr>
        <w:t>2 ОПИС ПРОГРАМИ</w:t>
      </w:r>
    </w:p>
    <w:p w:rsidR="00221B4A" w:rsidRPr="00FC3723" w:rsidRDefault="007A0B7D" w:rsidP="00FC372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FC3723">
        <w:rPr>
          <w:rStyle w:val="fontstyle01"/>
        </w:rPr>
        <w:t>2.1 Засоби ООП</w:t>
      </w:r>
      <w:r w:rsidRPr="00FC3723">
        <w:rPr>
          <w:b/>
          <w:bCs/>
          <w:color w:val="000000"/>
          <w:sz w:val="28"/>
          <w:szCs w:val="28"/>
        </w:rPr>
        <w:br/>
      </w:r>
      <w:proofErr w:type="spellStart"/>
      <w:r w:rsidR="00EC0E79" w:rsidRPr="00FC3723">
        <w:rPr>
          <w:color w:val="000000"/>
          <w:sz w:val="28"/>
          <w:szCs w:val="28"/>
        </w:rPr>
        <w:t>Thread</w:t>
      </w:r>
      <w:proofErr w:type="spellEnd"/>
      <w:r w:rsidR="00EC0E79" w:rsidRPr="00FC3723">
        <w:rPr>
          <w:color w:val="000000"/>
          <w:sz w:val="28"/>
          <w:szCs w:val="28"/>
        </w:rPr>
        <w:t>-</w:t>
      </w:r>
      <w:r w:rsidR="00EC0E79" w:rsidRPr="00FC3723">
        <w:rPr>
          <w:sz w:val="28"/>
          <w:szCs w:val="28"/>
        </w:rPr>
        <w:t xml:space="preserve"> </w:t>
      </w:r>
      <w:r w:rsidR="00EC0E79" w:rsidRPr="00FC3723">
        <w:rPr>
          <w:color w:val="000000"/>
          <w:sz w:val="28"/>
          <w:szCs w:val="28"/>
        </w:rPr>
        <w:t xml:space="preserve">це потік виконання в програмі. Віртуальна машина </w:t>
      </w:r>
      <w:proofErr w:type="spellStart"/>
      <w:r w:rsidR="00EC0E79" w:rsidRPr="00FC3723">
        <w:rPr>
          <w:color w:val="000000"/>
          <w:sz w:val="28"/>
          <w:szCs w:val="28"/>
        </w:rPr>
        <w:t>Java</w:t>
      </w:r>
      <w:proofErr w:type="spellEnd"/>
      <w:r w:rsidR="00EC0E79" w:rsidRPr="00FC3723">
        <w:rPr>
          <w:color w:val="000000"/>
          <w:sz w:val="28"/>
          <w:szCs w:val="28"/>
        </w:rPr>
        <w:t xml:space="preserve"> дозволяє додатку мати кілька потоків виконання, що працюють одночасно.</w:t>
      </w:r>
    </w:p>
    <w:p w:rsidR="00371D26" w:rsidRPr="00FC3723" w:rsidRDefault="00DC476B" w:rsidP="00FC3723">
      <w:pPr>
        <w:jc w:val="both"/>
        <w:rPr>
          <w:rStyle w:val="fontstyle01"/>
          <w:b w:val="0"/>
          <w:bCs w:val="0"/>
        </w:rPr>
      </w:pPr>
      <w:r w:rsidRPr="00FC3723">
        <w:rPr>
          <w:rStyle w:val="fontstyle01"/>
          <w:b w:val="0"/>
          <w:bCs w:val="0"/>
        </w:rPr>
        <w:t xml:space="preserve"> </w:t>
      </w:r>
      <w:r w:rsidR="007A0B7D" w:rsidRPr="00FC3723">
        <w:rPr>
          <w:rStyle w:val="fontstyle01"/>
        </w:rPr>
        <w:t>2.2 Ієрархія та структура класів</w:t>
      </w:r>
      <w:r w:rsidR="007A0B7D" w:rsidRPr="00FC3723">
        <w:rPr>
          <w:b/>
          <w:bCs/>
          <w:sz w:val="28"/>
          <w:szCs w:val="28"/>
        </w:rPr>
        <w:br/>
      </w:r>
      <w:r w:rsidR="00AB765C" w:rsidRPr="00FC3723">
        <w:rPr>
          <w:rStyle w:val="fontstyle01"/>
          <w:b w:val="0"/>
          <w:bCs w:val="0"/>
        </w:rPr>
        <w:t>Клас “</w:t>
      </w:r>
      <w:proofErr w:type="spellStart"/>
      <w:r w:rsidR="00DD1425" w:rsidRPr="00FC3723">
        <w:rPr>
          <w:rStyle w:val="fontstyle01"/>
          <w:b w:val="0"/>
          <w:bCs w:val="0"/>
        </w:rPr>
        <w:t>PoliceFile</w:t>
      </w:r>
      <w:proofErr w:type="spellEnd"/>
      <w:r w:rsidR="00AB765C" w:rsidRPr="00FC3723">
        <w:rPr>
          <w:rStyle w:val="fontstyle01"/>
          <w:b w:val="0"/>
          <w:bCs w:val="0"/>
        </w:rPr>
        <w:t xml:space="preserve"> ” </w:t>
      </w:r>
      <w:r w:rsidR="00DD1425" w:rsidRPr="00FC3723">
        <w:rPr>
          <w:rStyle w:val="fontstyle01"/>
          <w:b w:val="0"/>
          <w:bCs w:val="0"/>
        </w:rPr>
        <w:t xml:space="preserve">– описує поліцейську картотеку з можливістю додавати та виводити дані класу. Клас описує дані про злочинця відповідно до </w:t>
      </w:r>
      <w:proofErr w:type="spellStart"/>
      <w:r w:rsidR="00DD1425" w:rsidRPr="00FC3723">
        <w:rPr>
          <w:rStyle w:val="fontstyle01"/>
          <w:b w:val="0"/>
          <w:bCs w:val="0"/>
        </w:rPr>
        <w:t>завданн</w:t>
      </w:r>
      <w:proofErr w:type="spellEnd"/>
      <w:r w:rsidR="00441FD6" w:rsidRPr="00FC3723">
        <w:rPr>
          <w:rStyle w:val="fontstyle01"/>
          <w:b w:val="0"/>
          <w:bCs w:val="0"/>
        </w:rPr>
        <w:t>. Клас «</w:t>
      </w:r>
      <w:proofErr w:type="spellStart"/>
      <w:r w:rsidR="00441FD6" w:rsidRPr="00FC3723">
        <w:rPr>
          <w:rStyle w:val="fontstyle01"/>
          <w:b w:val="0"/>
          <w:bCs w:val="0"/>
        </w:rPr>
        <w:t>Date</w:t>
      </w:r>
      <w:proofErr w:type="spellEnd"/>
      <w:r w:rsidR="00441FD6" w:rsidRPr="00FC3723">
        <w:rPr>
          <w:rStyle w:val="fontstyle01"/>
          <w:b w:val="0"/>
          <w:bCs w:val="0"/>
        </w:rPr>
        <w:t xml:space="preserve">” – опису формат часу :день, місяць, рік . Створений для ергономічного запису дат відомостей про злочинця. Клас « </w:t>
      </w:r>
      <w:proofErr w:type="spellStart"/>
      <w:r w:rsidR="00441FD6" w:rsidRPr="00FC3723">
        <w:rPr>
          <w:rStyle w:val="fontstyle01"/>
          <w:b w:val="0"/>
          <w:bCs w:val="0"/>
        </w:rPr>
        <w:t>Console_program</w:t>
      </w:r>
      <w:proofErr w:type="spellEnd"/>
      <w:r w:rsidR="00441FD6" w:rsidRPr="00FC3723">
        <w:rPr>
          <w:rStyle w:val="fontstyle01"/>
          <w:b w:val="0"/>
          <w:bCs w:val="0"/>
        </w:rPr>
        <w:t>» - клас керування програми , створений щоб надавати користувачеві можливість керувати програмою. Клас «</w:t>
      </w:r>
      <w:proofErr w:type="spellStart"/>
      <w:r w:rsidR="00441FD6" w:rsidRPr="00FC3723">
        <w:rPr>
          <w:rStyle w:val="fontstyle01"/>
          <w:b w:val="0"/>
          <w:bCs w:val="0"/>
        </w:rPr>
        <w:t>Сontainer</w:t>
      </w:r>
      <w:r w:rsidR="000C6018" w:rsidRPr="00FC3723">
        <w:rPr>
          <w:rStyle w:val="fontstyle01"/>
          <w:b w:val="0"/>
          <w:bCs w:val="0"/>
        </w:rPr>
        <w:t>List</w:t>
      </w:r>
      <w:proofErr w:type="spellEnd"/>
      <w:r w:rsidR="00441FD6" w:rsidRPr="00FC3723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 w:rsidRPr="00FC3723">
        <w:rPr>
          <w:rStyle w:val="fontstyle01"/>
          <w:b w:val="0"/>
          <w:bCs w:val="0"/>
        </w:rPr>
        <w:t>список</w:t>
      </w:r>
      <w:r w:rsidR="00441FD6" w:rsidRPr="00FC3723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2D18E3" w:rsidRPr="00FC3723">
        <w:rPr>
          <w:rStyle w:val="fontstyle01"/>
          <w:b w:val="0"/>
          <w:bCs w:val="0"/>
        </w:rPr>
        <w:t>Serializator</w:t>
      </w:r>
      <w:proofErr w:type="spellEnd"/>
      <w:r w:rsidR="002D18E3" w:rsidRPr="00FC372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>. При цьому в класі реалізовано методи для відновлення даних як із звичайного файлу так із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 xml:space="preserve"> файлу.</w:t>
      </w:r>
      <w:r w:rsidR="00DF772B" w:rsidRPr="00FC3723">
        <w:rPr>
          <w:rStyle w:val="fontstyle01"/>
          <w:b w:val="0"/>
          <w:bCs w:val="0"/>
        </w:rPr>
        <w:t xml:space="preserve"> Клас </w:t>
      </w:r>
      <w:proofErr w:type="spellStart"/>
      <w:r w:rsidR="00DF772B" w:rsidRPr="00FC3723">
        <w:rPr>
          <w:rStyle w:val="fontstyle01"/>
          <w:b w:val="0"/>
          <w:bCs w:val="0"/>
        </w:rPr>
        <w:t>Console_File</w:t>
      </w:r>
      <w:proofErr w:type="spellEnd"/>
      <w:r w:rsidR="00DF772B" w:rsidRPr="00FC3723">
        <w:rPr>
          <w:rStyle w:val="fontstyle01"/>
          <w:b w:val="0"/>
          <w:bCs w:val="0"/>
        </w:rPr>
        <w:t xml:space="preserve"> розроблений для роботи із файлами розміщені в директоріях. Цей клас забезпечує можливість користувачеві обирати файл та перемінятися між директоріями.</w:t>
      </w:r>
      <w:r w:rsidR="000C6018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0C6018" w:rsidRPr="00FC3723">
        <w:rPr>
          <w:rStyle w:val="fontstyle01"/>
          <w:b w:val="0"/>
          <w:bCs w:val="0"/>
        </w:rPr>
        <w:t>Helper</w:t>
      </w:r>
      <w:proofErr w:type="spellEnd"/>
      <w:r w:rsidR="000C6018" w:rsidRPr="00FC3723">
        <w:rPr>
          <w:rStyle w:val="fontstyle01"/>
          <w:b w:val="0"/>
          <w:bCs w:val="0"/>
        </w:rPr>
        <w:t xml:space="preserve">» - </w:t>
      </w:r>
      <w:r w:rsidR="0009326B" w:rsidRPr="00FC3723">
        <w:rPr>
          <w:rStyle w:val="fontstyle01"/>
          <w:b w:val="0"/>
          <w:bCs w:val="0"/>
        </w:rPr>
        <w:t xml:space="preserve">реалізація допоміжних методів які реалізують </w:t>
      </w:r>
      <w:r w:rsidR="0009326B" w:rsidRPr="00FC3723">
        <w:rPr>
          <w:rStyle w:val="fontstyle01"/>
          <w:b w:val="0"/>
          <w:bCs w:val="0"/>
        </w:rPr>
        <w:lastRenderedPageBreak/>
        <w:t>допоміжні дії в основній програмі.</w:t>
      </w:r>
      <w:r w:rsidR="000C6018" w:rsidRPr="00FC3723">
        <w:rPr>
          <w:rStyle w:val="fontstyle01"/>
          <w:b w:val="0"/>
          <w:bCs w:val="0"/>
        </w:rPr>
        <w:t xml:space="preserve"> </w:t>
      </w:r>
      <w:r w:rsidR="001C4061" w:rsidRPr="00FC3723">
        <w:rPr>
          <w:rStyle w:val="fontstyle01"/>
          <w:b w:val="0"/>
          <w:bCs w:val="0"/>
        </w:rPr>
        <w:t xml:space="preserve">Клас </w:t>
      </w:r>
      <w:r w:rsidR="00EC0E79" w:rsidRPr="00FC3723">
        <w:rPr>
          <w:rStyle w:val="fontstyle01"/>
          <w:b w:val="0"/>
          <w:bCs w:val="0"/>
        </w:rPr>
        <w:t xml:space="preserve"> </w:t>
      </w:r>
      <w:proofErr w:type="spellStart"/>
      <w:r w:rsidR="00EC0E79" w:rsidRPr="00FC3723">
        <w:rPr>
          <w:rFonts w:eastAsiaTheme="minorHAnsi"/>
          <w:sz w:val="28"/>
          <w:szCs w:val="28"/>
        </w:rPr>
        <w:t>Obshchak</w:t>
      </w:r>
      <w:proofErr w:type="spellEnd"/>
      <w:r w:rsidR="00EC0E79" w:rsidRPr="00FC3723">
        <w:rPr>
          <w:rFonts w:eastAsiaTheme="minorHAnsi"/>
          <w:sz w:val="28"/>
          <w:szCs w:val="28"/>
        </w:rPr>
        <w:t xml:space="preserve"> – загальна область пам’яті.</w:t>
      </w:r>
      <w:r w:rsidR="00EC0E79" w:rsidRPr="00FC3723">
        <w:rPr>
          <w:rFonts w:ascii="Consolas" w:eastAsiaTheme="minorHAnsi" w:hAnsi="Consolas" w:cs="Consolas"/>
          <w:sz w:val="28"/>
          <w:szCs w:val="28"/>
          <w:shd w:val="clear" w:color="auto" w:fill="E8F2FE"/>
          <w:lang w:eastAsia="en-US"/>
        </w:rPr>
        <w:t xml:space="preserve"> </w:t>
      </w:r>
      <w:proofErr w:type="spellStart"/>
      <w:r w:rsidR="00EC0E79" w:rsidRPr="00FC3723">
        <w:rPr>
          <w:rFonts w:eastAsiaTheme="minorHAnsi"/>
          <w:sz w:val="28"/>
          <w:szCs w:val="28"/>
        </w:rPr>
        <w:t>ProcessProcesses</w:t>
      </w:r>
      <w:proofErr w:type="spellEnd"/>
      <w:r w:rsidR="00EC0E79" w:rsidRPr="00FC3723">
        <w:rPr>
          <w:rFonts w:eastAsiaTheme="minorHAnsi"/>
          <w:sz w:val="28"/>
          <w:szCs w:val="28"/>
        </w:rPr>
        <w:t xml:space="preserve">- клас контролювання процесів: виклик процесів та завершення. </w:t>
      </w:r>
    </w:p>
    <w:p w:rsidR="001C4061" w:rsidRPr="00EC0E79" w:rsidRDefault="001C4061" w:rsidP="002F67BD">
      <w:pPr>
        <w:autoSpaceDE w:val="0"/>
        <w:autoSpaceDN w:val="0"/>
        <w:adjustRightInd w:val="0"/>
        <w:rPr>
          <w:rStyle w:val="fontstyle01"/>
          <w:b w:val="0"/>
          <w:bCs w:val="0"/>
          <w:color w:val="auto"/>
        </w:rPr>
      </w:pPr>
    </w:p>
    <w:p w:rsidR="00441FD6" w:rsidRPr="00EC0E79" w:rsidRDefault="007A0B7D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Style w:val="fontstyle01"/>
        </w:rPr>
        <w:t>2.3 Важливі фрагменти програми</w:t>
      </w:r>
      <w:r w:rsidRPr="00EC0E79">
        <w:rPr>
          <w:b/>
          <w:bCs/>
          <w:color w:val="000000"/>
          <w:sz w:val="28"/>
          <w:szCs w:val="28"/>
        </w:rPr>
        <w:br/>
      </w:r>
      <w:r w:rsidR="00441FD6"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/**</w:t>
      </w:r>
    </w:p>
    <w:p w:rsidR="00441FD6" w:rsidRPr="00EC0E79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 @</w:t>
      </w:r>
      <w:proofErr w:type="spellStart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author</w:t>
      </w:r>
      <w:proofErr w:type="spellEnd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&lt;</w:t>
      </w:r>
      <w:proofErr w:type="spellStart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Георгiй</w:t>
      </w:r>
      <w:proofErr w:type="spellEnd"/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&gt;</w:t>
      </w:r>
    </w:p>
    <w:p w:rsidR="00441FD6" w:rsidRPr="00EC0E79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</w:t>
      </w:r>
    </w:p>
    <w:p w:rsid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EC0E79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*/</w:t>
      </w:r>
    </w:p>
    <w:p w:rsidR="00FD64D4" w:rsidRDefault="00FD64D4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Boolean </w:t>
      </w:r>
      <w:proofErr w:type="gramStart"/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proofErr w:type="gramEnd"/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=0; 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=0; 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FD64D4" w:rsidRDefault="00FD64D4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1_000_000;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ProcessProcesses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).setName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"ProcessProcesses-"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Choice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start(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-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закінчив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; 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 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*1000+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</w:t>
      </w:r>
      <w:proofErr w:type="spellStart"/>
      <w:r w:rsidRPr="00FD64D4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SuppressWarnings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"deprecation"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Serializator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&gt;&gt;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Serializator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ContainerList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PoliceFile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Choice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введеної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команди</w:t>
      </w:r>
      <w:proofErr w:type="spellEnd"/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6: </w:t>
      </w:r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("\n\n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Збереження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даних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:"+ </w:t>
      </w:r>
      <w:proofErr w:type="spellStart"/>
      <w:proofErr w:type="gram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serializator.serialization</w:t>
      </w:r>
      <w:proofErr w:type="spellEnd"/>
      <w:proofErr w:type="gram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());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serialization);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8:Thread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( Helper::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Sort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sort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9:Thread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(Helper::</w:t>
      </w:r>
      <w:proofErr w:type="spellStart"/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AppliedTask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///time here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startReg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reg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reg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currentThread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-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закінчив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; 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Тривалість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роботи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 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startReg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DIVIDER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*1000+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10: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Helper::</w:t>
      </w:r>
      <w:proofErr w:type="spellStart"/>
      <w:proofErr w:type="gramEnd"/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romove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11: Thread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clear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Thread( 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List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 );</w:t>
      </w:r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///time here??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clear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clear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13: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proofErr w:type="spellStart"/>
      <w:proofErr w:type="gram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serializator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deserializtionXML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start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;;)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gramStart"/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Obshchak.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TimeOut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!=0)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FD64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Obshchak.</w:t>
      </w:r>
      <w:r w:rsidRPr="00FD64D4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TimeOut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proofErr w:type="gramStart"/>
      <w:r w:rsidRPr="00FD64D4">
        <w:rPr>
          <w:rFonts w:ascii="Consolas" w:eastAsiaTheme="minorHAnsi" w:hAnsi="Consolas" w:cs="Consolas"/>
          <w:strike/>
          <w:color w:val="000000"/>
          <w:sz w:val="20"/>
          <w:szCs w:val="20"/>
          <w:lang w:val="en-US" w:eastAsia="en-US"/>
        </w:rPr>
        <w:t>stop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примусово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зупинено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  </w:t>
      </w:r>
    </w:p>
    <w:p w:rsidR="00FD64D4" w:rsidRP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 w:rsidRPr="00FD64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proofErr w:type="gram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(Exception </w:t>
      </w:r>
      <w:r w:rsidRPr="00FD64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//for (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int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=0;i&lt;10;i++)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(" EROR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EROR</w:t>
      </w:r>
      <w:proofErr w:type="spellEnd"/>
      <w:r w:rsidRPr="00FD64D4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");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FD64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FD64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"\n\n\n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Трапилась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помилка</w:t>
      </w:r>
      <w:proofErr w:type="spellEnd"/>
      <w:r w:rsidRPr="00FD64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Але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тепер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все добре!!\n\n"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);}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FD64D4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FD64D4" w:rsidRPr="00EC0E79" w:rsidRDefault="00FD64D4" w:rsidP="00FD64D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15710E" w:rsidRPr="00EC0E79" w:rsidRDefault="00FD64D4" w:rsidP="00D85A21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r w:rsidR="0015710E" w:rsidRPr="00EC0E7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/////////////////////////////////////</w:t>
      </w:r>
    </w:p>
    <w:p w:rsidR="0015710E" w:rsidRPr="00EC0E79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5A356E" w:rsidRPr="00EC0E79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EC0E79">
        <w:rPr>
          <w:b/>
          <w:sz w:val="28"/>
          <w:szCs w:val="28"/>
        </w:rPr>
        <w:t>3 ВАРІАНТИ ВИКОРИСТАННЯ</w:t>
      </w:r>
    </w:p>
    <w:p w:rsidR="00FC3723" w:rsidRDefault="00FC3723" w:rsidP="00FC372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Паралельна обробка дозволяє не чекати завершення довгого процесу, наприклад збереження даних, і продовжити основну роботу програми. </w:t>
      </w:r>
    </w:p>
    <w:p w:rsidR="00F027F3" w:rsidRPr="00EC0E79" w:rsidRDefault="00FC3723" w:rsidP="00FC372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Використання парольної обробки даних зменшить час роботи користувача з програмою, користувач може запросити від програми декілька завдань, і по мірі виконання поверне результат в незалежності від роботи основної програми. Єдина умова роботи це робота основної програми, тобто неповинна бути закритою. </w:t>
      </w:r>
    </w:p>
    <w:p w:rsidR="001954B0" w:rsidRPr="00EC0E79" w:rsidRDefault="009D67E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 w:rsidRPr="00EC0E79">
        <w:rPr>
          <w:sz w:val="28"/>
          <w:szCs w:val="28"/>
        </w:rPr>
        <w:t xml:space="preserve"> </w:t>
      </w:r>
      <w:r w:rsidR="00F027F3" w:rsidRPr="00EC0E79">
        <w:rPr>
          <w:noProof/>
          <w:sz w:val="28"/>
          <w:szCs w:val="28"/>
        </w:rPr>
        <w:drawing>
          <wp:inline distT="0" distB="0" distL="0" distR="0">
            <wp:extent cx="6294755" cy="1456690"/>
            <wp:effectExtent l="0" t="0" r="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0E" w:rsidRPr="00EC0E79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F027F3" w:rsidRPr="00EC0E79" w:rsidRDefault="00F027F3" w:rsidP="00F027F3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Рисунок 1. Вивід даних </w:t>
      </w:r>
      <w:r w:rsidR="00FC3723">
        <w:rPr>
          <w:sz w:val="28"/>
          <w:szCs w:val="28"/>
        </w:rPr>
        <w:t>(частина великого списку)</w:t>
      </w:r>
    </w:p>
    <w:p w:rsidR="00CE37D6" w:rsidRPr="00EC0E79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 </w:t>
      </w:r>
    </w:p>
    <w:p w:rsidR="002F67BD" w:rsidRPr="00EC0E79" w:rsidRDefault="000C1340" w:rsidP="002F67BD">
      <w:pPr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A84B295" wp14:editId="4F379FDE">
            <wp:extent cx="6300470" cy="456311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0" w:rsidRPr="00EC0E79" w:rsidRDefault="00C61D20" w:rsidP="00FE3119">
      <w:pPr>
        <w:rPr>
          <w:sz w:val="28"/>
          <w:szCs w:val="28"/>
        </w:rPr>
      </w:pPr>
    </w:p>
    <w:p w:rsidR="00747A34" w:rsidRPr="00EC0E79" w:rsidRDefault="00747A34" w:rsidP="00747A34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Рисунок </w:t>
      </w:r>
      <w:r w:rsidR="00F027F3" w:rsidRPr="00EC0E79">
        <w:rPr>
          <w:sz w:val="28"/>
          <w:szCs w:val="28"/>
        </w:rPr>
        <w:t>2</w:t>
      </w:r>
      <w:r w:rsidRPr="00EC0E79">
        <w:rPr>
          <w:sz w:val="28"/>
          <w:szCs w:val="28"/>
        </w:rPr>
        <w:t xml:space="preserve">. </w:t>
      </w:r>
      <w:r w:rsidR="009D67EE" w:rsidRPr="00EC0E79">
        <w:rPr>
          <w:sz w:val="28"/>
          <w:szCs w:val="28"/>
        </w:rPr>
        <w:t xml:space="preserve">Результат </w:t>
      </w:r>
      <w:r w:rsidR="000C1340">
        <w:rPr>
          <w:sz w:val="28"/>
          <w:szCs w:val="28"/>
        </w:rPr>
        <w:t>роботи паралельного виконання процесів</w:t>
      </w:r>
    </w:p>
    <w:p w:rsidR="00AB5E82" w:rsidRPr="00EC0E79" w:rsidRDefault="00AB5E82" w:rsidP="002F67BD">
      <w:pPr>
        <w:jc w:val="center"/>
        <w:rPr>
          <w:sz w:val="28"/>
          <w:szCs w:val="28"/>
        </w:rPr>
      </w:pPr>
    </w:p>
    <w:p w:rsidR="00A96C38" w:rsidRPr="00EC0E79" w:rsidRDefault="00A96C38" w:rsidP="002F67BD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>ВИСНОВКИ</w:t>
      </w:r>
    </w:p>
    <w:p w:rsidR="00A96C38" w:rsidRPr="00EC0E79" w:rsidRDefault="005F2A0A" w:rsidP="000C1340">
      <w:pPr>
        <w:pStyle w:val="a5"/>
        <w:ind w:left="0"/>
        <w:jc w:val="both"/>
        <w:rPr>
          <w:sz w:val="28"/>
          <w:szCs w:val="28"/>
        </w:rPr>
      </w:pPr>
      <w:r w:rsidRPr="00EC0E79">
        <w:rPr>
          <w:sz w:val="28"/>
          <w:szCs w:val="28"/>
        </w:rPr>
        <w:t>Під час виконання лабораторної роботи</w:t>
      </w:r>
      <w:r w:rsidR="00172ED8" w:rsidRPr="00EC0E79">
        <w:rPr>
          <w:sz w:val="28"/>
          <w:szCs w:val="28"/>
        </w:rPr>
        <w:t xml:space="preserve"> було набуто навички</w:t>
      </w:r>
      <w:r w:rsidRPr="00EC0E79">
        <w:rPr>
          <w:sz w:val="28"/>
          <w:szCs w:val="28"/>
        </w:rPr>
        <w:t xml:space="preserve"> </w:t>
      </w:r>
      <w:r w:rsidR="00C61D20" w:rsidRPr="00EC0E79">
        <w:rPr>
          <w:sz w:val="28"/>
          <w:szCs w:val="28"/>
        </w:rPr>
        <w:t xml:space="preserve">роботи </w:t>
      </w:r>
      <w:r w:rsidR="000C1340">
        <w:rPr>
          <w:sz w:val="28"/>
          <w:szCs w:val="28"/>
        </w:rPr>
        <w:t xml:space="preserve">з </w:t>
      </w:r>
      <w:proofErr w:type="spellStart"/>
      <w:r w:rsidR="000C1340">
        <w:rPr>
          <w:sz w:val="28"/>
          <w:szCs w:val="28"/>
        </w:rPr>
        <w:t>багатопоточностю</w:t>
      </w:r>
      <w:proofErr w:type="spellEnd"/>
      <w:r w:rsidR="000C1340">
        <w:rPr>
          <w:sz w:val="28"/>
          <w:szCs w:val="28"/>
        </w:rPr>
        <w:t>, та</w:t>
      </w:r>
      <w:r w:rsidR="00DB6C89" w:rsidRPr="00EC0E79">
        <w:rPr>
          <w:sz w:val="28"/>
          <w:szCs w:val="28"/>
        </w:rPr>
        <w:t xml:space="preserve"> </w:t>
      </w:r>
      <w:r w:rsidR="000C1340">
        <w:rPr>
          <w:sz w:val="28"/>
          <w:szCs w:val="28"/>
        </w:rPr>
        <w:t>паралельною обробкою даних.</w:t>
      </w:r>
      <w:r w:rsidR="00E02FCC" w:rsidRPr="00EC0E79">
        <w:rPr>
          <w:sz w:val="28"/>
          <w:szCs w:val="28"/>
        </w:rPr>
        <w:t xml:space="preserve"> </w:t>
      </w:r>
    </w:p>
    <w:sectPr w:rsidR="00A96C38" w:rsidRPr="00EC0E79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029C1"/>
    <w:multiLevelType w:val="multilevel"/>
    <w:tmpl w:val="239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75E7E"/>
    <w:multiLevelType w:val="multilevel"/>
    <w:tmpl w:val="97E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B0BB3"/>
    <w:multiLevelType w:val="multilevel"/>
    <w:tmpl w:val="FDC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B1573"/>
    <w:multiLevelType w:val="hybridMultilevel"/>
    <w:tmpl w:val="07F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32415"/>
    <w:multiLevelType w:val="hybridMultilevel"/>
    <w:tmpl w:val="0358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4665"/>
    <w:multiLevelType w:val="multilevel"/>
    <w:tmpl w:val="BB9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7"/>
  </w:num>
  <w:num w:numId="6">
    <w:abstractNumId w:val="16"/>
  </w:num>
  <w:num w:numId="7">
    <w:abstractNumId w:val="19"/>
  </w:num>
  <w:num w:numId="8">
    <w:abstractNumId w:val="20"/>
  </w:num>
  <w:num w:numId="9">
    <w:abstractNumId w:val="1"/>
  </w:num>
  <w:num w:numId="10">
    <w:abstractNumId w:val="8"/>
  </w:num>
  <w:num w:numId="11">
    <w:abstractNumId w:val="0"/>
  </w:num>
  <w:num w:numId="12">
    <w:abstractNumId w:val="15"/>
  </w:num>
  <w:num w:numId="13">
    <w:abstractNumId w:val="2"/>
  </w:num>
  <w:num w:numId="14">
    <w:abstractNumId w:val="17"/>
  </w:num>
  <w:num w:numId="15">
    <w:abstractNumId w:val="3"/>
  </w:num>
  <w:num w:numId="16">
    <w:abstractNumId w:val="13"/>
  </w:num>
  <w:num w:numId="17">
    <w:abstractNumId w:val="18"/>
  </w:num>
  <w:num w:numId="18">
    <w:abstractNumId w:val="5"/>
  </w:num>
  <w:num w:numId="19">
    <w:abstractNumId w:val="21"/>
  </w:num>
  <w:num w:numId="20">
    <w:abstractNumId w:val="11"/>
  </w:num>
  <w:num w:numId="21">
    <w:abstractNumId w:val="10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1340"/>
    <w:rsid w:val="000C6018"/>
    <w:rsid w:val="00102A9E"/>
    <w:rsid w:val="00126EA8"/>
    <w:rsid w:val="0015710E"/>
    <w:rsid w:val="00162544"/>
    <w:rsid w:val="00172ED8"/>
    <w:rsid w:val="0019189C"/>
    <w:rsid w:val="001954B0"/>
    <w:rsid w:val="001C146E"/>
    <w:rsid w:val="001C4061"/>
    <w:rsid w:val="001D51EB"/>
    <w:rsid w:val="001E3441"/>
    <w:rsid w:val="00205836"/>
    <w:rsid w:val="002062BA"/>
    <w:rsid w:val="00216158"/>
    <w:rsid w:val="00221B4A"/>
    <w:rsid w:val="00266E83"/>
    <w:rsid w:val="002C147B"/>
    <w:rsid w:val="002D18E3"/>
    <w:rsid w:val="002F67BD"/>
    <w:rsid w:val="00371D26"/>
    <w:rsid w:val="003E32E3"/>
    <w:rsid w:val="00441FD6"/>
    <w:rsid w:val="00463CE9"/>
    <w:rsid w:val="004F6150"/>
    <w:rsid w:val="005035B2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6778B0"/>
    <w:rsid w:val="00747726"/>
    <w:rsid w:val="00747A34"/>
    <w:rsid w:val="00754E18"/>
    <w:rsid w:val="00757CF8"/>
    <w:rsid w:val="007A0B7D"/>
    <w:rsid w:val="007F4344"/>
    <w:rsid w:val="008E473D"/>
    <w:rsid w:val="00942452"/>
    <w:rsid w:val="009C39A5"/>
    <w:rsid w:val="009D67EE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F5888"/>
    <w:rsid w:val="00C03D7C"/>
    <w:rsid w:val="00C17BC9"/>
    <w:rsid w:val="00C61D20"/>
    <w:rsid w:val="00CE37D6"/>
    <w:rsid w:val="00D85A21"/>
    <w:rsid w:val="00D92700"/>
    <w:rsid w:val="00DB6C89"/>
    <w:rsid w:val="00DC476B"/>
    <w:rsid w:val="00DD1425"/>
    <w:rsid w:val="00DF772B"/>
    <w:rsid w:val="00E02FCC"/>
    <w:rsid w:val="00E0731B"/>
    <w:rsid w:val="00E76CF5"/>
    <w:rsid w:val="00EC0E79"/>
    <w:rsid w:val="00EC2AD1"/>
    <w:rsid w:val="00F027F3"/>
    <w:rsid w:val="00F23310"/>
    <w:rsid w:val="00F6158D"/>
    <w:rsid w:val="00F830D2"/>
    <w:rsid w:val="00FC3723"/>
    <w:rsid w:val="00FD0FCE"/>
    <w:rsid w:val="00FD64D4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475F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  <w:style w:type="character" w:styleId="a9">
    <w:name w:val="Emphasis"/>
    <w:basedOn w:val="a0"/>
    <w:uiPriority w:val="20"/>
    <w:qFormat/>
    <w:rsid w:val="00EC0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2020-10-10T07:25:00Z</dcterms:created>
  <dcterms:modified xsi:type="dcterms:W3CDTF">2021-03-28T11:19:00Z</dcterms:modified>
</cp:coreProperties>
</file>