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11B58" w14:textId="45B15507" w:rsidR="002C6C1A" w:rsidRDefault="002C6C1A" w:rsidP="002C6C1A">
      <w:r>
        <w:rPr>
          <w:rFonts w:hint="eastAsia"/>
        </w:rPr>
        <w:t>1.동영상 재생기</w:t>
      </w:r>
    </w:p>
    <w:p w14:paraId="123CB388" w14:textId="773FA08A" w:rsidR="00485938" w:rsidRDefault="002C6C1A" w:rsidP="002C6C1A">
      <w:r>
        <w:rPr>
          <w:rFonts w:hint="eastAsia"/>
        </w:rPr>
        <w:t>string이라는 클래스는 &lt;</w:t>
      </w:r>
      <w:r w:rsidR="00485938">
        <w:rPr>
          <w:rFonts w:hint="eastAsia"/>
        </w:rPr>
        <w:t>string&gt;이라는 헤더 파일에 저장되어 있다.</w:t>
      </w:r>
    </w:p>
    <w:p w14:paraId="712480A4" w14:textId="489F6F6E" w:rsidR="00485938" w:rsidRDefault="00485938" w:rsidP="002C6C1A">
      <w:r>
        <w:rPr>
          <w:rFonts w:hint="eastAsia"/>
        </w:rPr>
        <w:t xml:space="preserve">string str1 = </w:t>
      </w:r>
      <w:r>
        <w:t>“</w:t>
      </w:r>
      <w:r>
        <w:rPr>
          <w:rFonts w:hint="eastAsia"/>
        </w:rPr>
        <w:t xml:space="preserve">  </w:t>
      </w:r>
      <w:r>
        <w:t>I</w:t>
      </w:r>
      <w:r>
        <w:rPr>
          <w:rFonts w:hint="eastAsia"/>
        </w:rPr>
        <w:t xml:space="preserve"> like </w:t>
      </w:r>
      <w:r>
        <w:t>“</w:t>
      </w:r>
      <w:r>
        <w:rPr>
          <w:rFonts w:hint="eastAsia"/>
        </w:rPr>
        <w:t xml:space="preserve"> ;</w:t>
      </w:r>
    </w:p>
    <w:p w14:paraId="58A98C1E" w14:textId="6F33653D" w:rsidR="00485938" w:rsidRDefault="00485938" w:rsidP="002C6C1A">
      <w:r>
        <w:rPr>
          <w:rFonts w:hint="eastAsia"/>
        </w:rPr>
        <w:t>이러면 string 객체가 생성되는 거고 생성자가 호출 될 것이다.</w:t>
      </w:r>
    </w:p>
    <w:p w14:paraId="5A46926B" w14:textId="3098A4DD" w:rsidR="00485938" w:rsidRDefault="00485938" w:rsidP="002C6C1A">
      <w:r>
        <w:rPr>
          <w:rFonts w:hint="eastAsia"/>
        </w:rPr>
        <w:t>위 문장은 string str1(</w:t>
      </w:r>
      <w:r>
        <w:t>“</w:t>
      </w:r>
      <w:r>
        <w:rPr>
          <w:rFonts w:hint="eastAsia"/>
        </w:rPr>
        <w:t xml:space="preserve"> </w:t>
      </w:r>
      <w:r>
        <w:t>I</w:t>
      </w:r>
      <w:r>
        <w:rPr>
          <w:rFonts w:hint="eastAsia"/>
        </w:rPr>
        <w:t xml:space="preserve"> like </w:t>
      </w:r>
      <w:r>
        <w:t>“</w:t>
      </w:r>
      <w:r>
        <w:rPr>
          <w:rFonts w:hint="eastAsia"/>
        </w:rPr>
        <w:t xml:space="preserve"> )와 동일한 문장이다.</w:t>
      </w:r>
    </w:p>
    <w:p w14:paraId="7F7F1BF4" w14:textId="08C45667" w:rsidR="00485938" w:rsidRDefault="00485938" w:rsidP="002C6C1A">
      <w:r>
        <w:rPr>
          <w:rFonts w:hint="eastAsia"/>
        </w:rPr>
        <w:t>string은 동적할당을 통해 문자열을 저장한다. 왜냐하면 입력 받게 될 문자열의 길이를 잘 모르기 때문이다. 그러면 동적할당 때문에 소멸자도 필요하게 된다. new와 delete사용을 생각해보자.</w:t>
      </w:r>
    </w:p>
    <w:p w14:paraId="51D88048" w14:textId="198CB2A3" w:rsidR="001074C2" w:rsidRDefault="001074C2" w:rsidP="002C6C1A">
      <w:r>
        <w:rPr>
          <w:rFonts w:hint="eastAsia"/>
        </w:rPr>
        <w:t>깊은 복사를 하는 복사 생성자와 대입 연산자까지 정의되어 있어야 한다.</w:t>
      </w:r>
    </w:p>
    <w:p w14:paraId="36E11E1B" w14:textId="64D2AE81" w:rsidR="001074C2" w:rsidRDefault="001074C2" w:rsidP="002C6C1A">
      <w:r>
        <w:rPr>
          <w:rFonts w:hint="eastAsia"/>
        </w:rPr>
        <w:t>string * commands 와 string&amp; commands의 차이점</w:t>
      </w:r>
    </w:p>
    <w:p w14:paraId="462AB56B" w14:textId="1E036564" w:rsidR="001074C2" w:rsidRDefault="001074C2" w:rsidP="002C6C1A">
      <w:r>
        <w:rPr>
          <w:rFonts w:hint="eastAsia"/>
        </w:rPr>
        <w:t>{ *은 포인터다, 그래서 nullptr인지 확인이 필요하고, 포인터를 받겠다는 것,, 이거 또한 밖에 있는 원본 데이터를 가리키는 포인터를 잘 매개변수로 넣으면 함수 밖의 원본 데이터도 바꿀 수 있다}</w:t>
      </w:r>
    </w:p>
    <w:p w14:paraId="0135650F" w14:textId="732D0753" w:rsidR="001074C2" w:rsidRDefault="001074C2" w:rsidP="002C6C1A">
      <w:r>
        <w:rPr>
          <w:rFonts w:hint="eastAsia"/>
        </w:rPr>
        <w:t>{&amp;은 참조다. 이건 string객체를 매개변수로 넣었을 때 유효하고, 원본 데이터를 변경하는 것을 허락하겠다는 말이다. 그리고 저 참조를 넣을 때 참조가 가리키는 대상이 있어야 함. 왜냐하면 참조는 선언과 동시에 초기화 되어야 하기 때문이다. 그리고 저 참조,,는 참조가 다른 것을 가리키게 만들 수 없음. 참조가 별칭이라는 것을 알아 두길 바람.}</w:t>
      </w:r>
    </w:p>
    <w:p w14:paraId="203B5B46" w14:textId="76E6D062" w:rsidR="001074C2" w:rsidRDefault="001074C2" w:rsidP="002C6C1A">
      <w:r>
        <w:rPr>
          <w:rFonts w:hint="eastAsia"/>
        </w:rPr>
        <w:t>const string * commands, const string &amp; commands의 차이점</w:t>
      </w:r>
    </w:p>
    <w:p w14:paraId="03315142" w14:textId="0791C727" w:rsidR="001074C2" w:rsidRDefault="001074C2" w:rsidP="002C6C1A">
      <w:r>
        <w:rPr>
          <w:rFonts w:hint="eastAsia"/>
        </w:rPr>
        <w:t xml:space="preserve">{먼저 const는 </w:t>
      </w:r>
      <w:r w:rsidR="006B199A">
        <w:rPr>
          <w:rFonts w:hint="eastAsia"/>
        </w:rPr>
        <w:t xml:space="preserve">선언과 동시에 const로 선언해야만 상수로 사용가능. 나중에 변수를 const로 바꾸는 것은 불가능하다. </w:t>
      </w:r>
      <w:r>
        <w:rPr>
          <w:rFonts w:hint="eastAsia"/>
        </w:rPr>
        <w:t xml:space="preserve">const바로 뒤에 오는 변수를 상수화 시킨다. 그런데 바로 뒤에 변수가 아니라 </w:t>
      </w:r>
      <w:r w:rsidR="006B199A">
        <w:rPr>
          <w:rFonts w:hint="eastAsia"/>
        </w:rPr>
        <w:t>자료형이</w:t>
      </w:r>
      <w:r w:rsidR="00AB1F86">
        <w:rPr>
          <w:rFonts w:hint="eastAsia"/>
        </w:rPr>
        <w:t xml:space="preserve"> </w:t>
      </w:r>
      <w:r w:rsidR="006B199A">
        <w:rPr>
          <w:rFonts w:hint="eastAsia"/>
        </w:rPr>
        <w:t xml:space="preserve">오면 = 뒤에 있는 것을 상수화 시키는 문법이다. 예를 들어 </w:t>
      </w:r>
    </w:p>
    <w:p w14:paraId="3449E2C7" w14:textId="7E91C781" w:rsidR="006B199A" w:rsidRDefault="006B199A" w:rsidP="002C6C1A">
      <w:r>
        <w:rPr>
          <w:rFonts w:hint="eastAsia"/>
        </w:rPr>
        <w:t>const int * ptr = &amp;num2라고 하자 그러면 이건 ptr을 상수화 하는</w:t>
      </w:r>
      <w:r w:rsidR="00AB1F86">
        <w:rPr>
          <w:rFonts w:hint="eastAsia"/>
        </w:rPr>
        <w:t xml:space="preserve"> </w:t>
      </w:r>
      <w:r>
        <w:rPr>
          <w:rFonts w:hint="eastAsia"/>
        </w:rPr>
        <w:t>게 아니라 &amp;num2를 상수화 하는</w:t>
      </w:r>
      <w:r w:rsidR="00AB1F86">
        <w:rPr>
          <w:rFonts w:hint="eastAsia"/>
        </w:rPr>
        <w:t xml:space="preserve"> </w:t>
      </w:r>
      <w:r>
        <w:rPr>
          <w:rFonts w:hint="eastAsia"/>
        </w:rPr>
        <w:t>거다. 그러니까 num2에 저장된 값을 바꾸는</w:t>
      </w:r>
      <w:r w:rsidR="00AB1F86">
        <w:rPr>
          <w:rFonts w:hint="eastAsia"/>
        </w:rPr>
        <w:t xml:space="preserve"> </w:t>
      </w:r>
      <w:r>
        <w:rPr>
          <w:rFonts w:hint="eastAsia"/>
        </w:rPr>
        <w:t>게 안된다는 말이다 다른 예시로</w:t>
      </w:r>
    </w:p>
    <w:p w14:paraId="6646919C" w14:textId="63E122BA" w:rsidR="006B199A" w:rsidRDefault="006B199A" w:rsidP="002C6C1A">
      <w:r>
        <w:rPr>
          <w:rFonts w:hint="eastAsia"/>
        </w:rPr>
        <w:t>int * const ptr = &amp;num2;를 하게 되면 이건 ptr에 저장된 값을 바꾸는</w:t>
      </w:r>
      <w:r w:rsidR="00AB1F86">
        <w:rPr>
          <w:rFonts w:hint="eastAsia"/>
        </w:rPr>
        <w:t xml:space="preserve"> </w:t>
      </w:r>
      <w:r>
        <w:rPr>
          <w:rFonts w:hint="eastAsia"/>
        </w:rPr>
        <w:t>게 안된다는 말이다. 왜냐면 const는 자기 자신 바로 뒤에 오는 것을 상수화 시키는 것을 기본으로 하기 때문이다.  또 다른 예시로</w:t>
      </w:r>
    </w:p>
    <w:p w14:paraId="3132827C" w14:textId="37737C77" w:rsidR="006B199A" w:rsidRPr="006B199A" w:rsidRDefault="006B199A" w:rsidP="002C6C1A">
      <w:r>
        <w:rPr>
          <w:rFonts w:hint="eastAsia"/>
        </w:rPr>
        <w:t>const string &amp; commands=str2; 를 하게 되면 이</w:t>
      </w:r>
      <w:r>
        <w:t>것</w:t>
      </w:r>
      <w:r>
        <w:rPr>
          <w:rFonts w:hint="eastAsia"/>
        </w:rPr>
        <w:t xml:space="preserve"> 역시 str2라는 객체를 </w:t>
      </w:r>
    </w:p>
    <w:p w14:paraId="5AACD134" w14:textId="3C595783" w:rsidR="002C6C1A" w:rsidRDefault="002C6C1A" w:rsidP="002C6C1A">
      <w:r>
        <w:rPr>
          <w:rFonts w:hint="eastAsia"/>
        </w:rPr>
        <w:t xml:space="preserve">string은 vector와 비슷, </w:t>
      </w:r>
      <w:r w:rsidR="00AB1F86">
        <w:rPr>
          <w:rFonts w:hint="eastAsia"/>
        </w:rPr>
        <w:t>시퀀스</w:t>
      </w:r>
      <w:r>
        <w:rPr>
          <w:rFonts w:hint="eastAsia"/>
        </w:rPr>
        <w:t>, 배열 기반 컨테이너이다</w:t>
      </w:r>
    </w:p>
    <w:p w14:paraId="430D39CF" w14:textId="08C0D29E" w:rsidR="006B199A" w:rsidRDefault="002C6C1A" w:rsidP="002C6C1A">
      <w:r>
        <w:rPr>
          <w:rFonts w:hint="eastAsia"/>
        </w:rPr>
        <w:lastRenderedPageBreak/>
        <w:t>string컨테이너는 이것도 벡터처럼 역시나 클래스로 만든 객체이고, 다른 문자열들과 달리 /0</w:t>
      </w:r>
      <w:r>
        <w:t>을</w:t>
      </w:r>
      <w:r>
        <w:rPr>
          <w:rFonts w:hint="eastAsia"/>
        </w:rPr>
        <w:t xml:space="preserve"> 붙일 필요가 없다.</w:t>
      </w:r>
    </w:p>
    <w:p w14:paraId="311B85F4" w14:textId="53EE20D5" w:rsidR="00441DA8" w:rsidRDefault="00441DA8" w:rsidP="002C6C1A">
      <w:r>
        <w:rPr>
          <w:rFonts w:hint="eastAsia"/>
        </w:rPr>
        <w:t>-매개변수에 배열을 집어 넣는 방법 -</w:t>
      </w:r>
      <w:r>
        <w:sym w:font="Wingdings" w:char="F0E0"/>
      </w:r>
      <w:r>
        <w:rPr>
          <w:rFonts w:hint="eastAsia"/>
        </w:rPr>
        <w:t xml:space="preserve"> 보통 vector&lt;int&gt;&amp; 이런 식으로 넣어서 참조까지 하는 방법을 사용한다</w:t>
      </w:r>
    </w:p>
    <w:p w14:paraId="07D50A9D" w14:textId="06E891FF" w:rsidR="00441DA8" w:rsidRDefault="00441DA8" w:rsidP="002C6C1A">
      <w:r>
        <w:rPr>
          <w:rFonts w:hint="eastAsia"/>
        </w:rPr>
        <w:t>-string은 동적할당이 필요 없다. 왜냐면 내부적으로 벡터처럼 동적할당 하여 사용하기 때문이다.</w:t>
      </w:r>
    </w:p>
    <w:p w14:paraId="03C56D3C" w14:textId="268538D1" w:rsidR="00441DA8" w:rsidRDefault="00441DA8" w:rsidP="002C6C1A">
      <w:r>
        <w:rPr>
          <w:rFonts w:hint="eastAsia"/>
        </w:rPr>
        <w:t xml:space="preserve">만약 동적할당을 한다고 하면, string *answer = new string; 한 이후에 *answer= </w:t>
      </w:r>
      <w:r>
        <w:t>“</w:t>
      </w:r>
      <w:r>
        <w:rPr>
          <w:rFonts w:hint="eastAsia"/>
        </w:rPr>
        <w:t xml:space="preserve"> </w:t>
      </w:r>
      <w:r>
        <w:t>I</w:t>
      </w:r>
      <w:r>
        <w:rPr>
          <w:rFonts w:hint="eastAsia"/>
        </w:rPr>
        <w:t xml:space="preserve"> like</w:t>
      </w:r>
      <w:r>
        <w:t>”</w:t>
      </w:r>
      <w:r>
        <w:rPr>
          <w:rFonts w:hint="eastAsia"/>
        </w:rPr>
        <w:t>;이런 식으로 해결 할 수 있다</w:t>
      </w:r>
      <w:r w:rsidR="00B739B8">
        <w:rPr>
          <w:rFonts w:hint="eastAsia"/>
        </w:rPr>
        <w:t>.</w:t>
      </w:r>
    </w:p>
    <w:p w14:paraId="66A6091C" w14:textId="3D100C01" w:rsidR="00B739B8" w:rsidRDefault="00B739B8" w:rsidP="002C6C1A">
      <w:r>
        <w:rPr>
          <w:rFonts w:hint="eastAsia"/>
        </w:rPr>
        <w:t>-함수로 들어오는 매개변수를 따로 함수 내에서 정의하거나 하는 등의 작업은 필요 없고 바로 사용 가능하다. 매개변수 중 그 자리로 들어오는 순간 선언이 된 것이나 마찬가지라고 할 수 있겠다.</w:t>
      </w:r>
    </w:p>
    <w:p w14:paraId="180FCD6C" w14:textId="7C828541" w:rsidR="00B739B8" w:rsidRDefault="00B739B8" w:rsidP="002C6C1A">
      <w:r>
        <w:rPr>
          <w:rFonts w:hint="eastAsia"/>
        </w:rPr>
        <w:t>-함수에 const video_len으로 들어왔기 때문에 video_len을 변경할 수는 없다. 그 값을 함수 내부에서 변경하는 것은 불가능 하다 위에서 말했듯이 함수 자체가 내부에서 사용할 때 상수로 선언이 된 것이다. 그리고 또한 const가 없을 때는 내부에서 값을 변경하더라도 참조가 포인터를 통한 매개변수가 아니므로, 밖에서의 값이 변경되지 않는다. 포인터와 참조의 다른점은 포인터가 매개변수로 정의되어 있다면 실제로 포인터를 함수에 집어넣는 것이고 참조가 있을 때는 참조는 별칭이므로 같은 자료형이 들어오면 그것의 참조를 선언하게 되고 그것을 통해 외부에 있는 본체의 값을 바꿀 수 있는 것이다.</w:t>
      </w:r>
    </w:p>
    <w:p w14:paraId="29BB6C89" w14:textId="31F0960C" w:rsidR="00384C4C" w:rsidRDefault="00384C4C" w:rsidP="002C6C1A">
      <w:r>
        <w:rPr>
          <w:rFonts w:hint="eastAsia"/>
        </w:rPr>
        <w:t>-size_t는 부호없는 정수라는 뜻으로 C++표준 라이브러리에서 메모리의 크기나 배열의 인덱스를 표현할 때 사용된다. size_t len = str.size();등으로 문자열의 길이를 반환하는 len</w:t>
      </w:r>
    </w:p>
    <w:p w14:paraId="599A969D" w14:textId="11C85FA0" w:rsidR="00384C4C" w:rsidRDefault="00384C4C" w:rsidP="002C6C1A">
      <w:r>
        <w:rPr>
          <w:rFonts w:hint="eastAsia"/>
        </w:rPr>
        <w:t>-프로그래머스에서 solution을 작성하기 위해서 안에 함수를 따로 정의하는 것은 불가능하다. 즉 함수안에 함수를 정의하는 것은 불가능하다. C++에서는 불가능하다.</w:t>
      </w:r>
    </w:p>
    <w:p w14:paraId="714FAC6C" w14:textId="3FCDE2EB" w:rsidR="00135824" w:rsidRDefault="00135824" w:rsidP="002C6C1A">
      <w:r>
        <w:rPr>
          <w:rFonts w:hint="eastAsia"/>
        </w:rPr>
        <w:t>-</w:t>
      </w:r>
      <w:r w:rsidRPr="00135824">
        <w:t>int main() { std::string str = "Hello, world!"; std::string sub1 = str.substr(7, 5);</w:t>
      </w:r>
      <w:r w:rsidR="0009685C">
        <w:rPr>
          <w:rFonts w:hint="eastAsia"/>
        </w:rPr>
        <w:t xml:space="preserve"> 5는 5칸을 출력하라는 말이다</w:t>
      </w:r>
      <w:r w:rsidRPr="00135824">
        <w:t xml:space="preserve"> // "world"</w:t>
      </w:r>
      <w:r>
        <w:rPr>
          <w:rFonts w:hint="eastAsia"/>
        </w:rPr>
        <w:t xml:space="preserve"> </w:t>
      </w:r>
      <w:r w:rsidRPr="00135824">
        <w:t>std::string sub3 = str.substr(7); // "world!" (끝까지)</w:t>
      </w:r>
      <w:r>
        <w:rPr>
          <w:rFonts w:hint="eastAsia"/>
        </w:rPr>
        <w:t>-&gt;함수 문법이 이렇다.</w:t>
      </w:r>
    </w:p>
    <w:p w14:paraId="56D5CD90" w14:textId="189692F0" w:rsidR="00135824" w:rsidRDefault="00135824" w:rsidP="002C6C1A">
      <w:r>
        <w:rPr>
          <w:rFonts w:hint="eastAsia"/>
        </w:rPr>
        <w:t>이런 식으로 substr()을 사용해 볼 수 있다. substr은 string의 서브 문자열이다.</w:t>
      </w:r>
    </w:p>
    <w:p w14:paraId="3BF7BCAD" w14:textId="27ACE50F" w:rsidR="00135824" w:rsidRDefault="00135824" w:rsidP="002C6C1A">
      <w:r>
        <w:rPr>
          <w:rFonts w:hint="eastAsia"/>
        </w:rPr>
        <w:t>-string을 배열처럼 사용 할 수 있나?  그렇다!! str[0], str[1]이런 식으로 접근하는 게 가능하다.</w:t>
      </w:r>
    </w:p>
    <w:p w14:paraId="17CA2163" w14:textId="77777777" w:rsidR="00D32C6D" w:rsidRDefault="00135824" w:rsidP="00D32C6D">
      <w:r>
        <w:rPr>
          <w:rFonts w:hint="eastAsia"/>
        </w:rPr>
        <w:t>stoi라는 함수는 문자열을 정수형으로 바꾸는 방법이다. str=</w:t>
      </w:r>
      <w:r>
        <w:t>”</w:t>
      </w:r>
      <w:r>
        <w:rPr>
          <w:rFonts w:hint="eastAsia"/>
        </w:rPr>
        <w:t>12345</w:t>
      </w:r>
      <w:r>
        <w:t>”</w:t>
      </w:r>
      <w:r>
        <w:rPr>
          <w:rFonts w:hint="eastAsia"/>
        </w:rPr>
        <w:t>라면 int num=stoi(str)을 하게 되면 num이 12345가 된다.</w:t>
      </w:r>
    </w:p>
    <w:p w14:paraId="6C66BB44" w14:textId="406F902E" w:rsidR="00D32C6D" w:rsidRPr="00D32C6D" w:rsidRDefault="00D32C6D" w:rsidP="00D32C6D">
      <w:r w:rsidRPr="00D32C6D">
        <w:lastRenderedPageBreak/>
        <w:t xml:space="preserve">vector&lt;string&gt;이라면 </w:t>
      </w:r>
      <w:r w:rsidRPr="00D32C6D">
        <w:rPr>
          <w:b/>
          <w:bCs/>
        </w:rPr>
        <w:t>vector의 각 요소</w:t>
      </w:r>
      <w:r w:rsidRPr="00D32C6D">
        <w:t xml:space="preserve">는 </w:t>
      </w:r>
      <w:r w:rsidRPr="00D32C6D">
        <w:rPr>
          <w:b/>
          <w:bCs/>
        </w:rPr>
        <w:t>string 객체</w:t>
      </w:r>
      <w:r w:rsidRPr="00D32C6D">
        <w:t xml:space="preserve">들이 들어갑니다. vector는 </w:t>
      </w:r>
      <w:r w:rsidRPr="00D32C6D">
        <w:rPr>
          <w:b/>
          <w:bCs/>
        </w:rPr>
        <w:t>동적 배열</w:t>
      </w:r>
      <w:r w:rsidRPr="00D32C6D">
        <w:t xml:space="preserve">의 일종으로, </w:t>
      </w:r>
      <w:r w:rsidRPr="00D32C6D">
        <w:rPr>
          <w:b/>
          <w:bCs/>
        </w:rPr>
        <w:t>string 객체들을 순차적으로 저장</w:t>
      </w:r>
      <w:r w:rsidRPr="00D32C6D">
        <w:t>하는 컨테이너입니다.</w:t>
      </w:r>
    </w:p>
    <w:p w14:paraId="3C2B0EAC" w14:textId="77777777" w:rsidR="00D32C6D" w:rsidRPr="00D32C6D" w:rsidRDefault="00D32C6D" w:rsidP="00D32C6D">
      <w:pPr>
        <w:rPr>
          <w:b/>
          <w:bCs/>
        </w:rPr>
      </w:pPr>
      <w:r w:rsidRPr="00D32C6D">
        <w:rPr>
          <w:rFonts w:ascii="Segoe UI Emoji" w:hAnsi="Segoe UI Emoji" w:cs="Segoe UI Emoji"/>
          <w:b/>
          <w:bCs/>
        </w:rPr>
        <w:t>✅</w:t>
      </w:r>
      <w:r w:rsidRPr="00D32C6D">
        <w:rPr>
          <w:b/>
          <w:bCs/>
        </w:rPr>
        <w:t xml:space="preserve"> vector&lt;string&gt;의 동작:</w:t>
      </w:r>
    </w:p>
    <w:p w14:paraId="5ADEB6C6" w14:textId="77777777" w:rsidR="00D32C6D" w:rsidRPr="00D32C6D" w:rsidRDefault="00D32C6D" w:rsidP="00D32C6D">
      <w:pPr>
        <w:numPr>
          <w:ilvl w:val="0"/>
          <w:numId w:val="3"/>
        </w:numPr>
      </w:pPr>
      <w:r w:rsidRPr="00D32C6D">
        <w:t xml:space="preserve">**vector&lt;string&gt;**은 std::string 객체들을 </w:t>
      </w:r>
      <w:r w:rsidRPr="00D32C6D">
        <w:rPr>
          <w:b/>
          <w:bCs/>
        </w:rPr>
        <w:t>동적으로</w:t>
      </w:r>
      <w:r w:rsidRPr="00D32C6D">
        <w:t xml:space="preserve"> 저장합니다. 즉, vector는 </w:t>
      </w:r>
      <w:r w:rsidRPr="00D32C6D">
        <w:rPr>
          <w:b/>
          <w:bCs/>
        </w:rPr>
        <w:t>여러 개의 문자열을 순차적으로 저장</w:t>
      </w:r>
      <w:r w:rsidRPr="00D32C6D">
        <w:t xml:space="preserve">하는 </w:t>
      </w:r>
      <w:r w:rsidRPr="00D32C6D">
        <w:rPr>
          <w:b/>
          <w:bCs/>
        </w:rPr>
        <w:t>컨테이너</w:t>
      </w:r>
      <w:r w:rsidRPr="00D32C6D">
        <w:t>입니다.</w:t>
      </w:r>
    </w:p>
    <w:p w14:paraId="2D169F0D" w14:textId="77777777" w:rsidR="00D32C6D" w:rsidRPr="00D32C6D" w:rsidRDefault="00D32C6D" w:rsidP="00D32C6D">
      <w:pPr>
        <w:rPr>
          <w:b/>
          <w:bCs/>
        </w:rPr>
      </w:pPr>
      <w:r w:rsidRPr="00D32C6D">
        <w:rPr>
          <w:rFonts w:ascii="Segoe UI Emoji" w:hAnsi="Segoe UI Emoji" w:cs="Segoe UI Emoji"/>
          <w:b/>
          <w:bCs/>
        </w:rPr>
        <w:t>✅</w:t>
      </w:r>
      <w:r w:rsidRPr="00D32C6D">
        <w:rPr>
          <w:b/>
          <w:bCs/>
        </w:rPr>
        <w:t xml:space="preserve"> vector&lt;string&gt;에 값 넣을 때 공백 구분:</w:t>
      </w:r>
    </w:p>
    <w:p w14:paraId="20D7A27E" w14:textId="12E87C80" w:rsidR="00D32C6D" w:rsidRPr="00D32C6D" w:rsidRDefault="00D32C6D" w:rsidP="00D32C6D">
      <w:pPr>
        <w:numPr>
          <w:ilvl w:val="0"/>
          <w:numId w:val="4"/>
        </w:numPr>
      </w:pPr>
      <w:r w:rsidRPr="00D32C6D">
        <w:t xml:space="preserve">vector&lt;string&gt;에 값을 넣을 때 </w:t>
      </w:r>
      <w:r w:rsidRPr="00D32C6D">
        <w:rPr>
          <w:b/>
          <w:bCs/>
        </w:rPr>
        <w:t>공백으로 구분된 문자열</w:t>
      </w:r>
      <w:r w:rsidRPr="00D32C6D">
        <w:t xml:space="preserve">을 자동으로 나누는 것은 아닙니다. 공백을 기준으로 </w:t>
      </w:r>
      <w:r w:rsidRPr="00D32C6D">
        <w:rPr>
          <w:b/>
          <w:bCs/>
        </w:rPr>
        <w:t>수동으로 문자열을 나누어</w:t>
      </w:r>
      <w:r w:rsidRPr="00D32C6D">
        <w:t xml:space="preserve"> 각 string 객체에 넣어야 합니다.</w:t>
      </w:r>
      <w:r w:rsidRPr="00D32C6D">
        <w:rPr>
          <w:rFonts w:ascii="굴림" w:eastAsia="굴림" w:hAnsi="굴림" w:cs="굴림"/>
          <w:kern w:val="0"/>
          <w:sz w:val="24"/>
          <w14:ligatures w14:val="none"/>
        </w:rPr>
        <w:t xml:space="preserve"> </w:t>
      </w:r>
      <w:r w:rsidRPr="00D32C6D">
        <w:rPr>
          <w:rFonts w:ascii="굴림" w:eastAsia="굴림" w:hAnsi="굴림" w:cs="굴림"/>
          <w:kern w:val="0"/>
          <w:sz w:val="24"/>
          <w14:ligatures w14:val="none"/>
        </w:rPr>
        <w:sym w:font="Wingdings" w:char="F0E0"/>
      </w:r>
      <w:r w:rsidRPr="00D32C6D">
        <w:rPr>
          <w:rFonts w:asciiTheme="majorHAnsi" w:eastAsiaTheme="majorHAnsi" w:hAnsiTheme="majorHAnsi" w:cs="굴림" w:hint="eastAsia"/>
          <w:kern w:val="0"/>
          <w:sz w:val="24"/>
          <w14:ligatures w14:val="none"/>
        </w:rPr>
        <w:t>수동으로 넣는다??</w:t>
      </w:r>
      <w:r w:rsidRPr="00D32C6D">
        <w:t>만약 vector&lt;string&gt;commands에 "prev" "next" 이렇게 넣는다면 vector의 두 칸에 각각 string 객체가 들어가게 되는것인가요?</w:t>
      </w:r>
    </w:p>
    <w:p w14:paraId="0B817ADE" w14:textId="77777777" w:rsidR="00D32C6D" w:rsidRPr="00D32C6D" w:rsidRDefault="00D32C6D" w:rsidP="00D32C6D">
      <w:pPr>
        <w:numPr>
          <w:ilvl w:val="0"/>
          <w:numId w:val="4"/>
        </w:numPr>
      </w:pPr>
      <w:r w:rsidRPr="00D32C6D">
        <w:t xml:space="preserve">네, 맞습니다! vector&lt;string&gt;에 "prev"와 "next"를 넣는다면, </w:t>
      </w:r>
      <w:r w:rsidRPr="00D32C6D">
        <w:rPr>
          <w:b/>
          <w:bCs/>
        </w:rPr>
        <w:t>vector의 각 요소</w:t>
      </w:r>
      <w:r w:rsidRPr="00D32C6D">
        <w:t xml:space="preserve">에는 </w:t>
      </w:r>
      <w:r w:rsidRPr="00D32C6D">
        <w:rPr>
          <w:b/>
          <w:bCs/>
        </w:rPr>
        <w:t>string 객체</w:t>
      </w:r>
      <w:r w:rsidRPr="00D32C6D">
        <w:t>가 들어가게 됩니다</w:t>
      </w:r>
    </w:p>
    <w:p w14:paraId="2DA4819F" w14:textId="3390603A" w:rsidR="00D32C6D" w:rsidRDefault="00124992" w:rsidP="00D32C6D">
      <w:pPr>
        <w:ind w:left="360"/>
      </w:pPr>
      <w:r>
        <w:rPr>
          <w:rFonts w:hint="eastAsia"/>
        </w:rPr>
        <w:t>범위기반 for 문이란 for( string com : commands){} 이런식으로 작성하는 것인데, commands는 vector&lt;string&gt;으로 선언 되었기 때문에 commands</w:t>
      </w:r>
      <w:r w:rsidR="0045130B">
        <w:rPr>
          <w:rFonts w:hint="eastAsia"/>
        </w:rPr>
        <w:t>에</w:t>
      </w:r>
      <w:r>
        <w:rPr>
          <w:rFonts w:hint="eastAsia"/>
        </w:rPr>
        <w:t xml:space="preserve"> 들어있는 한칸(요소)들을 com에 하나씩 집어넣으면서 요소들을 다 넣을 때 까지 for문을 도는것이다. commands의 요소가 string이기 때문에 string com으로 놓아야 한다.</w:t>
      </w:r>
    </w:p>
    <w:p w14:paraId="7CD9F157" w14:textId="0E45A4A2" w:rsidR="00CF2294" w:rsidRDefault="00CF2294" w:rsidP="00C53516">
      <w:pPr>
        <w:ind w:left="360"/>
      </w:pPr>
      <w:r>
        <w:rPr>
          <w:rFonts w:hint="eastAsia"/>
        </w:rPr>
        <w:t xml:space="preserve">-string 에서의 compare함수 </w:t>
      </w:r>
      <w:r>
        <w:sym w:font="Wingdings" w:char="F0E0"/>
      </w:r>
      <w:r>
        <w:rPr>
          <w:rFonts w:hint="eastAsia"/>
        </w:rPr>
        <w:t xml:space="preserve"> com.compare(</w:t>
      </w:r>
      <w:r>
        <w:t>“</w:t>
      </w:r>
      <w:r>
        <w:rPr>
          <w:rFonts w:hint="eastAsia"/>
        </w:rPr>
        <w:t>prev</w:t>
      </w:r>
      <w:r>
        <w:t>”</w:t>
      </w:r>
      <w:r>
        <w:rPr>
          <w:rFonts w:hint="eastAsia"/>
        </w:rPr>
        <w:t>)를 하게 되면 com이 prev와 같은지를 확인하고 같다면 0 틀리다면 1을 반환한다. 즉 compare함수는 서로 다른 애들을 비교하는, 다른게 맞는지를 확인하는,, 다르다면 1을 반환하는 함수</w:t>
      </w:r>
      <w:r w:rsidR="00C53516">
        <w:rPr>
          <w:rFonts w:hint="eastAsia"/>
        </w:rPr>
        <w:t>인</w:t>
      </w:r>
      <w:r>
        <w:rPr>
          <w:rFonts w:hint="eastAsia"/>
        </w:rPr>
        <w:t xml:space="preserve"> 것이다.</w:t>
      </w:r>
    </w:p>
    <w:p w14:paraId="70E16D1D" w14:textId="77777777" w:rsidR="00C53516" w:rsidRDefault="00C53516" w:rsidP="00C53516">
      <w:pPr>
        <w:ind w:left="360"/>
      </w:pPr>
    </w:p>
    <w:p w14:paraId="63E3FE14" w14:textId="283C4E84" w:rsidR="00C53516" w:rsidRDefault="00C53516" w:rsidP="00C53516">
      <w:pPr>
        <w:ind w:left="360"/>
      </w:pPr>
      <w:r>
        <w:rPr>
          <w:rFonts w:hint="eastAsia"/>
        </w:rPr>
        <w:t>-삼</w:t>
      </w:r>
      <w:r w:rsidR="00BF20CB">
        <w:rPr>
          <w:rFonts w:hint="eastAsia"/>
        </w:rPr>
        <w:t>항</w:t>
      </w:r>
      <w:r>
        <w:rPr>
          <w:rFonts w:hint="eastAsia"/>
        </w:rPr>
        <w:t xml:space="preserve"> 연산자 : 조건문을 간단히 표기하는 방법을 말한다.</w:t>
      </w:r>
    </w:p>
    <w:p w14:paraId="1C3CDF89" w14:textId="5E1DB270" w:rsidR="00BF20CB" w:rsidRDefault="00BF20CB" w:rsidP="00C53516">
      <w:pPr>
        <w:ind w:left="360"/>
      </w:pPr>
      <w:r>
        <w:rPr>
          <w:rFonts w:hint="eastAsia"/>
        </w:rPr>
        <w:t>세개의 피 연산자를 사용한다.</w:t>
      </w:r>
    </w:p>
    <w:p w14:paraId="7C9FD235" w14:textId="436E5331" w:rsidR="00BF20CB" w:rsidRDefault="00BF20CB" w:rsidP="00C53516">
      <w:pPr>
        <w:ind w:left="360"/>
      </w:pPr>
      <w:r>
        <w:rPr>
          <w:rFonts w:hint="eastAsia"/>
        </w:rPr>
        <w:t>(조건 ? 참일때 실행할 코드 : 거짓일 때 실행할 코드;) 이렇게 쓸 수 있다.</w:t>
      </w:r>
    </w:p>
    <w:p w14:paraId="5B16A510" w14:textId="77777777" w:rsidR="00BF20CB" w:rsidRPr="00BF20CB" w:rsidRDefault="00BF20CB" w:rsidP="00BF20CB">
      <w:pPr>
        <w:ind w:left="360"/>
      </w:pPr>
      <w:r w:rsidRPr="00BF20CB">
        <w:t>answer = (temp / 60 &lt; 10 ? "0" + to_string(temp / 60) : to_string(temp / 60)) + ":" + (temp % 60 &lt; 10 ? "0" + to_string(temp % 60) : to_string(temp % 60));</w:t>
      </w:r>
    </w:p>
    <w:p w14:paraId="42E0DAAA" w14:textId="6DF58A42" w:rsidR="00BF20CB" w:rsidRPr="00BF20CB" w:rsidRDefault="00BF20CB" w:rsidP="00C53516">
      <w:pPr>
        <w:ind w:left="360"/>
        <w:rPr>
          <w:rFonts w:hint="eastAsia"/>
        </w:rPr>
      </w:pPr>
      <w:r>
        <w:rPr>
          <w:rFonts w:hint="eastAsia"/>
        </w:rPr>
        <w:t>여기서 to_string(정수형이나 다른 기본형 데이터)라는 함수를 사용하여 다른 자료형을 문자로 바꾼다.</w:t>
      </w:r>
      <w:r w:rsidR="0045130B">
        <w:rPr>
          <w:rFonts w:hint="eastAsia"/>
        </w:rPr>
        <w:t>--&gt;stoi와 비슷</w:t>
      </w:r>
    </w:p>
    <w:p w14:paraId="77F14402" w14:textId="77777777" w:rsidR="00C53516" w:rsidRPr="00D32C6D" w:rsidRDefault="00C53516" w:rsidP="00C53516">
      <w:pPr>
        <w:ind w:left="360"/>
      </w:pPr>
    </w:p>
    <w:sectPr w:rsidR="00C53516" w:rsidRPr="00D32C6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76817" w14:textId="77777777" w:rsidR="009C602D" w:rsidRDefault="009C602D" w:rsidP="0045130B">
      <w:pPr>
        <w:spacing w:after="0"/>
      </w:pPr>
      <w:r>
        <w:separator/>
      </w:r>
    </w:p>
  </w:endnote>
  <w:endnote w:type="continuationSeparator" w:id="0">
    <w:p w14:paraId="339F03BE" w14:textId="77777777" w:rsidR="009C602D" w:rsidRDefault="009C602D" w:rsidP="004513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Emoji">
    <w:panose1 w:val="020B0502040204020203"/>
    <w:charset w:val="00"/>
    <w:family w:val="swiss"/>
    <w:pitch w:val="variable"/>
    <w:sig w:usb0="00000003" w:usb1="02000000" w:usb2="08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BE6F8" w14:textId="77777777" w:rsidR="009C602D" w:rsidRDefault="009C602D" w:rsidP="0045130B">
      <w:pPr>
        <w:spacing w:after="0"/>
      </w:pPr>
      <w:r>
        <w:separator/>
      </w:r>
    </w:p>
  </w:footnote>
  <w:footnote w:type="continuationSeparator" w:id="0">
    <w:p w14:paraId="0F47FFC7" w14:textId="77777777" w:rsidR="009C602D" w:rsidRDefault="009C602D" w:rsidP="0045130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52D00"/>
    <w:multiLevelType w:val="multilevel"/>
    <w:tmpl w:val="419A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A55C0"/>
    <w:multiLevelType w:val="hybridMultilevel"/>
    <w:tmpl w:val="3C68E4C0"/>
    <w:lvl w:ilvl="0" w:tplc="0CCEA95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4678342A"/>
    <w:multiLevelType w:val="hybridMultilevel"/>
    <w:tmpl w:val="4094F61E"/>
    <w:lvl w:ilvl="0" w:tplc="0220C58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6FFE258E"/>
    <w:multiLevelType w:val="multilevel"/>
    <w:tmpl w:val="DE22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916230">
    <w:abstractNumId w:val="1"/>
  </w:num>
  <w:num w:numId="2" w16cid:durableId="315766240">
    <w:abstractNumId w:val="2"/>
  </w:num>
  <w:num w:numId="3" w16cid:durableId="1074207553">
    <w:abstractNumId w:val="3"/>
  </w:num>
  <w:num w:numId="4" w16cid:durableId="138093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C1A"/>
    <w:rsid w:val="0009685C"/>
    <w:rsid w:val="001074C2"/>
    <w:rsid w:val="00124992"/>
    <w:rsid w:val="00135824"/>
    <w:rsid w:val="001C5AE1"/>
    <w:rsid w:val="001E52CF"/>
    <w:rsid w:val="002C6C1A"/>
    <w:rsid w:val="002F381B"/>
    <w:rsid w:val="00384C4C"/>
    <w:rsid w:val="00441DA8"/>
    <w:rsid w:val="0045130B"/>
    <w:rsid w:val="00485938"/>
    <w:rsid w:val="00501F1D"/>
    <w:rsid w:val="005A133D"/>
    <w:rsid w:val="005B3BD0"/>
    <w:rsid w:val="006B199A"/>
    <w:rsid w:val="009C507C"/>
    <w:rsid w:val="009C602D"/>
    <w:rsid w:val="00AB1F86"/>
    <w:rsid w:val="00B164EA"/>
    <w:rsid w:val="00B739B8"/>
    <w:rsid w:val="00BF20CB"/>
    <w:rsid w:val="00C53516"/>
    <w:rsid w:val="00CF2294"/>
    <w:rsid w:val="00D32C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83C09"/>
  <w15:chartTrackingRefBased/>
  <w15:docId w15:val="{99E30C99-38D0-466D-937D-D071DAA4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C6C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C6C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C6C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C6C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C6C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C6C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C6C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C6C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C6C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C6C1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C6C1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C6C1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C6C1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C6C1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C6C1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C6C1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C6C1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C6C1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C6C1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C6C1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C6C1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C6C1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C6C1A"/>
    <w:pPr>
      <w:spacing w:before="160"/>
      <w:jc w:val="center"/>
    </w:pPr>
    <w:rPr>
      <w:i/>
      <w:iCs/>
      <w:color w:val="404040" w:themeColor="text1" w:themeTint="BF"/>
    </w:rPr>
  </w:style>
  <w:style w:type="character" w:customStyle="1" w:styleId="Char1">
    <w:name w:val="인용 Char"/>
    <w:basedOn w:val="a0"/>
    <w:link w:val="a5"/>
    <w:uiPriority w:val="29"/>
    <w:rsid w:val="002C6C1A"/>
    <w:rPr>
      <w:i/>
      <w:iCs/>
      <w:color w:val="404040" w:themeColor="text1" w:themeTint="BF"/>
    </w:rPr>
  </w:style>
  <w:style w:type="paragraph" w:styleId="a6">
    <w:name w:val="List Paragraph"/>
    <w:basedOn w:val="a"/>
    <w:uiPriority w:val="34"/>
    <w:qFormat/>
    <w:rsid w:val="002C6C1A"/>
    <w:pPr>
      <w:ind w:left="720"/>
      <w:contextualSpacing/>
    </w:pPr>
  </w:style>
  <w:style w:type="character" w:styleId="a7">
    <w:name w:val="Intense Emphasis"/>
    <w:basedOn w:val="a0"/>
    <w:uiPriority w:val="21"/>
    <w:qFormat/>
    <w:rsid w:val="002C6C1A"/>
    <w:rPr>
      <w:i/>
      <w:iCs/>
      <w:color w:val="0F4761" w:themeColor="accent1" w:themeShade="BF"/>
    </w:rPr>
  </w:style>
  <w:style w:type="paragraph" w:styleId="a8">
    <w:name w:val="Intense Quote"/>
    <w:basedOn w:val="a"/>
    <w:next w:val="a"/>
    <w:link w:val="Char2"/>
    <w:uiPriority w:val="30"/>
    <w:qFormat/>
    <w:rsid w:val="002C6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C6C1A"/>
    <w:rPr>
      <w:i/>
      <w:iCs/>
      <w:color w:val="0F4761" w:themeColor="accent1" w:themeShade="BF"/>
    </w:rPr>
  </w:style>
  <w:style w:type="character" w:styleId="a9">
    <w:name w:val="Intense Reference"/>
    <w:basedOn w:val="a0"/>
    <w:uiPriority w:val="32"/>
    <w:qFormat/>
    <w:rsid w:val="002C6C1A"/>
    <w:rPr>
      <w:b/>
      <w:bCs/>
      <w:smallCaps/>
      <w:color w:val="0F4761" w:themeColor="accent1" w:themeShade="BF"/>
      <w:spacing w:val="5"/>
    </w:rPr>
  </w:style>
  <w:style w:type="paragraph" w:styleId="aa">
    <w:name w:val="header"/>
    <w:basedOn w:val="a"/>
    <w:link w:val="Char3"/>
    <w:uiPriority w:val="99"/>
    <w:unhideWhenUsed/>
    <w:rsid w:val="0045130B"/>
    <w:pPr>
      <w:tabs>
        <w:tab w:val="center" w:pos="4513"/>
        <w:tab w:val="right" w:pos="9026"/>
      </w:tabs>
      <w:snapToGrid w:val="0"/>
    </w:pPr>
  </w:style>
  <w:style w:type="character" w:customStyle="1" w:styleId="Char3">
    <w:name w:val="머리글 Char"/>
    <w:basedOn w:val="a0"/>
    <w:link w:val="aa"/>
    <w:uiPriority w:val="99"/>
    <w:rsid w:val="0045130B"/>
  </w:style>
  <w:style w:type="paragraph" w:styleId="ab">
    <w:name w:val="footer"/>
    <w:basedOn w:val="a"/>
    <w:link w:val="Char4"/>
    <w:uiPriority w:val="99"/>
    <w:unhideWhenUsed/>
    <w:rsid w:val="0045130B"/>
    <w:pPr>
      <w:tabs>
        <w:tab w:val="center" w:pos="4513"/>
        <w:tab w:val="right" w:pos="9026"/>
      </w:tabs>
      <w:snapToGrid w:val="0"/>
    </w:pPr>
  </w:style>
  <w:style w:type="character" w:customStyle="1" w:styleId="Char4">
    <w:name w:val="바닥글 Char"/>
    <w:basedOn w:val="a0"/>
    <w:link w:val="ab"/>
    <w:uiPriority w:val="99"/>
    <w:rsid w:val="00451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736547">
      <w:bodyDiv w:val="1"/>
      <w:marLeft w:val="0"/>
      <w:marRight w:val="0"/>
      <w:marTop w:val="0"/>
      <w:marBottom w:val="0"/>
      <w:divBdr>
        <w:top w:val="none" w:sz="0" w:space="0" w:color="auto"/>
        <w:left w:val="none" w:sz="0" w:space="0" w:color="auto"/>
        <w:bottom w:val="none" w:sz="0" w:space="0" w:color="auto"/>
        <w:right w:val="none" w:sz="0" w:space="0" w:color="auto"/>
      </w:divBdr>
      <w:divsChild>
        <w:div w:id="2145804892">
          <w:marLeft w:val="0"/>
          <w:marRight w:val="0"/>
          <w:marTop w:val="0"/>
          <w:marBottom w:val="0"/>
          <w:divBdr>
            <w:top w:val="none" w:sz="0" w:space="0" w:color="auto"/>
            <w:left w:val="none" w:sz="0" w:space="0" w:color="auto"/>
            <w:bottom w:val="none" w:sz="0" w:space="0" w:color="auto"/>
            <w:right w:val="none" w:sz="0" w:space="0" w:color="auto"/>
          </w:divBdr>
          <w:divsChild>
            <w:div w:id="294986467">
              <w:marLeft w:val="0"/>
              <w:marRight w:val="0"/>
              <w:marTop w:val="0"/>
              <w:marBottom w:val="0"/>
              <w:divBdr>
                <w:top w:val="none" w:sz="0" w:space="0" w:color="auto"/>
                <w:left w:val="none" w:sz="0" w:space="0" w:color="auto"/>
                <w:bottom w:val="none" w:sz="0" w:space="0" w:color="auto"/>
                <w:right w:val="none" w:sz="0" w:space="0" w:color="auto"/>
              </w:divBdr>
              <w:divsChild>
                <w:div w:id="1287731825">
                  <w:marLeft w:val="0"/>
                  <w:marRight w:val="0"/>
                  <w:marTop w:val="0"/>
                  <w:marBottom w:val="0"/>
                  <w:divBdr>
                    <w:top w:val="none" w:sz="0" w:space="0" w:color="auto"/>
                    <w:left w:val="none" w:sz="0" w:space="0" w:color="auto"/>
                    <w:bottom w:val="none" w:sz="0" w:space="0" w:color="auto"/>
                    <w:right w:val="none" w:sz="0" w:space="0" w:color="auto"/>
                  </w:divBdr>
                  <w:divsChild>
                    <w:div w:id="447087008">
                      <w:marLeft w:val="0"/>
                      <w:marRight w:val="0"/>
                      <w:marTop w:val="0"/>
                      <w:marBottom w:val="0"/>
                      <w:divBdr>
                        <w:top w:val="none" w:sz="0" w:space="0" w:color="auto"/>
                        <w:left w:val="none" w:sz="0" w:space="0" w:color="auto"/>
                        <w:bottom w:val="none" w:sz="0" w:space="0" w:color="auto"/>
                        <w:right w:val="none" w:sz="0" w:space="0" w:color="auto"/>
                      </w:divBdr>
                      <w:divsChild>
                        <w:div w:id="684017760">
                          <w:marLeft w:val="0"/>
                          <w:marRight w:val="0"/>
                          <w:marTop w:val="0"/>
                          <w:marBottom w:val="0"/>
                          <w:divBdr>
                            <w:top w:val="none" w:sz="0" w:space="0" w:color="auto"/>
                            <w:left w:val="none" w:sz="0" w:space="0" w:color="auto"/>
                            <w:bottom w:val="none" w:sz="0" w:space="0" w:color="auto"/>
                            <w:right w:val="none" w:sz="0" w:space="0" w:color="auto"/>
                          </w:divBdr>
                          <w:divsChild>
                            <w:div w:id="1208565969">
                              <w:marLeft w:val="0"/>
                              <w:marRight w:val="0"/>
                              <w:marTop w:val="0"/>
                              <w:marBottom w:val="0"/>
                              <w:divBdr>
                                <w:top w:val="none" w:sz="0" w:space="0" w:color="auto"/>
                                <w:left w:val="none" w:sz="0" w:space="0" w:color="auto"/>
                                <w:bottom w:val="none" w:sz="0" w:space="0" w:color="auto"/>
                                <w:right w:val="none" w:sz="0" w:space="0" w:color="auto"/>
                              </w:divBdr>
                              <w:divsChild>
                                <w:div w:id="2126608461">
                                  <w:marLeft w:val="0"/>
                                  <w:marRight w:val="0"/>
                                  <w:marTop w:val="0"/>
                                  <w:marBottom w:val="0"/>
                                  <w:divBdr>
                                    <w:top w:val="none" w:sz="0" w:space="0" w:color="auto"/>
                                    <w:left w:val="none" w:sz="0" w:space="0" w:color="auto"/>
                                    <w:bottom w:val="none" w:sz="0" w:space="0" w:color="auto"/>
                                    <w:right w:val="none" w:sz="0" w:space="0" w:color="auto"/>
                                  </w:divBdr>
                                  <w:divsChild>
                                    <w:div w:id="1091664177">
                                      <w:marLeft w:val="0"/>
                                      <w:marRight w:val="0"/>
                                      <w:marTop w:val="0"/>
                                      <w:marBottom w:val="0"/>
                                      <w:divBdr>
                                        <w:top w:val="none" w:sz="0" w:space="0" w:color="auto"/>
                                        <w:left w:val="none" w:sz="0" w:space="0" w:color="auto"/>
                                        <w:bottom w:val="none" w:sz="0" w:space="0" w:color="auto"/>
                                        <w:right w:val="none" w:sz="0" w:space="0" w:color="auto"/>
                                      </w:divBdr>
                                      <w:divsChild>
                                        <w:div w:id="213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486221">
          <w:marLeft w:val="0"/>
          <w:marRight w:val="0"/>
          <w:marTop w:val="0"/>
          <w:marBottom w:val="0"/>
          <w:divBdr>
            <w:top w:val="none" w:sz="0" w:space="0" w:color="auto"/>
            <w:left w:val="none" w:sz="0" w:space="0" w:color="auto"/>
            <w:bottom w:val="none" w:sz="0" w:space="0" w:color="auto"/>
            <w:right w:val="none" w:sz="0" w:space="0" w:color="auto"/>
          </w:divBdr>
          <w:divsChild>
            <w:div w:id="1406414187">
              <w:marLeft w:val="0"/>
              <w:marRight w:val="0"/>
              <w:marTop w:val="0"/>
              <w:marBottom w:val="0"/>
              <w:divBdr>
                <w:top w:val="none" w:sz="0" w:space="0" w:color="auto"/>
                <w:left w:val="none" w:sz="0" w:space="0" w:color="auto"/>
                <w:bottom w:val="none" w:sz="0" w:space="0" w:color="auto"/>
                <w:right w:val="none" w:sz="0" w:space="0" w:color="auto"/>
              </w:divBdr>
              <w:divsChild>
                <w:div w:id="841702808">
                  <w:marLeft w:val="0"/>
                  <w:marRight w:val="0"/>
                  <w:marTop w:val="0"/>
                  <w:marBottom w:val="0"/>
                  <w:divBdr>
                    <w:top w:val="none" w:sz="0" w:space="0" w:color="auto"/>
                    <w:left w:val="none" w:sz="0" w:space="0" w:color="auto"/>
                    <w:bottom w:val="none" w:sz="0" w:space="0" w:color="auto"/>
                    <w:right w:val="none" w:sz="0" w:space="0" w:color="auto"/>
                  </w:divBdr>
                  <w:divsChild>
                    <w:div w:id="744034496">
                      <w:marLeft w:val="0"/>
                      <w:marRight w:val="0"/>
                      <w:marTop w:val="0"/>
                      <w:marBottom w:val="0"/>
                      <w:divBdr>
                        <w:top w:val="none" w:sz="0" w:space="0" w:color="auto"/>
                        <w:left w:val="none" w:sz="0" w:space="0" w:color="auto"/>
                        <w:bottom w:val="none" w:sz="0" w:space="0" w:color="auto"/>
                        <w:right w:val="none" w:sz="0" w:space="0" w:color="auto"/>
                      </w:divBdr>
                      <w:divsChild>
                        <w:div w:id="1153250936">
                          <w:marLeft w:val="0"/>
                          <w:marRight w:val="0"/>
                          <w:marTop w:val="0"/>
                          <w:marBottom w:val="0"/>
                          <w:divBdr>
                            <w:top w:val="none" w:sz="0" w:space="0" w:color="auto"/>
                            <w:left w:val="none" w:sz="0" w:space="0" w:color="auto"/>
                            <w:bottom w:val="none" w:sz="0" w:space="0" w:color="auto"/>
                            <w:right w:val="none" w:sz="0" w:space="0" w:color="auto"/>
                          </w:divBdr>
                          <w:divsChild>
                            <w:div w:id="1780954157">
                              <w:marLeft w:val="0"/>
                              <w:marRight w:val="0"/>
                              <w:marTop w:val="0"/>
                              <w:marBottom w:val="0"/>
                              <w:divBdr>
                                <w:top w:val="none" w:sz="0" w:space="0" w:color="auto"/>
                                <w:left w:val="none" w:sz="0" w:space="0" w:color="auto"/>
                                <w:bottom w:val="none" w:sz="0" w:space="0" w:color="auto"/>
                                <w:right w:val="none" w:sz="0" w:space="0" w:color="auto"/>
                              </w:divBdr>
                              <w:divsChild>
                                <w:div w:id="20078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47858">
                  <w:marLeft w:val="0"/>
                  <w:marRight w:val="0"/>
                  <w:marTop w:val="0"/>
                  <w:marBottom w:val="0"/>
                  <w:divBdr>
                    <w:top w:val="none" w:sz="0" w:space="0" w:color="auto"/>
                    <w:left w:val="none" w:sz="0" w:space="0" w:color="auto"/>
                    <w:bottom w:val="none" w:sz="0" w:space="0" w:color="auto"/>
                    <w:right w:val="none" w:sz="0" w:space="0" w:color="auto"/>
                  </w:divBdr>
                  <w:divsChild>
                    <w:div w:id="670564570">
                      <w:marLeft w:val="0"/>
                      <w:marRight w:val="0"/>
                      <w:marTop w:val="0"/>
                      <w:marBottom w:val="0"/>
                      <w:divBdr>
                        <w:top w:val="none" w:sz="0" w:space="0" w:color="auto"/>
                        <w:left w:val="none" w:sz="0" w:space="0" w:color="auto"/>
                        <w:bottom w:val="none" w:sz="0" w:space="0" w:color="auto"/>
                        <w:right w:val="none" w:sz="0" w:space="0" w:color="auto"/>
                      </w:divBdr>
                      <w:divsChild>
                        <w:div w:id="1601988816">
                          <w:marLeft w:val="0"/>
                          <w:marRight w:val="0"/>
                          <w:marTop w:val="0"/>
                          <w:marBottom w:val="0"/>
                          <w:divBdr>
                            <w:top w:val="none" w:sz="0" w:space="0" w:color="auto"/>
                            <w:left w:val="none" w:sz="0" w:space="0" w:color="auto"/>
                            <w:bottom w:val="none" w:sz="0" w:space="0" w:color="auto"/>
                            <w:right w:val="none" w:sz="0" w:space="0" w:color="auto"/>
                          </w:divBdr>
                          <w:divsChild>
                            <w:div w:id="1923101742">
                              <w:marLeft w:val="0"/>
                              <w:marRight w:val="0"/>
                              <w:marTop w:val="0"/>
                              <w:marBottom w:val="0"/>
                              <w:divBdr>
                                <w:top w:val="none" w:sz="0" w:space="0" w:color="auto"/>
                                <w:left w:val="none" w:sz="0" w:space="0" w:color="auto"/>
                                <w:bottom w:val="none" w:sz="0" w:space="0" w:color="auto"/>
                                <w:right w:val="none" w:sz="0" w:space="0" w:color="auto"/>
                              </w:divBdr>
                              <w:divsChild>
                                <w:div w:id="1051267770">
                                  <w:marLeft w:val="0"/>
                                  <w:marRight w:val="0"/>
                                  <w:marTop w:val="0"/>
                                  <w:marBottom w:val="0"/>
                                  <w:divBdr>
                                    <w:top w:val="none" w:sz="0" w:space="0" w:color="auto"/>
                                    <w:left w:val="none" w:sz="0" w:space="0" w:color="auto"/>
                                    <w:bottom w:val="none" w:sz="0" w:space="0" w:color="auto"/>
                                    <w:right w:val="none" w:sz="0" w:space="0" w:color="auto"/>
                                  </w:divBdr>
                                  <w:divsChild>
                                    <w:div w:id="10562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927536">
      <w:bodyDiv w:val="1"/>
      <w:marLeft w:val="0"/>
      <w:marRight w:val="0"/>
      <w:marTop w:val="0"/>
      <w:marBottom w:val="0"/>
      <w:divBdr>
        <w:top w:val="none" w:sz="0" w:space="0" w:color="auto"/>
        <w:left w:val="none" w:sz="0" w:space="0" w:color="auto"/>
        <w:bottom w:val="none" w:sz="0" w:space="0" w:color="auto"/>
        <w:right w:val="none" w:sz="0" w:space="0" w:color="auto"/>
      </w:divBdr>
    </w:div>
    <w:div w:id="1521117544">
      <w:bodyDiv w:val="1"/>
      <w:marLeft w:val="0"/>
      <w:marRight w:val="0"/>
      <w:marTop w:val="0"/>
      <w:marBottom w:val="0"/>
      <w:divBdr>
        <w:top w:val="none" w:sz="0" w:space="0" w:color="auto"/>
        <w:left w:val="none" w:sz="0" w:space="0" w:color="auto"/>
        <w:bottom w:val="none" w:sz="0" w:space="0" w:color="auto"/>
        <w:right w:val="none" w:sz="0" w:space="0" w:color="auto"/>
      </w:divBdr>
    </w:div>
    <w:div w:id="1714039381">
      <w:bodyDiv w:val="1"/>
      <w:marLeft w:val="0"/>
      <w:marRight w:val="0"/>
      <w:marTop w:val="0"/>
      <w:marBottom w:val="0"/>
      <w:divBdr>
        <w:top w:val="none" w:sz="0" w:space="0" w:color="auto"/>
        <w:left w:val="none" w:sz="0" w:space="0" w:color="auto"/>
        <w:bottom w:val="none" w:sz="0" w:space="0" w:color="auto"/>
        <w:right w:val="none" w:sz="0" w:space="0" w:color="auto"/>
      </w:divBdr>
    </w:div>
    <w:div w:id="1944342202">
      <w:bodyDiv w:val="1"/>
      <w:marLeft w:val="0"/>
      <w:marRight w:val="0"/>
      <w:marTop w:val="0"/>
      <w:marBottom w:val="0"/>
      <w:divBdr>
        <w:top w:val="none" w:sz="0" w:space="0" w:color="auto"/>
        <w:left w:val="none" w:sz="0" w:space="0" w:color="auto"/>
        <w:bottom w:val="none" w:sz="0" w:space="0" w:color="auto"/>
        <w:right w:val="none" w:sz="0" w:space="0" w:color="auto"/>
      </w:divBdr>
      <w:divsChild>
        <w:div w:id="2063402391">
          <w:marLeft w:val="0"/>
          <w:marRight w:val="0"/>
          <w:marTop w:val="0"/>
          <w:marBottom w:val="0"/>
          <w:divBdr>
            <w:top w:val="none" w:sz="0" w:space="0" w:color="auto"/>
            <w:left w:val="none" w:sz="0" w:space="0" w:color="auto"/>
            <w:bottom w:val="none" w:sz="0" w:space="0" w:color="auto"/>
            <w:right w:val="none" w:sz="0" w:space="0" w:color="auto"/>
          </w:divBdr>
          <w:divsChild>
            <w:div w:id="1772583357">
              <w:marLeft w:val="0"/>
              <w:marRight w:val="0"/>
              <w:marTop w:val="0"/>
              <w:marBottom w:val="0"/>
              <w:divBdr>
                <w:top w:val="none" w:sz="0" w:space="0" w:color="auto"/>
                <w:left w:val="none" w:sz="0" w:space="0" w:color="auto"/>
                <w:bottom w:val="none" w:sz="0" w:space="0" w:color="auto"/>
                <w:right w:val="none" w:sz="0" w:space="0" w:color="auto"/>
              </w:divBdr>
              <w:divsChild>
                <w:div w:id="497156295">
                  <w:marLeft w:val="0"/>
                  <w:marRight w:val="0"/>
                  <w:marTop w:val="0"/>
                  <w:marBottom w:val="0"/>
                  <w:divBdr>
                    <w:top w:val="none" w:sz="0" w:space="0" w:color="auto"/>
                    <w:left w:val="none" w:sz="0" w:space="0" w:color="auto"/>
                    <w:bottom w:val="none" w:sz="0" w:space="0" w:color="auto"/>
                    <w:right w:val="none" w:sz="0" w:space="0" w:color="auto"/>
                  </w:divBdr>
                  <w:divsChild>
                    <w:div w:id="276764214">
                      <w:marLeft w:val="0"/>
                      <w:marRight w:val="0"/>
                      <w:marTop w:val="0"/>
                      <w:marBottom w:val="0"/>
                      <w:divBdr>
                        <w:top w:val="none" w:sz="0" w:space="0" w:color="auto"/>
                        <w:left w:val="none" w:sz="0" w:space="0" w:color="auto"/>
                        <w:bottom w:val="none" w:sz="0" w:space="0" w:color="auto"/>
                        <w:right w:val="none" w:sz="0" w:space="0" w:color="auto"/>
                      </w:divBdr>
                      <w:divsChild>
                        <w:div w:id="1474256659">
                          <w:marLeft w:val="0"/>
                          <w:marRight w:val="0"/>
                          <w:marTop w:val="0"/>
                          <w:marBottom w:val="0"/>
                          <w:divBdr>
                            <w:top w:val="none" w:sz="0" w:space="0" w:color="auto"/>
                            <w:left w:val="none" w:sz="0" w:space="0" w:color="auto"/>
                            <w:bottom w:val="none" w:sz="0" w:space="0" w:color="auto"/>
                            <w:right w:val="none" w:sz="0" w:space="0" w:color="auto"/>
                          </w:divBdr>
                          <w:divsChild>
                            <w:div w:id="1926567633">
                              <w:marLeft w:val="0"/>
                              <w:marRight w:val="0"/>
                              <w:marTop w:val="0"/>
                              <w:marBottom w:val="0"/>
                              <w:divBdr>
                                <w:top w:val="none" w:sz="0" w:space="0" w:color="auto"/>
                                <w:left w:val="none" w:sz="0" w:space="0" w:color="auto"/>
                                <w:bottom w:val="none" w:sz="0" w:space="0" w:color="auto"/>
                                <w:right w:val="none" w:sz="0" w:space="0" w:color="auto"/>
                              </w:divBdr>
                              <w:divsChild>
                                <w:div w:id="1997566837">
                                  <w:marLeft w:val="0"/>
                                  <w:marRight w:val="0"/>
                                  <w:marTop w:val="0"/>
                                  <w:marBottom w:val="0"/>
                                  <w:divBdr>
                                    <w:top w:val="none" w:sz="0" w:space="0" w:color="auto"/>
                                    <w:left w:val="none" w:sz="0" w:space="0" w:color="auto"/>
                                    <w:bottom w:val="none" w:sz="0" w:space="0" w:color="auto"/>
                                    <w:right w:val="none" w:sz="0" w:space="0" w:color="auto"/>
                                  </w:divBdr>
                                  <w:divsChild>
                                    <w:div w:id="2119983020">
                                      <w:marLeft w:val="0"/>
                                      <w:marRight w:val="0"/>
                                      <w:marTop w:val="0"/>
                                      <w:marBottom w:val="0"/>
                                      <w:divBdr>
                                        <w:top w:val="none" w:sz="0" w:space="0" w:color="auto"/>
                                        <w:left w:val="none" w:sz="0" w:space="0" w:color="auto"/>
                                        <w:bottom w:val="none" w:sz="0" w:space="0" w:color="auto"/>
                                        <w:right w:val="none" w:sz="0" w:space="0" w:color="auto"/>
                                      </w:divBdr>
                                      <w:divsChild>
                                        <w:div w:id="17487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861864">
          <w:marLeft w:val="0"/>
          <w:marRight w:val="0"/>
          <w:marTop w:val="0"/>
          <w:marBottom w:val="0"/>
          <w:divBdr>
            <w:top w:val="none" w:sz="0" w:space="0" w:color="auto"/>
            <w:left w:val="none" w:sz="0" w:space="0" w:color="auto"/>
            <w:bottom w:val="none" w:sz="0" w:space="0" w:color="auto"/>
            <w:right w:val="none" w:sz="0" w:space="0" w:color="auto"/>
          </w:divBdr>
          <w:divsChild>
            <w:div w:id="769621038">
              <w:marLeft w:val="0"/>
              <w:marRight w:val="0"/>
              <w:marTop w:val="0"/>
              <w:marBottom w:val="0"/>
              <w:divBdr>
                <w:top w:val="none" w:sz="0" w:space="0" w:color="auto"/>
                <w:left w:val="none" w:sz="0" w:space="0" w:color="auto"/>
                <w:bottom w:val="none" w:sz="0" w:space="0" w:color="auto"/>
                <w:right w:val="none" w:sz="0" w:space="0" w:color="auto"/>
              </w:divBdr>
              <w:divsChild>
                <w:div w:id="994068473">
                  <w:marLeft w:val="0"/>
                  <w:marRight w:val="0"/>
                  <w:marTop w:val="0"/>
                  <w:marBottom w:val="0"/>
                  <w:divBdr>
                    <w:top w:val="none" w:sz="0" w:space="0" w:color="auto"/>
                    <w:left w:val="none" w:sz="0" w:space="0" w:color="auto"/>
                    <w:bottom w:val="none" w:sz="0" w:space="0" w:color="auto"/>
                    <w:right w:val="none" w:sz="0" w:space="0" w:color="auto"/>
                  </w:divBdr>
                  <w:divsChild>
                    <w:div w:id="25760757">
                      <w:marLeft w:val="0"/>
                      <w:marRight w:val="0"/>
                      <w:marTop w:val="0"/>
                      <w:marBottom w:val="0"/>
                      <w:divBdr>
                        <w:top w:val="none" w:sz="0" w:space="0" w:color="auto"/>
                        <w:left w:val="none" w:sz="0" w:space="0" w:color="auto"/>
                        <w:bottom w:val="none" w:sz="0" w:space="0" w:color="auto"/>
                        <w:right w:val="none" w:sz="0" w:space="0" w:color="auto"/>
                      </w:divBdr>
                      <w:divsChild>
                        <w:div w:id="1417358636">
                          <w:marLeft w:val="0"/>
                          <w:marRight w:val="0"/>
                          <w:marTop w:val="0"/>
                          <w:marBottom w:val="0"/>
                          <w:divBdr>
                            <w:top w:val="none" w:sz="0" w:space="0" w:color="auto"/>
                            <w:left w:val="none" w:sz="0" w:space="0" w:color="auto"/>
                            <w:bottom w:val="none" w:sz="0" w:space="0" w:color="auto"/>
                            <w:right w:val="none" w:sz="0" w:space="0" w:color="auto"/>
                          </w:divBdr>
                          <w:divsChild>
                            <w:div w:id="121732257">
                              <w:marLeft w:val="0"/>
                              <w:marRight w:val="0"/>
                              <w:marTop w:val="0"/>
                              <w:marBottom w:val="0"/>
                              <w:divBdr>
                                <w:top w:val="none" w:sz="0" w:space="0" w:color="auto"/>
                                <w:left w:val="none" w:sz="0" w:space="0" w:color="auto"/>
                                <w:bottom w:val="none" w:sz="0" w:space="0" w:color="auto"/>
                                <w:right w:val="none" w:sz="0" w:space="0" w:color="auto"/>
                              </w:divBdr>
                              <w:divsChild>
                                <w:div w:id="19322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353250">
                  <w:marLeft w:val="0"/>
                  <w:marRight w:val="0"/>
                  <w:marTop w:val="0"/>
                  <w:marBottom w:val="0"/>
                  <w:divBdr>
                    <w:top w:val="none" w:sz="0" w:space="0" w:color="auto"/>
                    <w:left w:val="none" w:sz="0" w:space="0" w:color="auto"/>
                    <w:bottom w:val="none" w:sz="0" w:space="0" w:color="auto"/>
                    <w:right w:val="none" w:sz="0" w:space="0" w:color="auto"/>
                  </w:divBdr>
                  <w:divsChild>
                    <w:div w:id="1237860189">
                      <w:marLeft w:val="0"/>
                      <w:marRight w:val="0"/>
                      <w:marTop w:val="0"/>
                      <w:marBottom w:val="0"/>
                      <w:divBdr>
                        <w:top w:val="none" w:sz="0" w:space="0" w:color="auto"/>
                        <w:left w:val="none" w:sz="0" w:space="0" w:color="auto"/>
                        <w:bottom w:val="none" w:sz="0" w:space="0" w:color="auto"/>
                        <w:right w:val="none" w:sz="0" w:space="0" w:color="auto"/>
                      </w:divBdr>
                      <w:divsChild>
                        <w:div w:id="1908225550">
                          <w:marLeft w:val="0"/>
                          <w:marRight w:val="0"/>
                          <w:marTop w:val="0"/>
                          <w:marBottom w:val="0"/>
                          <w:divBdr>
                            <w:top w:val="none" w:sz="0" w:space="0" w:color="auto"/>
                            <w:left w:val="none" w:sz="0" w:space="0" w:color="auto"/>
                            <w:bottom w:val="none" w:sz="0" w:space="0" w:color="auto"/>
                            <w:right w:val="none" w:sz="0" w:space="0" w:color="auto"/>
                          </w:divBdr>
                          <w:divsChild>
                            <w:div w:id="1710883599">
                              <w:marLeft w:val="0"/>
                              <w:marRight w:val="0"/>
                              <w:marTop w:val="0"/>
                              <w:marBottom w:val="0"/>
                              <w:divBdr>
                                <w:top w:val="none" w:sz="0" w:space="0" w:color="auto"/>
                                <w:left w:val="none" w:sz="0" w:space="0" w:color="auto"/>
                                <w:bottom w:val="none" w:sz="0" w:space="0" w:color="auto"/>
                                <w:right w:val="none" w:sz="0" w:space="0" w:color="auto"/>
                              </w:divBdr>
                              <w:divsChild>
                                <w:div w:id="1677419653">
                                  <w:marLeft w:val="0"/>
                                  <w:marRight w:val="0"/>
                                  <w:marTop w:val="0"/>
                                  <w:marBottom w:val="0"/>
                                  <w:divBdr>
                                    <w:top w:val="none" w:sz="0" w:space="0" w:color="auto"/>
                                    <w:left w:val="none" w:sz="0" w:space="0" w:color="auto"/>
                                    <w:bottom w:val="none" w:sz="0" w:space="0" w:color="auto"/>
                                    <w:right w:val="none" w:sz="0" w:space="0" w:color="auto"/>
                                  </w:divBdr>
                                  <w:divsChild>
                                    <w:div w:id="12577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90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3</Pages>
  <Words>560</Words>
  <Characters>3197</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서현호</dc:creator>
  <cp:keywords/>
  <dc:description/>
  <cp:lastModifiedBy>서현호</cp:lastModifiedBy>
  <cp:revision>8</cp:revision>
  <dcterms:created xsi:type="dcterms:W3CDTF">2025-01-30T03:48:00Z</dcterms:created>
  <dcterms:modified xsi:type="dcterms:W3CDTF">2025-02-05T01:39:00Z</dcterms:modified>
</cp:coreProperties>
</file>