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0" w:beforeAutospacing="0" w:after="0" w:afterAutospacing="0" w:line="360" w:lineRule="auto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t>C语言程序设计实验报告</w:t>
      </w:r>
    </w:p>
    <w:p>
      <w:pPr>
        <w:pStyle w:val="2"/>
        <w:snapToGrid w:val="0"/>
        <w:spacing w:before="0" w:beforeAutospacing="0" w:after="0" w:afterAutospacing="0" w:line="360" w:lineRule="auto"/>
        <w:jc w:val="center"/>
        <w:rPr>
          <w:rFonts w:ascii="黑体"/>
        </w:rPr>
      </w:pPr>
      <w:r>
        <w:rPr>
          <w:rFonts w:ascii="黑体"/>
        </w:rPr>
        <w:t xml:space="preserve">实验一 </w:t>
      </w:r>
      <w:r>
        <w:t>简单程序设计</w:t>
      </w:r>
    </w:p>
    <w:p>
      <w:pPr>
        <w:pStyle w:val="2"/>
        <w:snapToGrid w:val="0"/>
        <w:spacing w:before="0" w:beforeAutospacing="0" w:after="0" w:afterAutospacing="0" w:line="360" w:lineRule="auto"/>
        <w:ind w:firstLine="593" w:firstLineChars="246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t>班级</w:t>
      </w:r>
      <w:r>
        <w:rPr>
          <w:rFonts w:ascii="黑体" w:eastAsia="黑体"/>
          <w:sz w:val="24"/>
          <w:szCs w:val="24"/>
          <w:u w:val="single"/>
        </w:rPr>
        <w:t xml:space="preserve">    2019265  </w:t>
      </w:r>
      <w:r>
        <w:rPr>
          <w:rFonts w:ascii="黑体" w:eastAsia="黑体"/>
          <w:sz w:val="24"/>
          <w:szCs w:val="24"/>
        </w:rPr>
        <w:t>学号</w:t>
      </w:r>
      <w:r>
        <w:rPr>
          <w:rFonts w:ascii="黑体" w:eastAsia="黑体"/>
          <w:sz w:val="24"/>
          <w:szCs w:val="24"/>
          <w:u w:val="single"/>
        </w:rPr>
        <w:t xml:space="preserve">  2019265</w:t>
      </w:r>
      <w:r>
        <w:rPr>
          <w:rFonts w:hint="eastAsia" w:ascii="黑体" w:eastAsia="黑体"/>
          <w:sz w:val="24"/>
          <w:szCs w:val="24"/>
          <w:u w:val="single"/>
          <w:lang w:val="en-US" w:eastAsia="zh-CN"/>
        </w:rPr>
        <w:t>20</w:t>
      </w:r>
      <w:r>
        <w:rPr>
          <w:rFonts w:ascii="黑体" w:eastAsia="黑体"/>
          <w:sz w:val="24"/>
          <w:szCs w:val="24"/>
          <w:u w:val="single"/>
        </w:rPr>
        <w:t xml:space="preserve">       </w:t>
      </w:r>
      <w:r>
        <w:rPr>
          <w:rFonts w:ascii="黑体" w:eastAsia="黑体"/>
          <w:sz w:val="24"/>
          <w:szCs w:val="24"/>
        </w:rPr>
        <w:t>姓名</w:t>
      </w:r>
      <w:r>
        <w:rPr>
          <w:rFonts w:ascii="黑体" w:eastAsia="黑体"/>
          <w:sz w:val="24"/>
          <w:szCs w:val="24"/>
          <w:u w:val="single"/>
        </w:rPr>
        <w:t xml:space="preserve">   </w:t>
      </w:r>
      <w:r>
        <w:rPr>
          <w:rFonts w:hint="eastAsia" w:ascii="黑体" w:eastAsia="黑体"/>
          <w:sz w:val="24"/>
          <w:szCs w:val="24"/>
          <w:u w:val="single"/>
          <w:lang w:val="en-US" w:eastAsia="zh-CN"/>
        </w:rPr>
        <w:t>周旭东</w:t>
      </w:r>
      <w:r>
        <w:rPr>
          <w:rFonts w:ascii="黑体" w:eastAsia="黑体"/>
          <w:sz w:val="24"/>
          <w:szCs w:val="24"/>
          <w:u w:val="single"/>
        </w:rPr>
        <w:t xml:space="preserve">      </w:t>
      </w:r>
    </w:p>
    <w:p>
      <w:pPr>
        <w:rPr>
          <w:rFonts w:hint="eastAsia" w:ascii="宋体"/>
          <w:b/>
          <w:bCs/>
          <w:sz w:val="24"/>
        </w:rPr>
      </w:pPr>
    </w:p>
    <w:p>
      <w:pPr>
        <w:rPr>
          <w:rFonts w:hint="eastAsia" w:ascii="宋体"/>
          <w:b/>
          <w:bCs/>
          <w:sz w:val="24"/>
        </w:rPr>
      </w:pPr>
      <w:r>
        <w:rPr>
          <w:rFonts w:ascii="宋体"/>
          <w:b/>
          <w:bCs/>
          <w:sz w:val="24"/>
        </w:rPr>
        <w:t>一、实验目的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1、</w:t>
      </w:r>
      <w:r>
        <w:rPr>
          <w:rFonts w:hint="eastAsia"/>
          <w:spacing w:val="12"/>
        </w:rPr>
        <w:t>熟悉VC6.0编程环境。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2、</w:t>
      </w:r>
      <w:r>
        <w:rPr>
          <w:rFonts w:hint="eastAsia"/>
          <w:spacing w:val="12"/>
        </w:rPr>
        <w:t>掌握使用VC6.0输入源程序、编译连接和运行程序的基本过程。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3、</w:t>
      </w:r>
      <w:r>
        <w:rPr>
          <w:rFonts w:hint="eastAsia"/>
          <w:spacing w:val="12"/>
        </w:rPr>
        <w:t>练习C调试程序的方法。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</w:t>
      </w:r>
      <w:r>
        <w:rPr>
          <w:rFonts w:hint="eastAsia"/>
          <w:spacing w:val="12"/>
        </w:rPr>
        <w:t>熟练使用赋值运算、算术运算等表达式。</w:t>
      </w:r>
    </w:p>
    <w:p>
      <w:pPr>
        <w:ind w:firstLine="420" w:firstLineChars="200"/>
        <w:rPr>
          <w:rFonts w:hint="eastAsia"/>
        </w:rPr>
      </w:pPr>
      <w:r>
        <w:rPr>
          <w:rFonts w:hint="eastAsia" w:ascii="宋体" w:hAnsi="宋体"/>
          <w:szCs w:val="21"/>
        </w:rPr>
        <w:t>5、</w:t>
      </w:r>
      <w:bookmarkStart w:id="0" w:name="_Toc145733636"/>
      <w:r>
        <w:rPr>
          <w:rFonts w:hint="eastAsia"/>
          <w:spacing w:val="12"/>
        </w:rPr>
        <w:t>熟练使用标准输入、输出函数及各种数据类型的格式说明符。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>二、实验内容及步骤</w:t>
      </w:r>
      <w:bookmarkEnd w:id="0"/>
    </w:p>
    <w:p>
      <w:pPr>
        <w:ind w:firstLine="420" w:firstLineChars="200"/>
        <w:rPr>
          <w:rFonts w:hint="eastAsia"/>
          <w:b/>
          <w:bCs/>
          <w:szCs w:val="21"/>
        </w:rPr>
      </w:pPr>
      <w:r>
        <w:rPr>
          <w:rFonts w:hint="eastAsia" w:ascii="宋体" w:hAnsi="宋体"/>
          <w:kern w:val="0"/>
        </w:rPr>
        <w:t>1、分析程序，</w:t>
      </w:r>
      <w:r>
        <w:rPr>
          <w:rFonts w:hint="eastAsia"/>
          <w:b/>
          <w:bCs/>
          <w:szCs w:val="21"/>
        </w:rPr>
        <w:t>根据要求写出结论：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课本P81页第4题、第5题；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4：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>#include &lt;stdio.h&gt;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>int main()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ab/>
      </w:r>
      <w:r>
        <w:rPr>
          <w:rFonts w:hint="default" w:eastAsia="宋体"/>
          <w:b/>
          <w:bCs/>
          <w:szCs w:val="21"/>
          <w:lang w:val="en-US" w:eastAsia="zh-CN"/>
        </w:rPr>
        <w:t>char c1,c2;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ab/>
      </w:r>
      <w:r>
        <w:rPr>
          <w:rFonts w:hint="default" w:eastAsia="宋体"/>
          <w:b/>
          <w:bCs/>
          <w:szCs w:val="21"/>
          <w:lang w:val="en-US" w:eastAsia="zh-CN"/>
        </w:rPr>
        <w:t>c1=97;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ab/>
      </w:r>
      <w:r>
        <w:rPr>
          <w:rFonts w:hint="default" w:eastAsia="宋体"/>
          <w:b/>
          <w:bCs/>
          <w:szCs w:val="21"/>
          <w:lang w:val="en-US" w:eastAsia="zh-CN"/>
        </w:rPr>
        <w:t>c2=98;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ab/>
      </w:r>
      <w:r>
        <w:rPr>
          <w:rFonts w:hint="default" w:eastAsia="宋体"/>
          <w:b/>
          <w:bCs/>
          <w:szCs w:val="21"/>
          <w:lang w:val="en-US" w:eastAsia="zh-CN"/>
        </w:rPr>
        <w:t>printf("c1=%c,c2=%c\n",c1,c2);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ab/>
      </w:r>
      <w:r>
        <w:rPr>
          <w:rFonts w:hint="default" w:eastAsia="宋体"/>
          <w:b/>
          <w:bCs/>
          <w:szCs w:val="21"/>
          <w:lang w:val="en-US" w:eastAsia="zh-CN"/>
        </w:rPr>
        <w:t>printf("c1=%d,c2=%d\n",c1,c2);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ab/>
      </w:r>
      <w:r>
        <w:rPr>
          <w:rFonts w:hint="default" w:eastAsia="宋体"/>
          <w:b/>
          <w:bCs/>
          <w:szCs w:val="21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default" w:eastAsia="宋体"/>
          <w:b/>
          <w:bCs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（1）运行结果：</w:t>
      </w:r>
    </w:p>
    <w:p>
      <w:pPr>
        <w:ind w:left="840" w:leftChars="0" w:firstLine="420" w:firstLineChars="0"/>
        <w:rPr>
          <w:rFonts w:hint="default" w:eastAsia="宋体"/>
          <w:b/>
          <w:bCs/>
          <w:szCs w:val="21"/>
          <w:lang w:val="en-US" w:eastAsia="zh-CN"/>
        </w:rPr>
      </w:pPr>
      <w:r>
        <w:drawing>
          <wp:inline distT="0" distB="0" distL="114300" distR="114300">
            <wp:extent cx="2346960" cy="99822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</w:rPr>
        <w:t>第一行显示c1=a,c2=b  第二行显示c1=97 c2=98  因为第一行输出的是字符，而a,b对应的ascii值为97，98  。第二行输出的是整形，所以直接输出97，98。</w:t>
      </w:r>
    </w:p>
    <w:p>
      <w:pPr>
        <w:ind w:left="420" w:leftChars="0" w:firstLine="843" w:firstLineChars="4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（2）</w:t>
      </w:r>
    </w:p>
    <w:p>
      <w:pPr>
        <w:ind w:left="420" w:leftChars="0" w:firstLine="843" w:firstLineChars="4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将4，5行改为:c1=197;c2=198;</w:t>
      </w:r>
    </w:p>
    <w:p>
      <w:pPr>
        <w:ind w:left="420" w:leftChars="0" w:firstLine="843" w:firstLineChars="4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输出结果：</w:t>
      </w:r>
    </w:p>
    <w:p>
      <w:pPr>
        <w:ind w:left="420" w:leftChars="0" w:firstLine="840" w:firstLineChars="400"/>
      </w:pPr>
      <w:r>
        <w:drawing>
          <wp:inline distT="0" distB="0" distL="114300" distR="114300">
            <wp:extent cx="2766060" cy="12268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因为字符类型c1,c2可以表达的数为:--128~~~127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明显c1=197;c2=198;超出了字符类型可以表达的范围，所以作为%c输出是系统无法识别的，而作为%d输出系统自动将其以补码的形式输出。</w:t>
      </w:r>
    </w:p>
    <w:p>
      <w:pPr>
        <w:numPr>
          <w:ilvl w:val="0"/>
          <w:numId w:val="1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如果将程序第3行改为:int c1,c2;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运行结果：（c1=97;c2=98;)</w:t>
      </w:r>
    </w:p>
    <w:p>
      <w:pPr>
        <w:numPr>
          <w:ilvl w:val="0"/>
          <w:numId w:val="0"/>
        </w:numPr>
        <w:ind w:left="1260" w:leftChars="600" w:firstLine="420" w:firstLineChars="0"/>
      </w:pPr>
      <w:r>
        <w:drawing>
          <wp:inline distT="0" distB="0" distL="114300" distR="114300">
            <wp:extent cx="2941320" cy="1524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运行结果:（c1=197;c2=198;)</w:t>
      </w:r>
    </w:p>
    <w:p>
      <w:pPr>
        <w:numPr>
          <w:ilvl w:val="0"/>
          <w:numId w:val="0"/>
        </w:numPr>
        <w:ind w:left="1260" w:leftChars="600" w:firstLine="420" w:firstLineChars="0"/>
      </w:pPr>
      <w:r>
        <w:drawing>
          <wp:inline distT="0" distB="0" distL="114300" distR="114300">
            <wp:extent cx="3322320" cy="11430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以%c输出时结果与（2）相同；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以%d输出时正常输出，因为197，198均在int整型范围内。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x,y;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c1,c2;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scanf("a=%d b=%d",&amp;a,&amp;b);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scanf("%f%e",&amp;x,&amp;y);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scanf("%c%c",&amp;c1,&amp;c2);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printf("a=%d,b=%d,x=%f,y=%f,c1=%c,c2=%c\n",a,b,x,y,c1,c2);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840" w:firstLineChars="400"/>
      </w:pPr>
      <w:r>
        <w:drawing>
          <wp:inline distT="0" distB="0" distL="114300" distR="114300">
            <wp:extent cx="3505200" cy="112014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840" w:firstLine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第1、2行为输入语句，第3行为输出语句。</w:t>
      </w:r>
    </w:p>
    <w:p>
      <w:pPr>
        <w:ind w:left="420" w:leftChars="0" w:firstLine="843" w:firstLineChars="400"/>
        <w:rPr>
          <w:rFonts w:hint="default"/>
          <w:b/>
          <w:bCs/>
          <w:szCs w:val="21"/>
          <w:lang w:val="en-US" w:eastAsia="zh-CN"/>
        </w:rPr>
      </w:pPr>
    </w:p>
    <w:p>
      <w:pPr>
        <w:ind w:firstLine="422" w:firstLineChars="200"/>
        <w:rPr>
          <w:rFonts w:hint="eastAsia" w:ascii="宋体" w:hAnsi="宋体"/>
          <w:b/>
          <w:kern w:val="0"/>
        </w:rPr>
      </w:pPr>
    </w:p>
    <w:p>
      <w:pPr>
        <w:ind w:firstLine="422" w:firstLineChars="200"/>
        <w:rPr>
          <w:rFonts w:hint="eastAsia" w:ascii="宋体" w:hAnsi="宋体"/>
          <w:kern w:val="0"/>
        </w:rPr>
      </w:pPr>
      <w:r>
        <w:rPr>
          <w:rFonts w:hint="eastAsia" w:ascii="宋体" w:hAnsi="宋体"/>
          <w:b/>
          <w:kern w:val="0"/>
        </w:rPr>
        <w:t>2、</w:t>
      </w:r>
      <w:r>
        <w:rPr>
          <w:rFonts w:hint="eastAsia" w:ascii="宋体" w:hAnsi="宋体"/>
          <w:kern w:val="0"/>
        </w:rPr>
        <w:t>程序改错</w:t>
      </w:r>
    </w:p>
    <w:p>
      <w:pPr>
        <w:widowControl/>
        <w:ind w:firstLine="425"/>
        <w:rPr>
          <w:rFonts w:hint="eastAsia"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下面程序的功能是计算球体的表面积和球体的体积，程序中有多处错误，并且指定必须按下面的形式输入、输出数据。请对程序做相应的修改。</w:t>
      </w:r>
    </w:p>
    <w:p>
      <w:pPr>
        <w:spacing w:before="156" w:beforeLines="50"/>
        <w:ind w:firstLine="468"/>
        <w:rPr>
          <w:rFonts w:hint="eastAsia" w:ascii="宋体" w:hAnsi="宋体"/>
          <w:spacing w:val="12"/>
          <w:szCs w:val="21"/>
        </w:rPr>
      </w:pPr>
      <w:r>
        <w:rPr>
          <w:rFonts w:hint="eastAsia" w:ascii="宋体" w:hAnsi="宋体"/>
          <w:spacing w:val="12"/>
          <w:szCs w:val="21"/>
        </w:rPr>
        <w:t>当程序运行时，要求屏幕的显示和指定的输入形式如下：</w:t>
      </w:r>
    </w:p>
    <w:p>
      <w:pPr>
        <w:pStyle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input r:</w:t>
      </w:r>
    </w:p>
    <w:p>
      <w:pPr>
        <w:pStyle w:val="9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2.0&lt;回车&gt;                     （此处的2.0是由用户输入的数据）</w:t>
      </w:r>
    </w:p>
    <w:p>
      <w:pPr>
        <w:pStyle w:val="9"/>
        <w:rPr>
          <w:rFonts w:hint="eastAsia" w:ascii="宋体" w:hAnsi="宋体"/>
          <w:spacing w:val="12"/>
          <w:sz w:val="21"/>
          <w:szCs w:val="21"/>
        </w:rPr>
      </w:pPr>
      <w:r>
        <w:rPr>
          <w:rFonts w:hint="eastAsia" w:ascii="宋体" w:hAnsi="宋体"/>
          <w:spacing w:val="12"/>
          <w:sz w:val="21"/>
          <w:szCs w:val="21"/>
        </w:rPr>
        <w:t>r=2.000000                （此处要求的是输出形式）</w:t>
      </w:r>
    </w:p>
    <w:p>
      <w:pPr>
        <w:pStyle w:val="9"/>
        <w:rPr>
          <w:rFonts w:hint="eastAsia" w:ascii="宋体" w:hAnsi="宋体"/>
          <w:spacing w:val="12"/>
          <w:sz w:val="21"/>
          <w:szCs w:val="21"/>
        </w:rPr>
      </w:pPr>
      <w:r>
        <w:rPr>
          <w:rFonts w:hint="eastAsia" w:ascii="宋体" w:hAnsi="宋体"/>
          <w:spacing w:val="12"/>
          <w:sz w:val="21"/>
          <w:szCs w:val="21"/>
        </w:rPr>
        <w:t>s=50.24000000，v=33.49333333</w:t>
      </w:r>
    </w:p>
    <w:p>
      <w:pPr>
        <w:spacing w:before="156" w:beforeLines="50"/>
        <w:ind w:firstLine="468"/>
        <w:rPr>
          <w:rFonts w:hint="eastAsia" w:ascii="宋体" w:hAnsi="宋体"/>
          <w:spacing w:val="12"/>
          <w:szCs w:val="21"/>
        </w:rPr>
      </w:pPr>
      <w:r>
        <w:rPr>
          <w:rFonts w:hint="eastAsia" w:ascii="宋体" w:hAnsi="宋体"/>
          <w:spacing w:val="12"/>
          <w:szCs w:val="21"/>
        </w:rPr>
        <w:t>具体要求：</w:t>
      </w:r>
    </w:p>
    <w:p>
      <w:pPr>
        <w:numPr>
          <w:ilvl w:val="0"/>
          <w:numId w:val="2"/>
        </w:numPr>
        <w:ind w:firstLine="359" w:firstLineChars="171"/>
        <w:rPr>
          <w:rFonts w:hint="eastAsia" w:ascii="宋体" w:hAnsi="宋体"/>
        </w:rPr>
      </w:pPr>
      <w:r>
        <w:rPr>
          <w:rFonts w:hint="eastAsia" w:ascii="宋体" w:hAnsi="宋体"/>
        </w:rPr>
        <w:t>在VC6.0环境中输入上述源程序</w:t>
      </w:r>
    </w:p>
    <w:p>
      <w:pPr>
        <w:numPr>
          <w:numId w:val="0"/>
        </w:numPr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 w:eastAsiaTheme="minorEastAsia"/>
          <w:lang w:eastAsia="zh-CN"/>
        </w:rPr>
        <w:drawing>
          <wp:inline distT="0" distB="0" distL="114300" distR="114300">
            <wp:extent cx="5266690" cy="2449830"/>
            <wp:effectExtent l="0" t="0" r="6350" b="381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359" w:firstLineChars="171"/>
        <w:rPr>
          <w:rFonts w:hint="eastAsia" w:ascii="宋体" w:hAnsi="宋体"/>
        </w:rPr>
      </w:pPr>
      <w:r>
        <w:rPr>
          <w:rFonts w:hint="eastAsia" w:ascii="宋体" w:hAnsi="宋体"/>
        </w:rPr>
        <w:t>在编译连接与运行的过程中逐步改正源程序中的错误。</w:t>
      </w:r>
    </w:p>
    <w:p>
      <w:pPr>
        <w:pStyle w:val="9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#include </w:t>
      </w:r>
      <w:r>
        <w:rPr>
          <w:rFonts w:hint="eastAsia" w:ascii="宋体" w:hAnsi="宋体"/>
          <w:sz w:val="21"/>
          <w:szCs w:val="21"/>
        </w:rPr>
        <w:t>&lt;</w:t>
      </w:r>
      <w:r>
        <w:rPr>
          <w:rFonts w:ascii="宋体" w:hAnsi="宋体"/>
          <w:sz w:val="21"/>
          <w:szCs w:val="21"/>
        </w:rPr>
        <w:t>stdio.h</w:t>
      </w:r>
      <w:r>
        <w:rPr>
          <w:rFonts w:hint="eastAsia" w:ascii="宋体" w:hAnsi="宋体"/>
          <w:sz w:val="21"/>
          <w:szCs w:val="21"/>
        </w:rPr>
        <w:t>&gt;</w:t>
      </w:r>
    </w:p>
    <w:p>
      <w:pPr>
        <w:pStyle w:val="9"/>
        <w:ind w:left="359" w:leftChars="171" w:firstLine="1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ain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//应改为 int main()</w:t>
      </w:r>
      <w:r>
        <w:rPr>
          <w:rFonts w:hint="eastAsia" w:ascii="宋体" w:hAnsi="宋体"/>
          <w:sz w:val="21"/>
          <w:szCs w:val="21"/>
        </w:rPr>
        <w:tab/>
      </w:r>
    </w:p>
    <w:p>
      <w:pPr>
        <w:pStyle w:val="9"/>
        <w:ind w:left="359" w:leftChars="171" w:firstLine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{</w:t>
      </w:r>
    </w:p>
    <w:p>
      <w:pPr>
        <w:pStyle w:val="9"/>
        <w:ind w:left="359" w:leftChars="171" w:firstLine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double r,s,v;</w:t>
      </w:r>
    </w:p>
    <w:p>
      <w:pPr>
        <w:pStyle w:val="9"/>
        <w:ind w:left="359" w:leftChars="171" w:firstLine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int pi=3.14;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//int改为double</w:t>
      </w:r>
    </w:p>
    <w:p>
      <w:pPr>
        <w:pStyle w:val="9"/>
        <w:ind w:left="359" w:leftChars="171" w:firstLine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printf(input r:\n);</w:t>
      </w:r>
      <w:r>
        <w:rPr>
          <w:rFonts w:hint="eastAsia" w:ascii="宋体" w:hAnsi="宋体"/>
          <w:sz w:val="21"/>
          <w:szCs w:val="21"/>
        </w:rPr>
        <w:t xml:space="preserve"> //printf语句里面应该加上双引号</w:t>
      </w:r>
    </w:p>
    <w:p>
      <w:pPr>
        <w:pStyle w:val="9"/>
        <w:ind w:left="359" w:leftChars="171" w:firstLine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scanf("%d",r);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//r前面应加上取址符&amp;，%d改为%lf</w:t>
      </w:r>
    </w:p>
    <w:p>
      <w:pPr>
        <w:pStyle w:val="9"/>
        <w:ind w:left="359" w:leftChars="171" w:firstLine="1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S=4*pi*r*r;</w:t>
      </w:r>
      <w:r>
        <w:rPr>
          <w:rFonts w:hint="eastAsia" w:ascii="宋体" w:hAnsi="宋体"/>
          <w:sz w:val="21"/>
          <w:szCs w:val="21"/>
        </w:rPr>
        <w:t xml:space="preserve">         //大写S改成小写s                    /*计算球体的表面积*/</w:t>
      </w:r>
    </w:p>
    <w:p>
      <w:pPr>
        <w:pStyle w:val="9"/>
        <w:ind w:left="359" w:leftChars="171" w:firstLine="1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V=4.0*pi*r*r*r/3.0;</w:t>
      </w:r>
      <w:r>
        <w:rPr>
          <w:rFonts w:hint="eastAsia" w:ascii="宋体" w:hAnsi="宋体"/>
          <w:sz w:val="21"/>
          <w:szCs w:val="21"/>
        </w:rPr>
        <w:t xml:space="preserve"> //大写V改成小写v           /*计算球体的体积*/</w:t>
      </w:r>
    </w:p>
    <w:p>
      <w:pPr>
        <w:pStyle w:val="9"/>
        <w:ind w:left="359" w:leftChars="171" w:firstLine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printf("%d",r);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//%d改为%</w:t>
      </w:r>
      <w:r>
        <w:rPr>
          <w:rFonts w:hint="eastAsia" w:ascii="宋体" w:hAnsi="宋体"/>
          <w:sz w:val="21"/>
          <w:szCs w:val="21"/>
          <w:lang w:val="en-US" w:eastAsia="zh-CN"/>
        </w:rPr>
        <w:t>.6</w:t>
      </w:r>
      <w:r>
        <w:rPr>
          <w:rFonts w:hint="eastAsia" w:ascii="宋体" w:hAnsi="宋体"/>
          <w:sz w:val="21"/>
          <w:szCs w:val="21"/>
        </w:rPr>
        <w:t>f加上换行符</w:t>
      </w:r>
    </w:p>
    <w:p>
      <w:pPr>
        <w:pStyle w:val="9"/>
        <w:ind w:left="359" w:leftChars="171" w:firstLine="1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printf("s=%f\n",s,"v=%d\n",v);</w:t>
      </w:r>
      <w:r>
        <w:rPr>
          <w:rFonts w:hint="eastAsia" w:ascii="宋体" w:hAnsi="宋体"/>
          <w:sz w:val="21"/>
          <w:szCs w:val="21"/>
        </w:rPr>
        <w:t>//（）里面改为</w:t>
      </w:r>
      <w:r>
        <w:rPr>
          <w:rFonts w:ascii="宋体" w:hAnsi="宋体"/>
          <w:sz w:val="21"/>
          <w:szCs w:val="21"/>
        </w:rPr>
        <w:t>"s=%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  <w:r>
        <w:rPr>
          <w:rFonts w:ascii="宋体" w:hAnsi="宋体"/>
          <w:sz w:val="21"/>
          <w:szCs w:val="21"/>
        </w:rPr>
        <w:t>.8f,v=%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  <w:r>
        <w:rPr>
          <w:rFonts w:ascii="宋体" w:hAnsi="宋体"/>
          <w:sz w:val="21"/>
          <w:szCs w:val="21"/>
        </w:rPr>
        <w:t>.8f\n",s,v</w:t>
      </w:r>
    </w:p>
    <w:p>
      <w:pPr>
        <w:pStyle w:val="9"/>
        <w:ind w:left="359" w:leftChars="171" w:firstLine="1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}</w:t>
      </w:r>
    </w:p>
    <w:p>
      <w:pPr>
        <w:numPr>
          <w:numId w:val="0"/>
        </w:numPr>
        <w:ind w:leftChars="171"/>
        <w:rPr>
          <w:rFonts w:hint="eastAsia" w:ascii="宋体" w:hAnsi="宋体"/>
        </w:rPr>
      </w:pP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（3）程序最后输出结果的形式要与上述形式相同。</w:t>
      </w:r>
    </w:p>
    <w:p>
      <w:pPr>
        <w:ind w:firstLine="359" w:firstLineChars="171"/>
      </w:pPr>
      <w:r>
        <w:t>#include &lt;stdio.h&gt;</w:t>
      </w:r>
    </w:p>
    <w:p>
      <w:pPr>
        <w:ind w:firstLine="359" w:firstLineChars="171"/>
      </w:pPr>
      <w:r>
        <w:t>int main()</w:t>
      </w:r>
    </w:p>
    <w:p>
      <w:pPr>
        <w:ind w:firstLine="359" w:firstLineChars="171"/>
      </w:pPr>
      <w:r>
        <w:t>{</w:t>
      </w:r>
    </w:p>
    <w:p>
      <w:pPr>
        <w:ind w:firstLine="359" w:firstLineChars="171"/>
      </w:pPr>
      <w:r>
        <w:tab/>
      </w:r>
      <w:r>
        <w:t>double r,s,v;</w:t>
      </w:r>
    </w:p>
    <w:p>
      <w:pPr>
        <w:ind w:firstLine="359" w:firstLineChars="171"/>
      </w:pPr>
      <w:r>
        <w:tab/>
      </w:r>
      <w:r>
        <w:t>double pi=3.14;</w:t>
      </w:r>
    </w:p>
    <w:p>
      <w:pPr>
        <w:ind w:firstLine="359" w:firstLineChars="171"/>
      </w:pPr>
      <w:r>
        <w:tab/>
      </w:r>
      <w:r>
        <w:t>printf("input r:\n");</w:t>
      </w:r>
    </w:p>
    <w:p>
      <w:pPr>
        <w:ind w:firstLine="359" w:firstLineChars="171"/>
      </w:pPr>
      <w:r>
        <w:tab/>
      </w:r>
      <w:r>
        <w:t>scanf("%lf",&amp;r);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s=4*pi*r*r;                            /*计算球体的表面积*/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v=4.0*pi*r*r*r/3.0;                      /*计算球体的体积*/</w:t>
      </w:r>
    </w:p>
    <w:p>
      <w:pPr>
        <w:ind w:firstLine="359" w:firstLineChars="171"/>
      </w:pPr>
      <w:r>
        <w:tab/>
      </w:r>
      <w:r>
        <w:t>printf("%</w:t>
      </w:r>
      <w:r>
        <w:rPr>
          <w:rFonts w:hint="eastAsia"/>
          <w:lang w:val="en-US" w:eastAsia="zh-CN"/>
        </w:rPr>
        <w:t>.6</w:t>
      </w:r>
      <w:r>
        <w:t>f\n",r);</w:t>
      </w:r>
    </w:p>
    <w:p>
      <w:pPr>
        <w:ind w:firstLine="359" w:firstLineChars="171"/>
      </w:pPr>
      <w:r>
        <w:tab/>
      </w:r>
      <w:r>
        <w:t>printf("s=%</w:t>
      </w:r>
      <w:r>
        <w:rPr>
          <w:rFonts w:hint="eastAsia"/>
          <w:lang w:val="en-US" w:eastAsia="zh-CN"/>
        </w:rPr>
        <w:t>10</w:t>
      </w:r>
      <w:r>
        <w:t>.8f,v=%</w:t>
      </w:r>
      <w:r>
        <w:rPr>
          <w:rFonts w:hint="eastAsia"/>
          <w:lang w:val="en-US" w:eastAsia="zh-CN"/>
        </w:rPr>
        <w:t>10</w:t>
      </w:r>
      <w:r>
        <w:t>.8f\n",s,v);</w:t>
      </w:r>
    </w:p>
    <w:p>
      <w:pPr>
        <w:ind w:firstLine="359" w:firstLineChars="171"/>
      </w:pPr>
      <w:r>
        <w:tab/>
      </w:r>
      <w:r>
        <w:t>return 0;</w:t>
      </w:r>
    </w:p>
    <w:p>
      <w:pPr>
        <w:ind w:firstLine="359" w:firstLineChars="171"/>
        <w:rPr>
          <w:rFonts w:hint="eastAsia"/>
        </w:rPr>
      </w:pPr>
      <w:r>
        <w:t>}</w:t>
      </w:r>
    </w:p>
    <w:p>
      <w:pPr>
        <w:ind w:firstLine="359" w:firstLineChars="171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10790"/>
            <wp:effectExtent l="0" t="0" r="635" b="381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7" w:firstLineChars="170"/>
        <w:rPr>
          <w:rFonts w:hint="eastAsia"/>
        </w:rPr>
      </w:pPr>
      <w:r>
        <w:rPr>
          <w:rFonts w:hint="eastAsia"/>
        </w:rPr>
        <w:t>3、完成以下程序，并进行调试</w:t>
      </w:r>
    </w:p>
    <w:p>
      <w:pPr>
        <w:widowControl/>
        <w:ind w:firstLine="425"/>
        <w:rPr>
          <w:rFonts w:hint="eastAsia"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(1)某企业员工按小时计算工资，每月劳动时间（小时）×每小时工资=总工资，总工资中扣除10%公积金，剩余的为应发工资。编写一个程序计算并输出某位员工的应发工资。</w:t>
      </w:r>
    </w:p>
    <w:p>
      <w:pPr>
        <w:widowControl/>
        <w:ind w:firstLine="425"/>
        <w:rPr>
          <w:rFonts w:hint="eastAsia"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具体要求：</w:t>
      </w:r>
    </w:p>
    <w:p>
      <w:pPr>
        <w:ind w:firstLine="359" w:firstLineChars="171"/>
        <w:rPr>
          <w:rFonts w:hint="eastAsia" w:ascii="宋体" w:hAnsi="宋体"/>
        </w:rPr>
      </w:pPr>
      <w:r>
        <w:rPr>
          <w:rFonts w:ascii="宋体" w:hAnsi="宋体"/>
        </w:rPr>
        <w:t>①</w:t>
      </w:r>
      <w:r>
        <w:rPr>
          <w:rFonts w:hint="eastAsia" w:ascii="宋体" w:hAnsi="宋体"/>
        </w:rPr>
        <w:t>该员工的劳动时间和每小时工资数通过键盘输入，且在输入前要有提示信息。</w:t>
      </w:r>
    </w:p>
    <w:p>
      <w:pPr>
        <w:ind w:firstLine="359" w:firstLineChars="171"/>
        <w:rPr>
          <w:rFonts w:hint="eastAsia" w:ascii="宋体" w:hAnsi="宋体"/>
        </w:rPr>
      </w:pPr>
      <w:r>
        <w:rPr>
          <w:rFonts w:ascii="宋体" w:hAnsi="宋体"/>
        </w:rPr>
        <w:t>②</w:t>
      </w:r>
      <w:r>
        <w:rPr>
          <w:rFonts w:hint="eastAsia" w:ascii="宋体" w:hAnsi="宋体"/>
        </w:rPr>
        <w:t>在输出结果时要有文字说明，输出结果的小数点后取2位小数。</w:t>
      </w:r>
    </w:p>
    <w:p>
      <w:pPr>
        <w:ind w:firstLine="359" w:firstLineChars="171"/>
        <w:rPr>
          <w:rFonts w:hint="eastAsia" w:ascii="宋体" w:hAnsi="宋体"/>
        </w:rPr>
      </w:pPr>
      <w:r>
        <w:rPr>
          <w:rFonts w:ascii="宋体" w:hAnsi="宋体"/>
        </w:rPr>
        <w:t>③</w:t>
      </w:r>
      <w:r>
        <w:rPr>
          <w:rFonts w:hint="eastAsia" w:ascii="宋体" w:hAnsi="宋体"/>
        </w:rPr>
        <w:t>工作时间定义为基本整型变量，每小时工资及总工资定义为双精度类型。</w:t>
      </w:r>
    </w:p>
    <w:p>
      <w:pPr>
        <w:ind w:firstLine="359" w:firstLineChars="171"/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 w:eastAsiaTheme="minorEastAsia"/>
          <w:lang w:eastAsia="zh-CN"/>
        </w:rPr>
        <w:drawing>
          <wp:inline distT="0" distB="0" distL="114300" distR="114300">
            <wp:extent cx="6124575" cy="3482975"/>
            <wp:effectExtent l="0" t="0" r="1905" b="6985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5"/>
        <w:rPr>
          <w:rFonts w:hint="eastAsia" w:ascii="宋体" w:hAnsi="宋体"/>
          <w:bCs/>
          <w:kern w:val="0"/>
          <w:szCs w:val="21"/>
        </w:rPr>
      </w:pPr>
    </w:p>
    <w:p>
      <w:pPr>
        <w:widowControl/>
        <w:ind w:firstLine="425"/>
        <w:rPr>
          <w:rFonts w:hint="eastAsia"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4、编写一个程序用于水果店售货员结账：已知苹果2.50元/斤，鸭梨1.80元/斤，香蕉2.00元/斤，桔子1.60元/斤。</w:t>
      </w:r>
    </w:p>
    <w:p>
      <w:pPr>
        <w:widowControl/>
        <w:ind w:firstLine="425"/>
        <w:rPr>
          <w:rFonts w:hint="eastAsia"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具体要求：</w:t>
      </w:r>
    </w:p>
    <w:p>
      <w:pPr>
        <w:ind w:firstLine="359" w:firstLineChars="171"/>
        <w:rPr>
          <w:rFonts w:hint="eastAsia" w:ascii="宋体" w:hAnsi="宋体"/>
        </w:rPr>
      </w:pPr>
      <w:r>
        <w:rPr>
          <w:rFonts w:ascii="宋体" w:hAnsi="宋体"/>
          <w:szCs w:val="21"/>
        </w:rPr>
        <w:t>①</w:t>
      </w:r>
      <w:r>
        <w:rPr>
          <w:rFonts w:hint="eastAsia" w:ascii="宋体" w:hAnsi="宋体"/>
        </w:rPr>
        <w:t>输入各类水果的重量（输入前要有提示信息），计算并输出应付钱数，且输出结果要有文字说明。</w:t>
      </w:r>
    </w:p>
    <w:p>
      <w:pPr>
        <w:ind w:firstLine="359" w:firstLineChars="171"/>
        <w:rPr>
          <w:rFonts w:hint="eastAsia" w:ascii="宋体" w:hAnsi="宋体"/>
        </w:rPr>
      </w:pPr>
      <w:r>
        <w:rPr>
          <w:rFonts w:ascii="宋体" w:hAnsi="宋体"/>
          <w:szCs w:val="21"/>
        </w:rPr>
        <w:t>②</w:t>
      </w:r>
      <w:r>
        <w:rPr>
          <w:rFonts w:hint="eastAsia" w:ascii="宋体" w:hAnsi="宋体"/>
        </w:rPr>
        <w:t>再输入顾客实际付款数，计算并输出应找钱数，且输出结果要有文字说明</w:t>
      </w:r>
    </w:p>
    <w:p>
      <w:pPr>
        <w:ind w:firstLine="359" w:firstLineChars="171"/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 w:eastAsiaTheme="minorEastAsia"/>
          <w:lang w:eastAsia="zh-CN"/>
        </w:rPr>
        <w:drawing>
          <wp:inline distT="0" distB="0" distL="114300" distR="114300">
            <wp:extent cx="5273675" cy="2807970"/>
            <wp:effectExtent l="0" t="0" r="14605" b="11430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9" w:firstLineChars="171"/>
        <w:rPr>
          <w:rFonts w:hint="eastAsia" w:ascii="宋体" w:hAnsi="宋体"/>
        </w:rPr>
      </w:pPr>
      <w:r>
        <w:rPr>
          <w:rFonts w:hint="eastAsia" w:ascii="宋体" w:hAnsi="宋体"/>
        </w:rPr>
        <w:t>。</w:t>
      </w:r>
    </w:p>
    <w:p>
      <w:pPr>
        <w:pStyle w:val="3"/>
        <w:snapToGrid w:val="0"/>
        <w:spacing w:before="0" w:beforeAutospacing="0" w:after="0" w:afterAutospacing="0"/>
        <w:rPr>
          <w:sz w:val="21"/>
        </w:rPr>
      </w:pPr>
      <w:r>
        <w:rPr>
          <w:rFonts w:cs="Times New Roman"/>
          <w:b w:val="0"/>
          <w:bCs w:val="0"/>
          <w:kern w:val="2"/>
          <w:sz w:val="21"/>
          <w:szCs w:val="24"/>
        </w:rPr>
        <w:t>}</w:t>
      </w:r>
    </w:p>
    <w:p>
      <w:pPr>
        <w:pStyle w:val="3"/>
        <w:numPr>
          <w:ilvl w:val="0"/>
          <w:numId w:val="3"/>
        </w:numPr>
        <w:snapToGrid w:val="0"/>
        <w:spacing w:before="0" w:beforeAutospacing="0" w:after="0" w:afterAutospacing="0"/>
        <w:rPr>
          <w:sz w:val="24"/>
        </w:rPr>
      </w:pPr>
      <w:r>
        <w:rPr>
          <w:sz w:val="24"/>
        </w:rPr>
        <w:t>实验心得（写出编程时需要注意的问题，调试程序时容易出现错误的地方，如何解决等）</w:t>
      </w:r>
    </w:p>
    <w:p>
      <w:pPr>
        <w:pStyle w:val="3"/>
        <w:snapToGrid w:val="0"/>
        <w:spacing w:before="0" w:beforeAutospacing="0" w:after="0" w:afterAutospacing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编程时应注意特别细心，因为就算算法想得正确，就是符号 数字这样小小的细节造成的错误都可能使程序员浪费很长时间修改，编程时应注意中英文切换，容易出现错误的地方是当写的代码多的时候，括号容易不一致，解决方案是严格按写程序的规范来，做到条理清晰，使程序更具有可读性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585BE"/>
    <w:multiLevelType w:val="singleLevel"/>
    <w:tmpl w:val="A23585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72B271"/>
    <w:multiLevelType w:val="singleLevel"/>
    <w:tmpl w:val="FD72B27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F3E8161"/>
    <w:multiLevelType w:val="singleLevel"/>
    <w:tmpl w:val="6F3E816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E3"/>
    <w:rsid w:val="002043C4"/>
    <w:rsid w:val="0074139B"/>
    <w:rsid w:val="00867D0C"/>
    <w:rsid w:val="00902959"/>
    <w:rsid w:val="00BA33E3"/>
    <w:rsid w:val="00DF3CDE"/>
    <w:rsid w:val="3F75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hint="eastAsia" w:ascii="宋体" w:hAnsi="宋体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hint="eastAsia" w:ascii="宋体" w:hAnsi="宋体" w:cs="Arial Unicode MS"/>
      <w:b/>
      <w:bCs/>
      <w:kern w:val="0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semiHidden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程序代码"/>
    <w:uiPriority w:val="0"/>
    <w:pPr>
      <w:spacing w:line="280" w:lineRule="exact"/>
      <w:ind w:firstLine="425"/>
      <w:jc w:val="both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42</Words>
  <Characters>242</Characters>
  <Lines>2</Lines>
  <Paragraphs>1</Paragraphs>
  <TotalTime>1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2019-09-10T08:44:00Z</dcterms:created>
  <dc:creator>Administrator</dc:creator>
  <cp:lastModifiedBy>旧城以西</cp:lastModifiedBy>
  <dcterms:modified xsi:type="dcterms:W3CDTF">2019-09-24T16:07:53Z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