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A5" w:rsidRPr="00F340A5" w:rsidRDefault="00F340A5" w:rsidP="00F340A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</w:rPr>
      </w:pPr>
      <w:r w:rsidRPr="00F340A5">
        <w:rPr>
          <w:rFonts w:ascii="Arial" w:eastAsia="Times New Roman" w:hAnsi="Arial" w:cs="Arial"/>
          <w:color w:val="111111"/>
          <w:sz w:val="36"/>
          <w:szCs w:val="36"/>
        </w:rPr>
        <w:t>What Is Regression?</w:t>
      </w:r>
    </w:p>
    <w:p w:rsidR="00EE36B9" w:rsidRDefault="00F340A5" w:rsidP="000D71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r w:rsidRPr="00F340A5">
        <w:rPr>
          <w:rFonts w:ascii="Arial" w:eastAsia="Times New Roman" w:hAnsi="Arial" w:cs="Arial"/>
          <w:color w:val="111111"/>
          <w:spacing w:val="1"/>
          <w:sz w:val="24"/>
          <w:szCs w:val="24"/>
        </w:rPr>
        <w:t>Regression is a statistical method used in finance, investing, and other disciplines that attempts to determine the strength and character of the relationship between one dependent variable (usually denoted by Y) and a series of other variables (known as independent variables).</w:t>
      </w:r>
    </w:p>
    <w:p w:rsidR="000D719A" w:rsidRPr="000D719A" w:rsidRDefault="000D719A" w:rsidP="000D71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11111"/>
          <w:spacing w:val="1"/>
          <w:sz w:val="24"/>
          <w:szCs w:val="24"/>
        </w:rPr>
      </w:pPr>
      <w:bookmarkStart w:id="0" w:name="_GoBack"/>
      <w:bookmarkEnd w:id="0"/>
    </w:p>
    <w:sectPr w:rsidR="000D719A" w:rsidRPr="000D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3E"/>
    <w:rsid w:val="00001A3E"/>
    <w:rsid w:val="000D719A"/>
    <w:rsid w:val="00EE36B9"/>
    <w:rsid w:val="00F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5A0E"/>
  <w15:chartTrackingRefBased/>
  <w15:docId w15:val="{19B216DE-59AD-46A9-AD77-E90D7266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4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0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340A5"/>
  </w:style>
  <w:style w:type="paragraph" w:customStyle="1" w:styleId="comp">
    <w:name w:val="comp"/>
    <w:basedOn w:val="Normal"/>
    <w:rsid w:val="00F3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Hasan</dc:creator>
  <cp:keywords/>
  <dc:description/>
  <cp:lastModifiedBy>hasibul Hasan</cp:lastModifiedBy>
  <cp:revision>3</cp:revision>
  <dcterms:created xsi:type="dcterms:W3CDTF">2021-12-02T09:12:00Z</dcterms:created>
  <dcterms:modified xsi:type="dcterms:W3CDTF">2021-12-02T09:15:00Z</dcterms:modified>
</cp:coreProperties>
</file>