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618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Criterion A: Planning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618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Tic Tac Toe Pygame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618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Defining the problem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61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61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Basically, Tic Tac Toe is one of the most popular and the easiest chess game we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ve played in different kinds of situations before. Because the only devices we need are papers and pencils. We just need to draw four lines and start with a lucky guy. Also,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every game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will be finished in 30 seconds. However, nobody decided to install a Tic Tac Toe app on their cell phone even it is free and just t</w:t>
      </w:r>
      <w:r>
        <w:rPr>
          <w:rFonts w:ascii="Times New Roman" w:hAnsi="Times New Roman"/>
          <w:sz w:val="24"/>
          <w:szCs w:val="24"/>
          <w:rtl w:val="0"/>
          <w:lang w:val="en-US"/>
        </w:rPr>
        <w:t>akes up 3</w:t>
      </w:r>
      <w:r>
        <w:rPr>
          <w:rFonts w:ascii="Times New Roman" w:hAnsi="Times New Roman"/>
          <w:sz w:val="24"/>
          <w:szCs w:val="24"/>
          <w:rtl w:val="0"/>
          <w:lang w:val="en-US"/>
        </w:rPr>
        <w:t>MB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of storage space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So, p</w:t>
      </w:r>
      <w:r>
        <w:rPr>
          <w:rFonts w:ascii="Times New Roman" w:hAnsi="Times New Roman"/>
          <w:sz w:val="24"/>
          <w:szCs w:val="24"/>
          <w:rtl w:val="0"/>
          <w:lang w:val="en-US"/>
        </w:rPr>
        <w:t>eople who do</w:t>
      </w:r>
      <w:r>
        <w:rPr>
          <w:rFonts w:ascii="Times New Roman" w:hAnsi="Times New Roman"/>
          <w:sz w:val="24"/>
          <w:szCs w:val="24"/>
          <w:rtl w:val="0"/>
          <w:lang w:val="en-US"/>
        </w:rPr>
        <w:t>es</w:t>
      </w:r>
      <w:r>
        <w:rPr>
          <w:rFonts w:ascii="Times New Roman" w:hAnsi="Times New Roman"/>
          <w:sz w:val="24"/>
          <w:szCs w:val="24"/>
          <w:rtl w:val="0"/>
          <w:lang w:val="en-US"/>
        </w:rPr>
        <w:t>n't learn CS in their lives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will never considers to play with AI Tic Tac Toe one day. That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where I start my curiosity.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61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61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One day, my classmate Hanbo asked me to play Tic Tac Toe. The reason why he asked me to play is that he believed he find a strategy that can always win the game. After several plays, he found that this strategy doesn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work all the time. Surprisingly, he asked me to found out a Tic Tac Toe AI which could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be as invincible in the field of </w:t>
      </w:r>
      <w:r>
        <w:rPr>
          <w:rFonts w:ascii="Times New Roman" w:hAnsi="Times New Roman"/>
          <w:sz w:val="24"/>
          <w:szCs w:val="24"/>
          <w:rtl w:val="0"/>
          <w:lang w:val="en-US"/>
        </w:rPr>
        <w:t>the game of go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as </w:t>
      </w:r>
      <w:r>
        <w:rPr>
          <w:rFonts w:ascii="Times New Roman" w:hAnsi="Times New Roman"/>
          <w:sz w:val="24"/>
          <w:szCs w:val="24"/>
          <w:rtl w:val="0"/>
          <w:lang w:val="en-US"/>
        </w:rPr>
        <w:t>Alpha go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Just </w:t>
      </w:r>
      <w:r>
        <w:rPr>
          <w:rFonts w:ascii="Times New Roman" w:hAnsi="Times New Roman"/>
          <w:sz w:val="24"/>
          <w:szCs w:val="24"/>
          <w:rtl w:val="0"/>
          <w:lang w:val="en-US"/>
        </w:rPr>
        <w:t>at that time I was learned about how to create python game on python and matrix, so I start with my IA Topic : Tic Tac Toe Pygame.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61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618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Rationale for Proposed Solution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618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61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 create a new program that allowing people play Tic Tac Toe on that is basically a way for people to relax. Also, it saves time on looking for a spare paper and waste a whole paper on 1-minute playing Tic Tac Toe. Actually, the main reason is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that I can explore the algorithm of other, more advanced board game AI by studying its algorithm in the process of studying a "smart"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ic Tac Toe </w:t>
      </w:r>
      <w:r>
        <w:rPr>
          <w:rFonts w:ascii="Times New Roman" w:hAnsi="Times New Roman"/>
          <w:sz w:val="24"/>
          <w:szCs w:val="24"/>
          <w:rtl w:val="0"/>
          <w:lang w:val="en-US"/>
        </w:rPr>
        <w:t>AI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by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myself. For example, it can be extended to the five chess algorithm through its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basic </w:t>
      </w:r>
      <w:r>
        <w:rPr>
          <w:rFonts w:ascii="Times New Roman" w:hAnsi="Times New Roman"/>
          <w:sz w:val="24"/>
          <w:szCs w:val="24"/>
          <w:rtl w:val="0"/>
          <w:lang w:val="en-US"/>
        </w:rPr>
        <w:t>algorithm.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61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According to these requirements, I decided to make my program in Python because (of):</w:t>
      </w:r>
    </w:p>
    <w:p>
      <w:pPr>
        <w:pStyle w:val="默认"/>
        <w:numPr>
          <w:ilvl w:val="0"/>
          <w:numId w:val="2"/>
        </w:numPr>
        <w:bidi w:val="0"/>
        <w:spacing w:line="360" w:lineRule="auto"/>
        <w:ind w:right="618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Practice my Python coding skill</w:t>
      </w:r>
    </w:p>
    <w:p>
      <w:pPr>
        <w:pStyle w:val="默认"/>
        <w:numPr>
          <w:ilvl w:val="0"/>
          <w:numId w:val="2"/>
        </w:numPr>
        <w:bidi w:val="0"/>
        <w:spacing w:line="360" w:lineRule="auto"/>
        <w:ind w:right="618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Improv</w:t>
      </w:r>
      <w:r>
        <w:rPr>
          <w:rFonts w:ascii="Times New Roman" w:hAnsi="Times New Roman"/>
          <w:sz w:val="24"/>
          <w:szCs w:val="24"/>
          <w:rtl w:val="0"/>
          <w:lang w:val="en-US"/>
        </w:rPr>
        <w:t>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 ability to think independently</w:t>
      </w:r>
    </w:p>
    <w:p>
      <w:pPr>
        <w:pStyle w:val="默认"/>
        <w:numPr>
          <w:ilvl w:val="0"/>
          <w:numId w:val="2"/>
        </w:numPr>
        <w:bidi w:val="0"/>
        <w:spacing w:line="360" w:lineRule="auto"/>
        <w:ind w:right="618"/>
        <w:jc w:val="left"/>
        <w:rPr>
          <w:rFonts w:ascii="Times New Roman" w:hAnsi="Times New Roman"/>
          <w:sz w:val="24"/>
          <w:szCs w:val="24"/>
          <w:rtl w:val="0"/>
          <w:lang w:val="zh-CN" w:eastAsia="zh-CN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More efficient survey of information</w:t>
      </w:r>
    </w:p>
    <w:p>
      <w:pPr>
        <w:pStyle w:val="默认"/>
        <w:numPr>
          <w:ilvl w:val="0"/>
          <w:numId w:val="2"/>
        </w:numPr>
        <w:bidi w:val="0"/>
        <w:spacing w:line="360" w:lineRule="auto"/>
        <w:ind w:right="618"/>
        <w:jc w:val="left"/>
        <w:rPr>
          <w:rFonts w:ascii="Times New Roman" w:hAnsi="Times New Roman"/>
          <w:sz w:val="24"/>
          <w:szCs w:val="24"/>
          <w:rtl w:val="0"/>
          <w:lang w:val="zh-CN" w:eastAsia="zh-CN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Strengthen</w:t>
      </w:r>
      <w:r>
        <w:rPr>
          <w:rFonts w:ascii="Times New Roman" w:hAnsi="Times New Roman"/>
          <w:sz w:val="24"/>
          <w:szCs w:val="24"/>
          <w:rtl w:val="0"/>
          <w:lang w:val="en-US"/>
        </w:rPr>
        <w:t>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my computational thinking</w:t>
      </w:r>
    </w:p>
    <w:p>
      <w:pPr>
        <w:pStyle w:val="默认"/>
        <w:numPr>
          <w:ilvl w:val="0"/>
          <w:numId w:val="2"/>
        </w:numPr>
        <w:bidi w:val="0"/>
        <w:spacing w:line="360" w:lineRule="auto"/>
        <w:ind w:right="618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Free for my friends to play and giving them chance to fight with a computer player in Tic Tac Toe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618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618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Stating Success Criteria</w:t>
      </w:r>
    </w:p>
    <w:p>
      <w:pPr>
        <w:pStyle w:val="默认"/>
        <w:numPr>
          <w:ilvl w:val="0"/>
          <w:numId w:val="4"/>
        </w:numPr>
        <w:bidi w:val="0"/>
        <w:spacing w:line="360" w:lineRule="auto"/>
        <w:ind w:right="618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Program will give instructions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to show how to play the game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at the beginning</w:t>
      </w:r>
    </w:p>
    <w:p>
      <w:pPr>
        <w:pStyle w:val="默认"/>
        <w:numPr>
          <w:ilvl w:val="0"/>
          <w:numId w:val="4"/>
        </w:numPr>
        <w:bidi w:val="0"/>
        <w:spacing w:line="360" w:lineRule="auto"/>
        <w:ind w:right="618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Program will show different levels and different symbols for player to choose</w:t>
      </w:r>
    </w:p>
    <w:p>
      <w:pPr>
        <w:pStyle w:val="默认"/>
        <w:numPr>
          <w:ilvl w:val="0"/>
          <w:numId w:val="4"/>
        </w:numPr>
        <w:bidi w:val="0"/>
        <w:spacing w:line="360" w:lineRule="auto"/>
        <w:ind w:right="618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Program will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automatically play chess with the selected difficulty and player step by step until one side wins/draws.</w:t>
      </w:r>
    </w:p>
    <w:p>
      <w:pPr>
        <w:pStyle w:val="默认"/>
        <w:numPr>
          <w:ilvl w:val="0"/>
          <w:numId w:val="4"/>
        </w:numPr>
        <w:bidi w:val="0"/>
        <w:spacing w:line="360" w:lineRule="auto"/>
        <w:ind w:right="618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Program will ask player whether play again or not.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720" w:right="618" w:hanging="36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240" w:line="360" w:lineRule="auto"/>
        <w:ind w:left="0" w:right="618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破折号"/>
  </w:abstractNum>
  <w:abstractNum w:abstractNumId="1">
    <w:multiLevelType w:val="hybridMultilevel"/>
    <w:styleLink w:val="破折号"/>
    <w:lvl w:ilvl="0">
      <w:start w:val="1"/>
      <w:numFmt w:val="bullet"/>
      <w:suff w:val="nothing"/>
      <w:lvlText w:val="-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nothing"/>
      <w:lvlText w:val="-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54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nothing"/>
      <w:lvlText w:val="-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72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nothing"/>
      <w:lvlText w:val="-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90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nothing"/>
      <w:lvlText w:val="-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08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nothing"/>
      <w:lvlText w:val="-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nothing"/>
      <w:lvlText w:val="-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44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nothing"/>
      <w:lvlText w:val="-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2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nothing"/>
      <w:lvlText w:val="-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80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编号"/>
  </w:abstractNum>
  <w:abstractNum w:abstractNumId="3">
    <w:multiLevelType w:val="hybridMultilevel"/>
    <w:styleLink w:val="编号"/>
    <w:lvl w:ilvl="0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54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72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90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08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44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2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80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破折号">
    <w:name w:val="破折号"/>
    <w:pPr>
      <w:numPr>
        <w:numId w:val="1"/>
      </w:numPr>
    </w:pPr>
  </w:style>
  <w:style w:type="numbering" w:styleId="编号">
    <w:name w:val="编号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