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4DD6" w14:textId="4CF8CC61" w:rsidR="00690E1E" w:rsidRDefault="00690E1E" w:rsidP="00690E1E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Dear Members of the Selection Committee,</w:t>
      </w:r>
    </w:p>
    <w:p w14:paraId="2E269C93" w14:textId="436EF19C" w:rsidR="00690E1E" w:rsidRDefault="00690E1E" w:rsidP="00690E1E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It is my pleasure to write </w:t>
      </w:r>
      <w:r w:rsidRPr="00690E1E">
        <w:rPr>
          <w:rFonts w:ascii="Times New Roman" w:hAnsi="Times New Roman" w:cs="Times New Roman"/>
          <w:sz w:val="22"/>
          <w:szCs w:val="22"/>
        </w:rPr>
        <w:t>in strong support of Dr. Harrison Hsiang’s application for the MGH T32 Training Program in Precision &amp; Genomic Medicine.</w:t>
      </w:r>
      <w:r>
        <w:rPr>
          <w:rFonts w:ascii="Times New Roman" w:hAnsi="Times New Roman" w:cs="Times New Roman"/>
          <w:sz w:val="22"/>
          <w:szCs w:val="22"/>
        </w:rPr>
        <w:t xml:space="preserve"> Dr. Hsiang is a postdoctoral fellow in the George A. “Doc”</w:t>
      </w:r>
      <w:r w:rsidR="008906B7">
        <w:rPr>
          <w:rFonts w:ascii="Times New Roman" w:hAnsi="Times New Roman" w:cs="Times New Roman"/>
          <w:sz w:val="22"/>
          <w:szCs w:val="22"/>
        </w:rPr>
        <w:t xml:space="preserve"> Lopez, MD, Laboratory for Regenerative Cell Therapy in the Department of Neurosurgery at Massachusetts General Hospital, where I serve as Scientific Director. I have </w:t>
      </w:r>
      <w:r w:rsidR="00D91E0D">
        <w:rPr>
          <w:rFonts w:ascii="Times New Roman" w:hAnsi="Times New Roman" w:cs="Times New Roman"/>
          <w:sz w:val="22"/>
          <w:szCs w:val="22"/>
        </w:rPr>
        <w:t xml:space="preserve">been working closely with Dr. </w:t>
      </w:r>
      <w:proofErr w:type="gramStart"/>
      <w:r w:rsidR="00D91E0D">
        <w:rPr>
          <w:rFonts w:ascii="Times New Roman" w:hAnsi="Times New Roman" w:cs="Times New Roman"/>
          <w:sz w:val="22"/>
          <w:szCs w:val="22"/>
        </w:rPr>
        <w:t>Hsiang</w:t>
      </w:r>
      <w:proofErr w:type="gramEnd"/>
      <w:r w:rsidR="00D91E0D">
        <w:rPr>
          <w:rFonts w:ascii="Times New Roman" w:hAnsi="Times New Roman" w:cs="Times New Roman"/>
          <w:sz w:val="22"/>
          <w:szCs w:val="22"/>
        </w:rPr>
        <w:t xml:space="preserve"> and I would be thrilled to continue supporting his research training and development as his primary mentor during this training period.</w:t>
      </w:r>
    </w:p>
    <w:p w14:paraId="7E55BC22" w14:textId="5F406000" w:rsidR="00D91E0D" w:rsidRDefault="00696AC4" w:rsidP="00690E1E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am </w:t>
      </w:r>
      <w:r w:rsidR="00C24821">
        <w:rPr>
          <w:rFonts w:ascii="Times New Roman" w:hAnsi="Times New Roman" w:cs="Times New Roman"/>
          <w:sz w:val="22"/>
          <w:szCs w:val="22"/>
        </w:rPr>
        <w:t xml:space="preserve">a member of the T32 Training Program Faculty in Precision and Genomic Medicine and </w:t>
      </w:r>
      <w:r>
        <w:rPr>
          <w:rFonts w:ascii="Times New Roman" w:hAnsi="Times New Roman" w:cs="Times New Roman"/>
          <w:sz w:val="22"/>
          <w:szCs w:val="22"/>
        </w:rPr>
        <w:t>an Assistant Professor of Neurosurgery at Harvard Medical School</w:t>
      </w:r>
      <w:r w:rsidR="00C24821">
        <w:rPr>
          <w:rFonts w:ascii="Times New Roman" w:hAnsi="Times New Roman" w:cs="Times New Roman"/>
          <w:sz w:val="22"/>
          <w:szCs w:val="22"/>
        </w:rPr>
        <w:t xml:space="preserve">. </w:t>
      </w:r>
      <w:r w:rsidR="008A0D47">
        <w:rPr>
          <w:rFonts w:ascii="Times New Roman" w:hAnsi="Times New Roman" w:cs="Times New Roman"/>
          <w:sz w:val="22"/>
          <w:szCs w:val="22"/>
        </w:rPr>
        <w:t>Our laboratory focuses on developing novel cell-based therapies for Parkinson’s disease</w:t>
      </w:r>
      <w:r w:rsidR="00DF74E0">
        <w:rPr>
          <w:rFonts w:ascii="Times New Roman" w:hAnsi="Times New Roman" w:cs="Times New Roman"/>
          <w:sz w:val="22"/>
          <w:szCs w:val="22"/>
        </w:rPr>
        <w:t xml:space="preserve"> and related neurodegenerative disorders with an emphasis on cellular reprogramming, gene editing, and the generation of clinical-grade cell products for translational and early phase clinical studies.</w:t>
      </w:r>
      <w:r w:rsidR="001D6429">
        <w:rPr>
          <w:rFonts w:ascii="Times New Roman" w:hAnsi="Times New Roman" w:cs="Times New Roman"/>
          <w:sz w:val="22"/>
          <w:szCs w:val="22"/>
        </w:rPr>
        <w:t xml:space="preserve"> Based on these qualifications, I am well-equipped to evaluate Dr. Hsiang’s scientific </w:t>
      </w:r>
      <w:r w:rsidR="00B54626">
        <w:rPr>
          <w:rFonts w:ascii="Times New Roman" w:hAnsi="Times New Roman" w:cs="Times New Roman"/>
          <w:sz w:val="22"/>
          <w:szCs w:val="22"/>
        </w:rPr>
        <w:t>achievements.</w:t>
      </w:r>
    </w:p>
    <w:p w14:paraId="207A6C75" w14:textId="28672A91" w:rsidR="00854BC0" w:rsidRDefault="00611A6E" w:rsidP="00690E1E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Dr. Hsiang has a strong background in molecular and cellular neurobiology with expertise in Parkinson’s disease, particularly </w:t>
      </w:r>
      <w:r>
        <w:rPr>
          <w:rFonts w:ascii="Times New Roman" w:hAnsi="Times New Roman" w:cs="Times New Roman"/>
          <w:i/>
          <w:iCs/>
          <w:sz w:val="22"/>
          <w:szCs w:val="22"/>
        </w:rPr>
        <w:t>GBA1</w:t>
      </w:r>
      <w:r>
        <w:rPr>
          <w:rFonts w:ascii="Times New Roman" w:hAnsi="Times New Roman" w:cs="Times New Roman"/>
          <w:sz w:val="22"/>
          <w:szCs w:val="22"/>
        </w:rPr>
        <w:t xml:space="preserve">-associated </w:t>
      </w:r>
      <w:r w:rsidR="00742A08">
        <w:rPr>
          <w:rFonts w:ascii="Times New Roman" w:hAnsi="Times New Roman" w:cs="Times New Roman"/>
          <w:sz w:val="22"/>
          <w:szCs w:val="22"/>
        </w:rPr>
        <w:t>and other genetic forms of Parkinson’s disease</w:t>
      </w:r>
      <w:r w:rsidR="00357A73">
        <w:rPr>
          <w:rFonts w:ascii="Times New Roman" w:hAnsi="Times New Roman" w:cs="Times New Roman"/>
          <w:sz w:val="22"/>
          <w:szCs w:val="22"/>
        </w:rPr>
        <w:t xml:space="preserve">. </w:t>
      </w:r>
      <w:r w:rsidR="009311D3">
        <w:rPr>
          <w:rFonts w:ascii="Times New Roman" w:hAnsi="Times New Roman" w:cs="Times New Roman"/>
          <w:sz w:val="22"/>
          <w:szCs w:val="22"/>
        </w:rPr>
        <w:t>Over the course of his career</w:t>
      </w:r>
      <w:r w:rsidR="005C5539">
        <w:rPr>
          <w:rFonts w:ascii="Times New Roman" w:hAnsi="Times New Roman" w:cs="Times New Roman"/>
          <w:sz w:val="22"/>
          <w:szCs w:val="22"/>
        </w:rPr>
        <w:t xml:space="preserve">, </w:t>
      </w:r>
      <w:r w:rsidR="00B12715">
        <w:rPr>
          <w:rFonts w:ascii="Times New Roman" w:hAnsi="Times New Roman" w:cs="Times New Roman"/>
          <w:sz w:val="22"/>
          <w:szCs w:val="22"/>
        </w:rPr>
        <w:t xml:space="preserve">Dr. Hsiang has contributed considerably </w:t>
      </w:r>
      <w:r w:rsidR="00117239">
        <w:rPr>
          <w:rFonts w:ascii="Times New Roman" w:hAnsi="Times New Roman" w:cs="Times New Roman"/>
          <w:sz w:val="22"/>
          <w:szCs w:val="22"/>
        </w:rPr>
        <w:t>to</w:t>
      </w:r>
      <w:r w:rsidR="00874CA5">
        <w:rPr>
          <w:rFonts w:ascii="Times New Roman" w:hAnsi="Times New Roman" w:cs="Times New Roman"/>
          <w:sz w:val="22"/>
          <w:szCs w:val="22"/>
        </w:rPr>
        <w:t xml:space="preserve"> both</w:t>
      </w:r>
      <w:r w:rsidR="00117239">
        <w:rPr>
          <w:rFonts w:ascii="Times New Roman" w:hAnsi="Times New Roman" w:cs="Times New Roman"/>
          <w:sz w:val="22"/>
          <w:szCs w:val="22"/>
        </w:rPr>
        <w:t xml:space="preserve"> </w:t>
      </w:r>
      <w:r w:rsidR="00874CA5">
        <w:rPr>
          <w:rFonts w:ascii="Times New Roman" w:hAnsi="Times New Roman" w:cs="Times New Roman"/>
          <w:sz w:val="22"/>
          <w:szCs w:val="22"/>
        </w:rPr>
        <w:t xml:space="preserve">our </w:t>
      </w:r>
      <w:r w:rsidR="00117239">
        <w:rPr>
          <w:rFonts w:ascii="Times New Roman" w:hAnsi="Times New Roman" w:cs="Times New Roman"/>
          <w:sz w:val="22"/>
          <w:szCs w:val="22"/>
        </w:rPr>
        <w:t xml:space="preserve">understanding of the mechanisms </w:t>
      </w:r>
      <w:r w:rsidR="006D4AE7">
        <w:rPr>
          <w:rFonts w:ascii="Times New Roman" w:hAnsi="Times New Roman" w:cs="Times New Roman"/>
          <w:sz w:val="22"/>
          <w:szCs w:val="22"/>
        </w:rPr>
        <w:t>and</w:t>
      </w:r>
      <w:r w:rsidR="00874CA5">
        <w:rPr>
          <w:rFonts w:ascii="Times New Roman" w:hAnsi="Times New Roman" w:cs="Times New Roman"/>
          <w:sz w:val="22"/>
          <w:szCs w:val="22"/>
        </w:rPr>
        <w:t xml:space="preserve"> </w:t>
      </w:r>
      <w:r w:rsidR="006D4AE7">
        <w:rPr>
          <w:rFonts w:ascii="Times New Roman" w:hAnsi="Times New Roman" w:cs="Times New Roman"/>
          <w:sz w:val="22"/>
          <w:szCs w:val="22"/>
        </w:rPr>
        <w:t xml:space="preserve">to the development of novel therapeutic interventions </w:t>
      </w:r>
      <w:r w:rsidR="00C47908">
        <w:rPr>
          <w:rFonts w:ascii="Times New Roman" w:hAnsi="Times New Roman" w:cs="Times New Roman"/>
          <w:sz w:val="22"/>
          <w:szCs w:val="22"/>
        </w:rPr>
        <w:t xml:space="preserve">for inflammatory, metabolic, and neurodegenerative </w:t>
      </w:r>
      <w:proofErr w:type="gramStart"/>
      <w:r w:rsidR="00C47908">
        <w:rPr>
          <w:rFonts w:ascii="Times New Roman" w:hAnsi="Times New Roman" w:cs="Times New Roman"/>
          <w:sz w:val="22"/>
          <w:szCs w:val="22"/>
        </w:rPr>
        <w:t>disease</w:t>
      </w:r>
      <w:proofErr w:type="gramEnd"/>
      <w:r w:rsidR="00F61535">
        <w:rPr>
          <w:rFonts w:ascii="Times New Roman" w:hAnsi="Times New Roman" w:cs="Times New Roman"/>
          <w:sz w:val="22"/>
          <w:szCs w:val="22"/>
        </w:rPr>
        <w:t xml:space="preserve">. Across this work, he has demonstrated his ability </w:t>
      </w:r>
      <w:r w:rsidR="000C3491">
        <w:rPr>
          <w:rFonts w:ascii="Times New Roman" w:hAnsi="Times New Roman" w:cs="Times New Roman"/>
          <w:sz w:val="22"/>
          <w:szCs w:val="22"/>
        </w:rPr>
        <w:t xml:space="preserve">to creatively apply </w:t>
      </w:r>
      <w:r w:rsidR="00262D87">
        <w:rPr>
          <w:rFonts w:ascii="Times New Roman" w:hAnsi="Times New Roman" w:cs="Times New Roman"/>
          <w:sz w:val="22"/>
          <w:szCs w:val="22"/>
        </w:rPr>
        <w:t xml:space="preserve">cutting-edge technologies to yield meaningful insights into the biology of disease. </w:t>
      </w:r>
      <w:r w:rsidR="00B421F4">
        <w:rPr>
          <w:rFonts w:ascii="Times New Roman" w:hAnsi="Times New Roman" w:cs="Times New Roman"/>
          <w:sz w:val="22"/>
          <w:szCs w:val="22"/>
        </w:rPr>
        <w:t xml:space="preserve">Beyond his research contributions, Dr. Hsiang </w:t>
      </w:r>
      <w:r w:rsidR="00F33DCF">
        <w:rPr>
          <w:rFonts w:ascii="Times New Roman" w:hAnsi="Times New Roman" w:cs="Times New Roman"/>
          <w:sz w:val="22"/>
          <w:szCs w:val="22"/>
        </w:rPr>
        <w:t xml:space="preserve">has a strong background as an educator. In 2021, he </w:t>
      </w:r>
      <w:r w:rsidR="00F55AEF">
        <w:rPr>
          <w:rFonts w:ascii="Times New Roman" w:hAnsi="Times New Roman" w:cs="Times New Roman"/>
          <w:sz w:val="22"/>
          <w:szCs w:val="22"/>
        </w:rPr>
        <w:t>was a Visiting Instructor in Neuroscience at Middlebury College, and he continues</w:t>
      </w:r>
      <w:r w:rsidR="009D5B75">
        <w:rPr>
          <w:rFonts w:ascii="Times New Roman" w:hAnsi="Times New Roman" w:cs="Times New Roman"/>
          <w:sz w:val="22"/>
          <w:szCs w:val="22"/>
        </w:rPr>
        <w:t xml:space="preserve"> to remain involved in teaching.</w:t>
      </w:r>
      <w:r w:rsidR="009F4F5B">
        <w:rPr>
          <w:rFonts w:ascii="Times New Roman" w:hAnsi="Times New Roman" w:cs="Times New Roman"/>
          <w:sz w:val="22"/>
          <w:szCs w:val="22"/>
        </w:rPr>
        <w:t xml:space="preserve"> His didactic background </w:t>
      </w:r>
      <w:r w:rsidR="00854BC0">
        <w:rPr>
          <w:rFonts w:ascii="Times New Roman" w:hAnsi="Times New Roman" w:cs="Times New Roman"/>
          <w:sz w:val="22"/>
          <w:szCs w:val="22"/>
        </w:rPr>
        <w:t>has been apparent in his strong presentations at lab meetings and with collaborators.</w:t>
      </w:r>
    </w:p>
    <w:p w14:paraId="4F4EB2C8" w14:textId="3B3E40AC" w:rsidR="00854BC0" w:rsidRDefault="00854BC0" w:rsidP="00690E1E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Within the lab, Dr. Hsiang has distinguished </w:t>
      </w:r>
      <w:proofErr w:type="gramStart"/>
      <w:r>
        <w:rPr>
          <w:rFonts w:ascii="Times New Roman" w:hAnsi="Times New Roman" w:cs="Times New Roman"/>
          <w:sz w:val="22"/>
          <w:szCs w:val="22"/>
        </w:rPr>
        <w:t>himself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54BC0">
        <w:rPr>
          <w:rFonts w:ascii="Times New Roman" w:hAnsi="Times New Roman" w:cs="Times New Roman"/>
          <w:sz w:val="22"/>
          <w:szCs w:val="22"/>
        </w:rPr>
        <w:t>an exceptionally careful</w:t>
      </w:r>
      <w:r w:rsidR="008825AD">
        <w:rPr>
          <w:rFonts w:ascii="Times New Roman" w:hAnsi="Times New Roman" w:cs="Times New Roman"/>
          <w:sz w:val="22"/>
          <w:szCs w:val="22"/>
        </w:rPr>
        <w:t xml:space="preserve"> and</w:t>
      </w:r>
      <w:r w:rsidRPr="00854BC0">
        <w:rPr>
          <w:rFonts w:ascii="Times New Roman" w:hAnsi="Times New Roman" w:cs="Times New Roman"/>
          <w:sz w:val="22"/>
          <w:szCs w:val="22"/>
        </w:rPr>
        <w:t xml:space="preserve"> rigorous experimentalist</w:t>
      </w:r>
      <w:r w:rsidR="008825AD">
        <w:rPr>
          <w:rFonts w:ascii="Times New Roman" w:hAnsi="Times New Roman" w:cs="Times New Roman"/>
          <w:sz w:val="22"/>
          <w:szCs w:val="22"/>
        </w:rPr>
        <w:t xml:space="preserve">. This is </w:t>
      </w:r>
      <w:r w:rsidRPr="00854BC0">
        <w:rPr>
          <w:rFonts w:ascii="Times New Roman" w:hAnsi="Times New Roman" w:cs="Times New Roman"/>
          <w:sz w:val="22"/>
          <w:szCs w:val="22"/>
        </w:rPr>
        <w:t>complemented by his creative insight and deep understanding of the fundamental biology of Parkinson’s disease.</w:t>
      </w:r>
      <w:r w:rsidR="008C2C45">
        <w:rPr>
          <w:rFonts w:ascii="Times New Roman" w:hAnsi="Times New Roman" w:cs="Times New Roman"/>
          <w:sz w:val="22"/>
          <w:szCs w:val="22"/>
        </w:rPr>
        <w:t xml:space="preserve"> His work addresses key challenges in cell replacement therapy, particularly regarding its application to familial Parkinson’s disease patients, leveraging his expertise in the </w:t>
      </w:r>
      <w:r w:rsidR="00631DF6">
        <w:rPr>
          <w:rFonts w:ascii="Times New Roman" w:hAnsi="Times New Roman" w:cs="Times New Roman"/>
          <w:sz w:val="22"/>
          <w:szCs w:val="22"/>
        </w:rPr>
        <w:t>early biology of monogenic Parkinson’s disease.</w:t>
      </w:r>
      <w:r w:rsidRPr="00854BC0">
        <w:rPr>
          <w:rFonts w:ascii="Times New Roman" w:hAnsi="Times New Roman" w:cs="Times New Roman"/>
          <w:sz w:val="22"/>
          <w:szCs w:val="22"/>
        </w:rPr>
        <w:t xml:space="preserve"> </w:t>
      </w:r>
      <w:r w:rsidR="008825AD">
        <w:rPr>
          <w:rFonts w:ascii="Times New Roman" w:hAnsi="Times New Roman" w:cs="Times New Roman"/>
          <w:sz w:val="22"/>
          <w:szCs w:val="22"/>
        </w:rPr>
        <w:t>He</w:t>
      </w:r>
      <w:r w:rsidRPr="00854BC0">
        <w:rPr>
          <w:rFonts w:ascii="Times New Roman" w:hAnsi="Times New Roman" w:cs="Times New Roman"/>
          <w:sz w:val="22"/>
          <w:szCs w:val="22"/>
        </w:rPr>
        <w:t xml:space="preserve"> is a collaborative and outgoing presence, contributing positively to our team here. These traits make me confident not only that Dr. Hsiang will excel as a T32 trainee, but also that his collegial nature will allow him to form strong bonds with his fellow trainees, other mentors, and further enrich the PGM community.</w:t>
      </w:r>
    </w:p>
    <w:p w14:paraId="66CC921E" w14:textId="1D8E4C8C" w:rsidR="00310C25" w:rsidRPr="00310C25" w:rsidRDefault="00310C25" w:rsidP="00310C25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310C25">
        <w:rPr>
          <w:rFonts w:ascii="Times New Roman" w:hAnsi="Times New Roman" w:cs="Times New Roman"/>
          <w:sz w:val="22"/>
          <w:szCs w:val="22"/>
        </w:rPr>
        <w:t xml:space="preserve">Dr. Hsiang’s long-term career aspirations are to continue his scientific contributions by establishing a research program of his own. The T32 Program would provide an outstanding training environment in which Dr. Hsiang can continue to grow as a scientist. As his mentor, I will work closely with him to ensure that his training plan aligns with the goals of the program and his career development goals. I am confident that Dr. Hsiang will benefit greatly from this opportunity, both </w:t>
      </w:r>
      <w:r w:rsidR="006F5EB1">
        <w:rPr>
          <w:rFonts w:ascii="Times New Roman" w:hAnsi="Times New Roman" w:cs="Times New Roman"/>
          <w:sz w:val="22"/>
          <w:szCs w:val="22"/>
        </w:rPr>
        <w:t>in his scientific and career growth</w:t>
      </w:r>
      <w:r w:rsidRPr="00310C25">
        <w:rPr>
          <w:rFonts w:ascii="Times New Roman" w:hAnsi="Times New Roman" w:cs="Times New Roman"/>
          <w:sz w:val="22"/>
          <w:szCs w:val="22"/>
        </w:rPr>
        <w:t>, and emerge well-prepared for a successful career as an independent investigator in precision and genomic medicine.</w:t>
      </w:r>
    </w:p>
    <w:p w14:paraId="39571683" w14:textId="7925006B" w:rsidR="000B7644" w:rsidRPr="00310C25" w:rsidRDefault="00310C25" w:rsidP="00310C25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310C25">
        <w:rPr>
          <w:rFonts w:ascii="Times New Roman" w:hAnsi="Times New Roman" w:cs="Times New Roman"/>
          <w:sz w:val="22"/>
          <w:szCs w:val="22"/>
        </w:rPr>
        <w:t>I recommend Dr. Hsiang fully and without reservation.</w:t>
      </w:r>
    </w:p>
    <w:p w14:paraId="314D6E8E" w14:textId="77777777" w:rsidR="00310C25" w:rsidRPr="00310C25" w:rsidRDefault="00310C25" w:rsidP="00310C25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310C25">
        <w:rPr>
          <w:rFonts w:ascii="Times New Roman" w:hAnsi="Times New Roman" w:cs="Times New Roman"/>
          <w:sz w:val="22"/>
          <w:szCs w:val="22"/>
        </w:rPr>
        <w:t>Sincerely,</w:t>
      </w:r>
    </w:p>
    <w:p w14:paraId="029712EF" w14:textId="77777777" w:rsidR="00310C25" w:rsidRPr="000B7644" w:rsidRDefault="00310C25" w:rsidP="00310C25">
      <w:pPr>
        <w:spacing w:after="12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B7644">
        <w:rPr>
          <w:rFonts w:ascii="Times New Roman" w:hAnsi="Times New Roman" w:cs="Times New Roman"/>
          <w:b/>
          <w:bCs/>
          <w:sz w:val="22"/>
          <w:szCs w:val="22"/>
        </w:rPr>
        <w:t>Dr. Bin Song</w:t>
      </w:r>
    </w:p>
    <w:p w14:paraId="12622392" w14:textId="5BF588C1" w:rsidR="00310C25" w:rsidRPr="00310C25" w:rsidRDefault="00310C25" w:rsidP="00310C25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310C25">
        <w:rPr>
          <w:rFonts w:ascii="Times New Roman" w:hAnsi="Times New Roman" w:cs="Times New Roman"/>
          <w:sz w:val="22"/>
          <w:szCs w:val="22"/>
        </w:rPr>
        <w:t>Scientific Director</w:t>
      </w:r>
      <w:r>
        <w:rPr>
          <w:rFonts w:ascii="Times New Roman" w:hAnsi="Times New Roman" w:cs="Times New Roman"/>
          <w:sz w:val="22"/>
          <w:szCs w:val="22"/>
        </w:rPr>
        <w:br/>
      </w:r>
      <w:r w:rsidRPr="00310C25">
        <w:rPr>
          <w:rFonts w:ascii="Times New Roman" w:hAnsi="Times New Roman" w:cs="Times New Roman"/>
          <w:sz w:val="22"/>
          <w:szCs w:val="22"/>
        </w:rPr>
        <w:t>The George A. “Doc” Lopez, MD, Laboratory for Regenerative Cell Therapy</w:t>
      </w:r>
      <w:r w:rsidR="000B7644">
        <w:rPr>
          <w:rFonts w:ascii="Times New Roman" w:hAnsi="Times New Roman" w:cs="Times New Roman"/>
          <w:sz w:val="22"/>
          <w:szCs w:val="22"/>
        </w:rPr>
        <w:br/>
      </w:r>
      <w:r w:rsidRPr="00310C25">
        <w:rPr>
          <w:rFonts w:ascii="Times New Roman" w:hAnsi="Times New Roman" w:cs="Times New Roman"/>
          <w:sz w:val="22"/>
          <w:szCs w:val="22"/>
        </w:rPr>
        <w:t>Massachusetts General Hospital</w:t>
      </w:r>
    </w:p>
    <w:p w14:paraId="71392330" w14:textId="5A967661" w:rsidR="00310C25" w:rsidRPr="00C47908" w:rsidRDefault="00310C25" w:rsidP="00310C25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310C25">
        <w:rPr>
          <w:rFonts w:ascii="Times New Roman" w:hAnsi="Times New Roman" w:cs="Times New Roman"/>
          <w:sz w:val="22"/>
          <w:szCs w:val="22"/>
        </w:rPr>
        <w:t>Assistant Professor of Neurosurgery</w:t>
      </w:r>
      <w:r w:rsidR="000B7644">
        <w:rPr>
          <w:rFonts w:ascii="Times New Roman" w:hAnsi="Times New Roman" w:cs="Times New Roman"/>
          <w:sz w:val="22"/>
          <w:szCs w:val="22"/>
        </w:rPr>
        <w:br/>
      </w:r>
      <w:r w:rsidRPr="00310C25">
        <w:rPr>
          <w:rFonts w:ascii="Times New Roman" w:hAnsi="Times New Roman" w:cs="Times New Roman"/>
          <w:sz w:val="22"/>
          <w:szCs w:val="22"/>
        </w:rPr>
        <w:t>Harvard Medical School</w:t>
      </w:r>
    </w:p>
    <w:sectPr w:rsidR="00310C25" w:rsidRPr="00C47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CA"/>
    <w:rsid w:val="000B7644"/>
    <w:rsid w:val="000C3491"/>
    <w:rsid w:val="00117239"/>
    <w:rsid w:val="001D6429"/>
    <w:rsid w:val="00262D87"/>
    <w:rsid w:val="00310C25"/>
    <w:rsid w:val="00357A73"/>
    <w:rsid w:val="004C3048"/>
    <w:rsid w:val="005C5539"/>
    <w:rsid w:val="00611A6E"/>
    <w:rsid w:val="00621828"/>
    <w:rsid w:val="00631DF6"/>
    <w:rsid w:val="006556A5"/>
    <w:rsid w:val="00690E1E"/>
    <w:rsid w:val="00696AC4"/>
    <w:rsid w:val="006D4AE7"/>
    <w:rsid w:val="006F5EB1"/>
    <w:rsid w:val="00742A08"/>
    <w:rsid w:val="00854BC0"/>
    <w:rsid w:val="00874CA5"/>
    <w:rsid w:val="008766A8"/>
    <w:rsid w:val="008825AD"/>
    <w:rsid w:val="008906B7"/>
    <w:rsid w:val="008A0D47"/>
    <w:rsid w:val="008C2C45"/>
    <w:rsid w:val="009311D3"/>
    <w:rsid w:val="009D5B75"/>
    <w:rsid w:val="009F4F5B"/>
    <w:rsid w:val="00A501EE"/>
    <w:rsid w:val="00A67CCA"/>
    <w:rsid w:val="00B12715"/>
    <w:rsid w:val="00B200F9"/>
    <w:rsid w:val="00B421F4"/>
    <w:rsid w:val="00B54626"/>
    <w:rsid w:val="00B7752E"/>
    <w:rsid w:val="00B776EA"/>
    <w:rsid w:val="00BF217A"/>
    <w:rsid w:val="00C24821"/>
    <w:rsid w:val="00C47908"/>
    <w:rsid w:val="00CE3C58"/>
    <w:rsid w:val="00D01939"/>
    <w:rsid w:val="00D16CC5"/>
    <w:rsid w:val="00D8207A"/>
    <w:rsid w:val="00D91E0D"/>
    <w:rsid w:val="00DF74E0"/>
    <w:rsid w:val="00F33DCF"/>
    <w:rsid w:val="00F55AEF"/>
    <w:rsid w:val="00F61535"/>
    <w:rsid w:val="00FB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59D6"/>
  <w15:chartTrackingRefBased/>
  <w15:docId w15:val="{EF755D92-5829-4222-9C1F-A3F8480A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4310</TotalTime>
  <Pages>1</Pages>
  <Words>546</Words>
  <Characters>3153</Characters>
  <Application>Microsoft Office Word</Application>
  <DocSecurity>0</DocSecurity>
  <Lines>45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Hsiang, Harrison Wood</dc:creator>
  <cp:keywords/>
  <dc:description/>
  <cp:lastModifiedBy>Hsiang, Harrison Wood</cp:lastModifiedBy>
  <cp:revision>38</cp:revision>
  <dcterms:created xsi:type="dcterms:W3CDTF">2026-04-03T16:44:00Z</dcterms:created>
  <dcterms:modified xsi:type="dcterms:W3CDTF">2026-04-07T21:20:00Z</dcterms:modified>
</cp:coreProperties>
</file>