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B993F" w14:textId="54B7589D" w:rsidR="000E3F49" w:rsidRPr="006963B4" w:rsidRDefault="000E3F49" w:rsidP="00E457D0">
      <w:pPr>
        <w:spacing w:after="0" w:line="240" w:lineRule="auto"/>
        <w:ind w:right="5385"/>
        <w:jc w:val="center"/>
        <w:rPr>
          <w:rFonts w:ascii="Arial Narrow" w:hAnsi="Arial Narrow"/>
          <w:sz w:val="24"/>
          <w:szCs w:val="24"/>
        </w:rPr>
      </w:pPr>
      <w:r w:rsidRPr="006963B4">
        <w:rPr>
          <w:rFonts w:ascii="Arial Narrow" w:hAnsi="Arial Narrow"/>
          <w:sz w:val="24"/>
          <w:szCs w:val="24"/>
        </w:rPr>
        <w:t>POLRI DAERAH JAWA TENGAH</w:t>
      </w:r>
    </w:p>
    <w:p w14:paraId="68E434C4" w14:textId="72C25846" w:rsidR="000E3F49" w:rsidRPr="006963B4" w:rsidRDefault="000E3F49" w:rsidP="00E457D0">
      <w:pPr>
        <w:spacing w:after="0" w:line="240" w:lineRule="auto"/>
        <w:ind w:right="5385"/>
        <w:jc w:val="center"/>
        <w:rPr>
          <w:rFonts w:ascii="Arial Narrow" w:hAnsi="Arial Narrow"/>
          <w:sz w:val="24"/>
          <w:szCs w:val="24"/>
        </w:rPr>
      </w:pPr>
      <w:r w:rsidRPr="006963B4">
        <w:rPr>
          <w:rFonts w:ascii="Arial Narrow" w:hAnsi="Arial Narrow"/>
          <w:sz w:val="24"/>
          <w:szCs w:val="24"/>
        </w:rPr>
        <w:t>RESOR KOTA BESAR SEMARANG</w:t>
      </w:r>
    </w:p>
    <w:p w14:paraId="2BC2257F" w14:textId="57D895B5" w:rsidR="000E3F49" w:rsidRPr="006963B4" w:rsidRDefault="000E3F49" w:rsidP="00E457D0">
      <w:pPr>
        <w:spacing w:after="0" w:line="240" w:lineRule="auto"/>
        <w:ind w:right="5385"/>
        <w:jc w:val="center"/>
        <w:rPr>
          <w:rFonts w:ascii="Arial Narrow" w:hAnsi="Arial Narrow"/>
          <w:sz w:val="24"/>
          <w:szCs w:val="24"/>
        </w:rPr>
      </w:pPr>
      <w:r w:rsidRPr="006963B4">
        <w:rPr>
          <w:rFonts w:ascii="Arial Narrow" w:hAnsi="Arial Narrow"/>
          <w:sz w:val="24"/>
          <w:szCs w:val="24"/>
        </w:rPr>
        <w:t>POLSEK TEMMBALANG</w:t>
      </w:r>
    </w:p>
    <w:p w14:paraId="72F4BC25" w14:textId="6C2B1794" w:rsidR="000E3F49" w:rsidRPr="006963B4" w:rsidRDefault="000E3F49" w:rsidP="00E457D0">
      <w:pPr>
        <w:spacing w:after="0" w:line="240" w:lineRule="auto"/>
        <w:ind w:right="5385"/>
        <w:jc w:val="center"/>
        <w:rPr>
          <w:rFonts w:ascii="Arial Narrow" w:hAnsi="Arial Narrow"/>
          <w:sz w:val="24"/>
          <w:szCs w:val="24"/>
          <w:u w:val="single"/>
        </w:rPr>
      </w:pPr>
      <w:r w:rsidRPr="006963B4">
        <w:rPr>
          <w:rFonts w:ascii="Arial Narrow" w:hAnsi="Arial Narrow"/>
          <w:sz w:val="24"/>
          <w:szCs w:val="24"/>
          <w:u w:val="single"/>
        </w:rPr>
        <w:t>Jl. Turus Asri No. 9 Tembalang Semarang</w:t>
      </w:r>
    </w:p>
    <w:p>
      <w:pPr>
        <w:spacing w:after="0" w:line="240" w:lineRule="auto"/>
        <w:ind w:right="5101"/>
        <w:rPr>
          <w:rFonts w:ascii="Arial Narrow" w:hAnsi="Arial Narrow"/>
          <w:sz w:val="24"/>
          <w:szCs w:val="24"/>
        </w:rPr>
      </w:pPr>
      <w:r>
        <w:rPr>
          <w:rFonts w:ascii="Arial Narrow" w:hAnsi="Arial Narrow"/>
          <w:sz w:val="24"/>
          <w:szCs w:val="24"/>
        </w:rPr>
        <w:t xml:space="preserve">Nomor: R/LHI/218/VIII/REN.4.1.1./2026/Intelkam</w:t>
      </w:r>
    </w:p>
    <w:p w14:paraId="381B75D3" w14:textId="1DFAE8D6" w:rsidR="00D07AB9" w:rsidRPr="006963B4" w:rsidRDefault="00AA078A" w:rsidP="00E457D0">
      <w:pPr>
        <w:tabs>
          <w:tab w:val="left" w:pos="3675"/>
        </w:tabs>
        <w:spacing w:after="0" w:line="240" w:lineRule="auto"/>
        <w:jc w:val="center"/>
        <w:rPr>
          <w:rFonts w:ascii="Arial Narrow" w:hAnsi="Arial Narrow"/>
          <w:sz w:val="24"/>
          <w:szCs w:val="24"/>
        </w:rPr>
      </w:pPr>
      <w:r w:rsidRPr="006963B4">
        <w:rPr>
          <w:rFonts w:ascii="Arial Narrow" w:hAnsi="Arial Narrow"/>
          <w:noProof/>
          <w:sz w:val="24"/>
          <w:szCs w:val="24"/>
        </w:rPr>
        <w:drawing>
          <wp:anchor distT="0" distB="0" distL="114300" distR="114300" simplePos="0" relativeHeight="251661312" behindDoc="0" locked="0" layoutInCell="1" allowOverlap="1" wp14:anchorId="032E3935" wp14:editId="4E1A7A69">
            <wp:simplePos x="0" y="0"/>
            <wp:positionH relativeFrom="margin">
              <wp:align>center</wp:align>
            </wp:positionH>
            <wp:positionV relativeFrom="paragraph">
              <wp:posOffset>74654</wp:posOffset>
            </wp:positionV>
            <wp:extent cx="1147212" cy="1147212"/>
            <wp:effectExtent l="0" t="0" r="8255" b="8255"/>
            <wp:wrapNone/>
            <wp:docPr id="1" name="Picture 1" descr="A red and gol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gold logo&#10;&#10;Description automatically generated"/>
                    <pic:cNvPicPr/>
                  </pic:nvPicPr>
                  <pic:blipFill>
                    <a:blip r:embed="rId8">
                      <a:grayscl/>
                      <a:extLst>
                        <a:ext uri="{28A0092B-C50C-407E-A947-70E740481C1C}">
                          <a14:useLocalDpi xmlns:a14="http://schemas.microsoft.com/office/drawing/2010/main" val="0"/>
                        </a:ext>
                      </a:extLst>
                    </a:blip>
                    <a:stretch>
                      <a:fillRect/>
                    </a:stretch>
                  </pic:blipFill>
                  <pic:spPr>
                    <a:xfrm>
                      <a:off x="0" y="0"/>
                      <a:ext cx="1147212" cy="1147212"/>
                    </a:xfrm>
                    <a:prstGeom prst="rect">
                      <a:avLst/>
                    </a:prstGeom>
                  </pic:spPr>
                </pic:pic>
              </a:graphicData>
            </a:graphic>
            <wp14:sizeRelH relativeFrom="page">
              <wp14:pctWidth>0</wp14:pctWidth>
            </wp14:sizeRelH>
            <wp14:sizeRelV relativeFrom="page">
              <wp14:pctHeight>0</wp14:pctHeight>
            </wp14:sizeRelV>
          </wp:anchor>
        </w:drawing>
      </w:r>
    </w:p>
    <w:p w14:paraId="7C5F1A82" w14:textId="36C764DB" w:rsidR="00D07AB9" w:rsidRPr="006963B4" w:rsidRDefault="00D07AB9" w:rsidP="00E457D0">
      <w:pPr>
        <w:tabs>
          <w:tab w:val="left" w:pos="3675"/>
        </w:tabs>
        <w:spacing w:after="0" w:line="240" w:lineRule="auto"/>
        <w:jc w:val="center"/>
        <w:rPr>
          <w:rFonts w:ascii="Arial Narrow" w:hAnsi="Arial Narrow"/>
          <w:sz w:val="24"/>
          <w:szCs w:val="24"/>
        </w:rPr>
      </w:pPr>
    </w:p>
    <w:p w14:paraId="0B99203F" w14:textId="4B6FF885" w:rsidR="00D07AB9" w:rsidRPr="006963B4" w:rsidRDefault="00D07AB9" w:rsidP="00E457D0">
      <w:pPr>
        <w:tabs>
          <w:tab w:val="left" w:pos="3675"/>
        </w:tabs>
        <w:spacing w:after="0" w:line="240" w:lineRule="auto"/>
        <w:jc w:val="center"/>
        <w:rPr>
          <w:rFonts w:ascii="Arial Narrow" w:hAnsi="Arial Narrow"/>
          <w:sz w:val="24"/>
          <w:szCs w:val="24"/>
        </w:rPr>
      </w:pPr>
    </w:p>
    <w:p w14:paraId="422FE2C7" w14:textId="77777777" w:rsidR="00D07AB9" w:rsidRPr="006963B4" w:rsidRDefault="00D07AB9" w:rsidP="00E457D0">
      <w:pPr>
        <w:tabs>
          <w:tab w:val="left" w:pos="3675"/>
        </w:tabs>
        <w:spacing w:after="0" w:line="240" w:lineRule="auto"/>
        <w:jc w:val="center"/>
        <w:rPr>
          <w:rFonts w:ascii="Arial Narrow" w:hAnsi="Arial Narrow"/>
          <w:sz w:val="24"/>
          <w:szCs w:val="24"/>
        </w:rPr>
      </w:pPr>
    </w:p>
    <w:p w14:paraId="3EDA7488" w14:textId="3B4160F7" w:rsidR="00D07AB9" w:rsidRPr="006963B4" w:rsidRDefault="00D07AB9" w:rsidP="00E457D0">
      <w:pPr>
        <w:tabs>
          <w:tab w:val="left" w:pos="3675"/>
        </w:tabs>
        <w:spacing w:after="0" w:line="240" w:lineRule="auto"/>
        <w:jc w:val="center"/>
        <w:rPr>
          <w:rFonts w:ascii="Arial Narrow" w:hAnsi="Arial Narrow"/>
          <w:sz w:val="24"/>
          <w:szCs w:val="24"/>
        </w:rPr>
      </w:pPr>
    </w:p>
    <w:p w14:paraId="12951FBE" w14:textId="77777777" w:rsidR="00D07AB9" w:rsidRPr="006963B4" w:rsidRDefault="00D07AB9" w:rsidP="00E457D0">
      <w:pPr>
        <w:tabs>
          <w:tab w:val="left" w:pos="3675"/>
        </w:tabs>
        <w:spacing w:after="0" w:line="240" w:lineRule="auto"/>
        <w:jc w:val="center"/>
        <w:rPr>
          <w:rFonts w:ascii="Arial Narrow" w:hAnsi="Arial Narrow"/>
          <w:sz w:val="24"/>
          <w:szCs w:val="24"/>
        </w:rPr>
      </w:pPr>
    </w:p>
    <w:p w14:paraId="71504614" w14:textId="2B939639" w:rsidR="000E3F49" w:rsidRPr="006963B4" w:rsidRDefault="000E3F49" w:rsidP="00E457D0">
      <w:pPr>
        <w:tabs>
          <w:tab w:val="left" w:pos="3675"/>
        </w:tabs>
        <w:spacing w:after="0" w:line="240" w:lineRule="auto"/>
        <w:jc w:val="center"/>
        <w:rPr>
          <w:rFonts w:ascii="Arial Narrow" w:hAnsi="Arial Narrow"/>
          <w:sz w:val="24"/>
          <w:szCs w:val="24"/>
        </w:rPr>
      </w:pPr>
    </w:p>
    <w:p w14:paraId="46718F30" w14:textId="468EE728" w:rsidR="00515421" w:rsidRPr="006963B4" w:rsidRDefault="00F24F30" w:rsidP="00E457D0">
      <w:pPr>
        <w:tabs>
          <w:tab w:val="left" w:pos="3675"/>
        </w:tabs>
        <w:spacing w:after="0" w:line="240" w:lineRule="auto"/>
        <w:jc w:val="center"/>
        <w:rPr>
          <w:rFonts w:ascii="Arial Narrow" w:hAnsi="Arial Narrow"/>
          <w:b/>
          <w:bCs/>
          <w:sz w:val="28"/>
          <w:szCs w:val="28"/>
          <w:u w:val="single"/>
        </w:rPr>
      </w:pPr>
      <w:r w:rsidR="00515421" w:rsidRPr="006963B4">
        <w:rPr>
          <w:rFonts w:ascii="Arial Narrow" w:hAnsi="Arial Narrow"/>
          <w:b/>
          <w:bCs/>
          <w:sz w:val="28"/>
          <w:szCs w:val="28"/>
          <w:u w:val="single"/>
        </w:rPr>
        <w:t>LAPORAN HARIAN</w:t>
      </w:r>
      <w:r w:rsidR="004175C2" w:rsidRPr="006963B4">
        <w:rPr>
          <w:rFonts w:ascii="Arial Narrow" w:hAnsi="Arial Narrow"/>
          <w:b/>
          <w:bCs/>
          <w:sz w:val="28"/>
          <w:szCs w:val="28"/>
          <w:u w:val="single"/>
        </w:rPr>
        <w:t xml:space="preserve"> INTELIJEN</w:t>
      </w:r>
    </w:p>
    <w:p>
      <w:pPr>
        <w:pBdr>
          <w:bottom w:val="single" w:sz="6" w:space="0" w:color="auto"/>
        </w:pBdr>
        <w:tabs>
          <w:tab w:val="left" w:pos="3675"/>
        </w:tabs>
        <w:spacing w:after="0" w:line="240" w:lineRule="auto"/>
        <w:jc w:val="center"/>
        <w:rPr>
          <w:rFonts w:ascii="Arial Narrow" w:hAnsi="Arial Narrow"/>
          <w:sz w:val="28"/>
          <w:szCs w:val="28"/>
        </w:rPr>
      </w:pPr>
      <w:r>
        <w:rPr>
          <w:rFonts w:ascii="Arial Narrow" w:hAnsi="Arial Narrow"/>
          <w:sz w:val="28"/>
          <w:szCs w:val="28"/>
        </w:rPr>
        <w:t xml:space="preserve">Hari Kamis, Tanggal 6 Agustus 2026</w:t>
      </w:r>
    </w:p>
    <w:p w14:paraId="4EB843F0" w14:textId="77777777" w:rsidR="007B4AFA" w:rsidRPr="006963B4" w:rsidRDefault="007B4AFA" w:rsidP="00E457D0">
      <w:pPr>
        <w:pBdr>
          <w:bottom w:val="single" w:sz="6" w:space="0" w:color="auto"/>
        </w:pBdr>
        <w:tabs>
          <w:tab w:val="left" w:pos="3675"/>
        </w:tabs>
        <w:spacing w:after="0" w:line="240" w:lineRule="auto"/>
        <w:jc w:val="center"/>
        <w:rPr>
          <w:rFonts w:ascii="Arial Narrow" w:hAnsi="Arial Narrow"/>
          <w:sz w:val="24"/>
          <w:szCs w:val="24"/>
        </w:rPr>
      </w:pPr>
    </w:p>
    <w:p w14:paraId="016D7D8E" w14:textId="77777777" w:rsidR="00515421" w:rsidRPr="006963B4" w:rsidRDefault="00515421" w:rsidP="00E457D0">
      <w:pPr>
        <w:tabs>
          <w:tab w:val="left" w:pos="3675"/>
        </w:tabs>
        <w:spacing w:after="0" w:line="240" w:lineRule="auto"/>
        <w:rPr>
          <w:rFonts w:ascii="Arial Narrow" w:hAnsi="Arial Narrow"/>
          <w:sz w:val="24"/>
          <w:szCs w:val="24"/>
        </w:rPr>
      </w:pPr>
    </w:p>
    <w:p w14:paraId="2521FB44" w14:textId="77777777" w:rsidR="00AC5C54" w:rsidRPr="007E7B11" w:rsidRDefault="00AC5C54" w:rsidP="00E457D0">
      <w:pPr>
        <w:pStyle w:val="ListParagraph"/>
        <w:numPr>
          <w:ilvl w:val="0"/>
          <w:numId w:val="1"/>
        </w:numPr>
        <w:tabs>
          <w:tab w:val="left" w:pos="3675"/>
        </w:tabs>
        <w:spacing w:after="0" w:line="240" w:lineRule="auto"/>
        <w:ind w:left="567" w:hanging="578"/>
        <w:jc w:val="both"/>
        <w:rPr>
          <w:rFonts w:ascii="Arial Narrow" w:hAnsi="Arial Narrow"/>
          <w:b/>
          <w:bCs/>
          <w:sz w:val="24"/>
          <w:szCs w:val="24"/>
          <w:u w:val="single"/>
        </w:rPr>
      </w:pPr>
      <w:r w:rsidRPr="007E7B11">
        <w:rPr>
          <w:rFonts w:ascii="Arial Narrow" w:hAnsi="Arial Narrow"/>
          <w:b/>
          <w:bCs/>
          <w:sz w:val="24"/>
          <w:szCs w:val="24"/>
          <w:u w:val="single"/>
        </w:rPr>
        <w:t>PENDAHULUAN</w:t>
      </w:r>
    </w:p>
    <w:p w14:paraId="23B1392B" w14:textId="77777777" w:rsidR="00AC5C54" w:rsidRPr="007E7B11" w:rsidRDefault="00AC5C54" w:rsidP="00E457D0">
      <w:pPr>
        <w:pStyle w:val="ListParagraph"/>
        <w:tabs>
          <w:tab w:val="left" w:pos="3675"/>
        </w:tabs>
        <w:spacing w:after="0" w:line="240" w:lineRule="auto"/>
        <w:ind w:left="426"/>
        <w:jc w:val="both"/>
        <w:rPr>
          <w:rFonts w:ascii="Arial Narrow" w:hAnsi="Arial Narrow"/>
          <w:b/>
          <w:bCs/>
          <w:sz w:val="24"/>
          <w:szCs w:val="24"/>
        </w:rPr>
      </w:pPr>
    </w:p>
    <w:p w14:paraId="60EAFBD0"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Politik</w:t>
      </w:r>
    </w:p>
    <w:p>
      <w:pPr>
        <w:spacing w:after="80" w:line="240" w:lineRule="auto"/>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w:t>
      </w:r>
    </w:p>
    <w:p w14:paraId="5EAB624D" w14:textId="77777777" w:rsidR="00AC5C54" w:rsidRPr="007E7B11" w:rsidRDefault="00AC5C54" w:rsidP="00E457D0">
      <w:pPr>
        <w:tabs>
          <w:tab w:val="left" w:pos="3675"/>
        </w:tabs>
        <w:spacing w:after="0" w:line="240" w:lineRule="auto"/>
        <w:jc w:val="both"/>
        <w:rPr>
          <w:rFonts w:ascii="Arial Narrow" w:hAnsi="Arial Narrow"/>
          <w:sz w:val="24"/>
          <w:szCs w:val="24"/>
        </w:rPr>
      </w:pPr>
    </w:p>
    <w:p w14:paraId="6FE70155"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Sosial Budaya</w:t>
      </w:r>
    </w:p>
    <w:p>
      <w:pPr>
        <w:spacing w:after="80" w:line="240" w:lineRule="auto"/>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w:t>
      </w:r>
    </w:p>
    <w:p w14:paraId="68B1D61F" w14:textId="77777777" w:rsidR="00AC5C54" w:rsidRPr="007E7B11" w:rsidRDefault="00AC5C54" w:rsidP="00E457D0">
      <w:pPr>
        <w:tabs>
          <w:tab w:val="left" w:pos="3675"/>
        </w:tabs>
        <w:spacing w:after="0" w:line="240" w:lineRule="auto"/>
        <w:jc w:val="both"/>
        <w:rPr>
          <w:rFonts w:ascii="Arial Narrow" w:hAnsi="Arial Narrow"/>
          <w:sz w:val="24"/>
          <w:szCs w:val="24"/>
        </w:rPr>
      </w:pPr>
    </w:p>
    <w:p w14:paraId="09704A11"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Ekonomi</w:t>
      </w:r>
    </w:p>
    <w:p>
      <w:pPr>
        <w:spacing w:after="80" w:line="240" w:lineRule="auto"/>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w:t>
      </w:r>
    </w:p>
    <w:p w14:paraId="3A0C4760" w14:textId="77777777" w:rsidR="00AC5C54" w:rsidRPr="007E7B11" w:rsidRDefault="00AC5C54" w:rsidP="00E457D0">
      <w:pPr>
        <w:tabs>
          <w:tab w:val="left" w:pos="3675"/>
        </w:tabs>
        <w:spacing w:after="0" w:line="240" w:lineRule="auto"/>
        <w:jc w:val="both"/>
        <w:rPr>
          <w:rFonts w:ascii="Arial Narrow" w:hAnsi="Arial Narrow"/>
          <w:sz w:val="24"/>
          <w:szCs w:val="24"/>
        </w:rPr>
      </w:pPr>
    </w:p>
    <w:p w14:paraId="2FDFE117"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Keamanan</w:t>
      </w:r>
    </w:p>
    <w:p>
      <w:pPr>
        <w:spacing w:after="80" w:line="240" w:lineRule="auto"/>
        <w:ind w:left="1134"/>
        <w:jc w:val="both"/>
        <w:rPr>
          <w:rFonts w:ascii="Arial Narrow" w:hAnsi="Arial Narrow" w:cs="Arial Narrow" w:eastAsia="Arial Narrow"/>
          <w:sz w:val="24"/>
          <w:szCs w:val="24"/>
        </w:rPr>
      </w:pPr>
      <w:r>
        <w:rPr>
          <w:rFonts w:ascii="Arial Narrow" w:hAnsi="Arial Narrow" w:cs="Arial Narrow" w:eastAsia="Arial Narrow"/>
          <w:sz w:val="24"/>
          <w:szCs w:val="24"/>
        </w:rPr>
        <w:t xml:space="preserve">-</w:t>
      </w:r>
    </w:p>
    <w:p w14:paraId="3838FCBB" w14:textId="77777777" w:rsidR="00E457D0" w:rsidRDefault="00E457D0" w:rsidP="00E457D0">
      <w:pPr>
        <w:tabs>
          <w:tab w:val="left" w:pos="3675"/>
        </w:tabs>
        <w:spacing w:after="0" w:line="240" w:lineRule="auto"/>
        <w:jc w:val="right"/>
        <w:rPr>
          <w:rFonts w:ascii="Arial Narrow" w:hAnsi="Arial Narrow"/>
          <w:sz w:val="24"/>
          <w:szCs w:val="24"/>
        </w:rPr>
      </w:pPr>
    </w:p>
    <w:p w14:paraId="453AB8DA" w14:textId="77777777" w:rsidR="00E457D0" w:rsidRDefault="00E457D0" w:rsidP="00E457D0">
      <w:pPr>
        <w:tabs>
          <w:tab w:val="left" w:pos="3675"/>
        </w:tabs>
        <w:spacing w:after="0" w:line="240" w:lineRule="auto"/>
        <w:jc w:val="right"/>
        <w:rPr>
          <w:rFonts w:ascii="Arial Narrow" w:hAnsi="Arial Narrow"/>
          <w:sz w:val="24"/>
          <w:szCs w:val="24"/>
        </w:rPr>
      </w:pPr>
    </w:p>
    <w:p w14:paraId="388FFC38" w14:textId="77777777" w:rsidR="00E457D0" w:rsidRDefault="00E457D0" w:rsidP="00E457D0">
      <w:pPr>
        <w:tabs>
          <w:tab w:val="left" w:pos="3675"/>
        </w:tabs>
        <w:spacing w:after="0" w:line="240" w:lineRule="auto"/>
        <w:jc w:val="right"/>
        <w:rPr>
          <w:rFonts w:ascii="Arial Narrow" w:hAnsi="Arial Narrow"/>
          <w:sz w:val="24"/>
          <w:szCs w:val="24"/>
        </w:rPr>
      </w:pPr>
    </w:p>
    <w:p w14:paraId="135C0572" w14:textId="78D2583C" w:rsidR="00AA73F7" w:rsidRPr="006963B4" w:rsidRDefault="002A2061" w:rsidP="00E457D0">
      <w:pPr>
        <w:tabs>
          <w:tab w:val="left" w:pos="3675"/>
        </w:tabs>
        <w:spacing w:after="0" w:line="240" w:lineRule="auto"/>
        <w:jc w:val="right"/>
        <w:rPr>
          <w:rFonts w:ascii="Arial Narrow" w:hAnsi="Arial Narrow"/>
          <w:sz w:val="24"/>
          <w:szCs w:val="24"/>
        </w:rPr>
      </w:pPr>
      <w:r>
        <w:rPr>
          <w:rFonts w:ascii="Arial Narrow" w:hAnsi="Arial Narrow"/>
          <w:sz w:val="24"/>
          <w:szCs w:val="24"/>
        </w:rPr>
        <w:t>II. FAKTA .....</w:t>
      </w:r>
    </w:p>
    <w:p w14:paraId="6C5961C1" w14:textId="78923D7B" w:rsidR="00AA73F7" w:rsidRPr="006963B4" w:rsidRDefault="00AA73F7" w:rsidP="00E457D0">
      <w:pPr>
        <w:pStyle w:val="ListParagraph"/>
        <w:numPr>
          <w:ilvl w:val="0"/>
          <w:numId w:val="1"/>
        </w:numPr>
        <w:tabs>
          <w:tab w:val="left" w:pos="3675"/>
        </w:tabs>
        <w:spacing w:after="0" w:line="240" w:lineRule="auto"/>
        <w:ind w:left="567" w:hanging="578"/>
        <w:jc w:val="both"/>
        <w:rPr>
          <w:rFonts w:ascii="Arial Narrow" w:hAnsi="Arial Narrow"/>
          <w:b/>
          <w:bCs/>
          <w:sz w:val="24"/>
          <w:szCs w:val="24"/>
          <w:u w:val="single"/>
        </w:rPr>
      </w:pPr>
      <w:r w:rsidRPr="006963B4">
        <w:rPr>
          <w:rFonts w:ascii="Arial Narrow" w:hAnsi="Arial Narrow"/>
          <w:b/>
          <w:bCs/>
          <w:sz w:val="24"/>
          <w:szCs w:val="24"/>
          <w:u w:val="single"/>
        </w:rPr>
        <w:lastRenderedPageBreak/>
        <w:t>FAKTA-FAKTA</w:t>
      </w:r>
    </w:p>
    <w:p w14:paraId="309262F6" w14:textId="77777777" w:rsidR="00D07AB9" w:rsidRPr="006963B4" w:rsidRDefault="00D07AB9" w:rsidP="00E457D0">
      <w:pPr>
        <w:pStyle w:val="ListParagraph"/>
        <w:tabs>
          <w:tab w:val="left" w:pos="3675"/>
        </w:tabs>
        <w:spacing w:after="0" w:line="240" w:lineRule="auto"/>
        <w:ind w:left="426"/>
        <w:jc w:val="both"/>
        <w:rPr>
          <w:rFonts w:ascii="Arial Narrow" w:hAnsi="Arial Narrow"/>
          <w:b/>
          <w:bCs/>
          <w:sz w:val="24"/>
          <w:szCs w:val="24"/>
          <w:u w:val="single"/>
        </w:rPr>
      </w:pPr>
    </w:p>
    <w:p w14:paraId="13720AED" w14:textId="450CA11B" w:rsidR="00AA73F7" w:rsidRPr="006963B4" w:rsidRDefault="00AA73F7" w:rsidP="00E457D0">
      <w:pPr>
        <w:pStyle w:val="ListParagraph"/>
        <w:numPr>
          <w:ilvl w:val="0"/>
          <w:numId w:val="9"/>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Aspek Sosial</w:t>
      </w:r>
    </w:p>
    <w:p w14:paraId="5CEE1432" w14:textId="77777777" w:rsidR="007E7B11" w:rsidRPr="006963B4" w:rsidRDefault="007E7B11" w:rsidP="00E457D0">
      <w:pPr>
        <w:pStyle w:val="ListParagraph"/>
        <w:tabs>
          <w:tab w:val="left" w:pos="3675"/>
        </w:tabs>
        <w:spacing w:after="0" w:line="240" w:lineRule="auto"/>
        <w:ind w:left="709"/>
        <w:jc w:val="both"/>
        <w:rPr>
          <w:rFonts w:ascii="Arial Narrow" w:hAnsi="Arial Narrow"/>
          <w:b/>
          <w:bCs/>
          <w:sz w:val="24"/>
          <w:szCs w:val="24"/>
        </w:rPr>
      </w:pPr>
    </w:p>
    <w:p w14:paraId="1A229695" w14:textId="103DC5DD" w:rsidR="00AA73F7" w:rsidRPr="006963B4" w:rsidRDefault="00AA73F7" w:rsidP="00E457D0">
      <w:pPr>
        <w:pStyle w:val="ListParagraph"/>
        <w:numPr>
          <w:ilvl w:val="0"/>
          <w:numId w:val="3"/>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Politik</w:t>
      </w:r>
    </w:p>
    <w:p>
      <w:pPr>
        <w:spacing w:after="80" w:line="240" w:lineRule="auto"/>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w:t>
      </w:r>
    </w:p>
    <w:p w14:paraId="2FECCCB7" w14:textId="77777777" w:rsidR="00FB1903" w:rsidRPr="006963B4" w:rsidRDefault="00FB1903" w:rsidP="00E457D0">
      <w:pPr>
        <w:tabs>
          <w:tab w:val="left" w:pos="3675"/>
        </w:tabs>
        <w:spacing w:after="0" w:line="240" w:lineRule="auto"/>
        <w:jc w:val="both"/>
        <w:rPr>
          <w:rFonts w:ascii="Arial Narrow" w:hAnsi="Arial Narrow"/>
          <w:sz w:val="24"/>
          <w:szCs w:val="24"/>
        </w:rPr>
      </w:pPr>
    </w:p>
    <w:p w14:paraId="32B8A89F" w14:textId="1A8B46C7" w:rsidR="00FB1903" w:rsidRPr="006963B4" w:rsidRDefault="00FB1903" w:rsidP="00E457D0">
      <w:pPr>
        <w:pStyle w:val="ListParagraph"/>
        <w:numPr>
          <w:ilvl w:val="0"/>
          <w:numId w:val="3"/>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Ekonomi</w:t>
      </w:r>
    </w:p>
    <w:p>
      <w:pPr>
        <w:spacing w:after="80" w:line="240" w:lineRule="auto"/>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Perkembangan harga sembako di Pasar Kedungmundu dan Pasar Meteseh harga stabil dan tidak ada kelangkaan pasokan.</w:t>
      </w:r>
    </w:p>
    <w:p w14:paraId="409DA90B" w14:textId="77777777" w:rsidR="00DE0C1B" w:rsidRPr="006963B4" w:rsidRDefault="00DE0C1B" w:rsidP="00E457D0">
      <w:pPr>
        <w:pStyle w:val="ListParagraph"/>
        <w:tabs>
          <w:tab w:val="left" w:pos="3675"/>
        </w:tabs>
        <w:spacing w:after="0" w:line="240" w:lineRule="auto"/>
        <w:ind w:left="1069"/>
        <w:jc w:val="both"/>
        <w:rPr>
          <w:rFonts w:ascii="Arial Narrow" w:hAnsi="Arial Narrow"/>
          <w:b/>
          <w:bCs/>
          <w:sz w:val="24"/>
          <w:szCs w:val="24"/>
          <w:u w:val="single"/>
        </w:rPr>
      </w:pPr>
    </w:p>
    <w:p w14:paraId="3192CE00" w14:textId="2A029868" w:rsidR="00FB1903" w:rsidRPr="006963B4" w:rsidRDefault="004175C2" w:rsidP="00E457D0">
      <w:pPr>
        <w:pStyle w:val="ListParagraph"/>
        <w:tabs>
          <w:tab w:val="left" w:pos="3675"/>
        </w:tabs>
        <w:spacing w:after="0" w:line="240" w:lineRule="auto"/>
        <w:ind w:left="1701"/>
        <w:jc w:val="both"/>
        <w:rPr>
          <w:rFonts w:ascii="Arial Narrow" w:hAnsi="Arial Narrow"/>
          <w:b/>
          <w:bCs/>
          <w:sz w:val="24"/>
          <w:szCs w:val="24"/>
          <w:u w:val="single"/>
        </w:rPr>
      </w:pPr>
      <w:r w:rsidRPr="00E457D0">
        <w:rPr>
          <w:rFonts w:ascii="Arial Narrow" w:hAnsi="Arial Narrow"/>
          <w:b/>
          <w:bCs/>
          <w:sz w:val="24"/>
          <w:szCs w:val="24"/>
          <w:u w:val="single"/>
        </w:rPr>
        <w:t>D</w:t>
      </w:r>
      <w:r w:rsidR="00FB1903" w:rsidRPr="00E457D0">
        <w:rPr>
          <w:rFonts w:ascii="Arial Narrow" w:hAnsi="Arial Narrow"/>
          <w:b/>
          <w:bCs/>
          <w:sz w:val="24"/>
          <w:szCs w:val="24"/>
          <w:u w:val="single"/>
        </w:rPr>
        <w:t xml:space="preserve">aftar harga </w:t>
      </w:r>
      <w:r w:rsidR="00046B2E" w:rsidRPr="00E457D0">
        <w:rPr>
          <w:rFonts w:ascii="Arial Narrow" w:hAnsi="Arial Narrow"/>
          <w:b/>
          <w:bCs/>
          <w:sz w:val="24"/>
          <w:szCs w:val="24"/>
          <w:u w:val="single"/>
        </w:rPr>
        <w:t>kebutuhan</w:t>
      </w:r>
      <w:r w:rsidR="00046B2E" w:rsidRPr="006963B4">
        <w:rPr>
          <w:rFonts w:ascii="Arial Narrow" w:hAnsi="Arial Narrow"/>
          <w:b/>
          <w:bCs/>
          <w:sz w:val="24"/>
          <w:szCs w:val="24"/>
          <w:u w:val="single"/>
        </w:rPr>
        <w:t xml:space="preserve"> pokok</w:t>
      </w:r>
      <w:r w:rsidR="00FB1903" w:rsidRPr="006963B4">
        <w:rPr>
          <w:rFonts w:ascii="Arial Narrow" w:hAnsi="Arial Narrow"/>
          <w:b/>
          <w:bCs/>
          <w:sz w:val="24"/>
          <w:szCs w:val="24"/>
          <w:u w:val="single"/>
        </w:rPr>
        <w:t xml:space="preserve"> di </w:t>
      </w:r>
      <w:r w:rsidR="00046B2E" w:rsidRPr="006963B4">
        <w:rPr>
          <w:rFonts w:ascii="Arial Narrow" w:hAnsi="Arial Narrow"/>
          <w:b/>
          <w:bCs/>
          <w:sz w:val="24"/>
          <w:szCs w:val="24"/>
          <w:u w:val="single"/>
        </w:rPr>
        <w:t>P</w:t>
      </w:r>
      <w:r w:rsidRPr="006963B4">
        <w:rPr>
          <w:rFonts w:ascii="Arial Narrow" w:hAnsi="Arial Narrow"/>
          <w:b/>
          <w:bCs/>
          <w:sz w:val="24"/>
          <w:szCs w:val="24"/>
          <w:u w:val="single"/>
        </w:rPr>
        <w:t xml:space="preserve">asar </w:t>
      </w:r>
      <w:r w:rsidR="00046B2E" w:rsidRPr="006963B4">
        <w:rPr>
          <w:rFonts w:ascii="Arial Narrow" w:hAnsi="Arial Narrow"/>
          <w:b/>
          <w:bCs/>
          <w:sz w:val="24"/>
          <w:szCs w:val="24"/>
          <w:u w:val="single"/>
        </w:rPr>
        <w:t>Kedungmundu</w:t>
      </w:r>
      <w:r w:rsidRPr="006963B4">
        <w:rPr>
          <w:rFonts w:ascii="Arial Narrow" w:hAnsi="Arial Narrow"/>
          <w:b/>
          <w:bCs/>
          <w:sz w:val="24"/>
          <w:szCs w:val="24"/>
          <w:u w:val="single"/>
        </w:rPr>
        <w:t xml:space="preserve"> dan </w:t>
      </w:r>
      <w:r w:rsidR="00046B2E" w:rsidRPr="006963B4">
        <w:rPr>
          <w:rFonts w:ascii="Arial Narrow" w:hAnsi="Arial Narrow"/>
          <w:b/>
          <w:bCs/>
          <w:sz w:val="24"/>
          <w:szCs w:val="24"/>
          <w:u w:val="single"/>
        </w:rPr>
        <w:t>P</w:t>
      </w:r>
      <w:r w:rsidRPr="006963B4">
        <w:rPr>
          <w:rFonts w:ascii="Arial Narrow" w:hAnsi="Arial Narrow"/>
          <w:b/>
          <w:bCs/>
          <w:sz w:val="24"/>
          <w:szCs w:val="24"/>
          <w:u w:val="single"/>
        </w:rPr>
        <w:t xml:space="preserve">asar </w:t>
      </w:r>
      <w:r w:rsidR="00046B2E" w:rsidRPr="006963B4">
        <w:rPr>
          <w:rFonts w:ascii="Arial Narrow" w:hAnsi="Arial Narrow"/>
          <w:b/>
          <w:bCs/>
          <w:sz w:val="24"/>
          <w:szCs w:val="24"/>
          <w:u w:val="single"/>
        </w:rPr>
        <w:t>M</w:t>
      </w:r>
      <w:r w:rsidRPr="006963B4">
        <w:rPr>
          <w:rFonts w:ascii="Arial Narrow" w:hAnsi="Arial Narrow"/>
          <w:b/>
          <w:bCs/>
          <w:sz w:val="24"/>
          <w:szCs w:val="24"/>
          <w:u w:val="single"/>
        </w:rPr>
        <w:t>eteseh dilaporkan sebagai berikut</w:t>
      </w:r>
      <w:r w:rsidR="00FB1903" w:rsidRPr="006963B4">
        <w:rPr>
          <w:rFonts w:ascii="Arial Narrow" w:hAnsi="Arial Narrow"/>
          <w:b/>
          <w:bCs/>
          <w:sz w:val="24"/>
          <w:szCs w:val="24"/>
          <w:u w:val="single"/>
        </w:rPr>
        <w:t>:</w:t>
      </w:r>
    </w:p>
    <w:p w14:paraId="11199E36" w14:textId="77777777" w:rsidR="004175C2" w:rsidRPr="006963B4" w:rsidRDefault="004175C2" w:rsidP="00E457D0">
      <w:pPr>
        <w:pStyle w:val="ListParagraph"/>
        <w:tabs>
          <w:tab w:val="left" w:pos="3675"/>
        </w:tabs>
        <w:spacing w:after="0" w:line="240" w:lineRule="auto"/>
        <w:ind w:left="1069"/>
        <w:jc w:val="both"/>
        <w:rPr>
          <w:rFonts w:ascii="Arial Narrow" w:hAnsi="Arial Narrow"/>
          <w:b/>
          <w:bCs/>
          <w:sz w:val="24"/>
          <w:szCs w:val="24"/>
          <w:u w:val="single"/>
        </w:rPr>
      </w:pPr>
    </w:p>
    <w:tbl>
      <w:tblPr>
        <w:tblStyle w:val="TableGrid"/>
        <w:tblW w:w="7938" w:type="dxa"/>
        <w:tblInd w:w="1696" w:type="dxa"/>
        <w:tblLook w:val="04A0" w:firstRow="1" w:lastRow="0" w:firstColumn="1" w:lastColumn="0" w:noHBand="0" w:noVBand="1"/>
      </w:tblPr>
      <w:tblGrid>
        <w:gridCol w:w="513"/>
        <w:gridCol w:w="2464"/>
        <w:gridCol w:w="1843"/>
        <w:gridCol w:w="1699"/>
        <w:gridCol w:w="1419"/>
      </w:tblGrid>
      <w:tr w:rsidR="00361734" w:rsidRPr="006963B4" w14:paraId="78258AAD" w14:textId="77777777" w:rsidTr="00607389">
        <w:trPr>
          <w:tblHeader/>
        </w:trPr>
        <w:tc>
          <w:tcPr>
            <w:tcW w:w="0" w:type="auto"/>
          </w:tcPr>
          <w:p w14:paraId="471BB25F" w14:textId="5C701F23"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NO</w:t>
            </w:r>
          </w:p>
        </w:tc>
        <w:tc>
          <w:tcPr>
            <w:tcW w:w="2464" w:type="dxa"/>
          </w:tcPr>
          <w:p w14:paraId="0C96CB38" w14:textId="4D0B4CBE"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NAMA BARANG</w:t>
            </w:r>
          </w:p>
        </w:tc>
        <w:tc>
          <w:tcPr>
            <w:tcW w:w="1843" w:type="dxa"/>
          </w:tcPr>
          <w:p w14:paraId="0FFEDB9E" w14:textId="16634E21"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KEMARIN</w:t>
            </w:r>
          </w:p>
        </w:tc>
        <w:tc>
          <w:tcPr>
            <w:tcW w:w="1699" w:type="dxa"/>
          </w:tcPr>
          <w:p w14:paraId="3F3BFFAF" w14:textId="132B6988"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HARI INI</w:t>
            </w:r>
          </w:p>
        </w:tc>
        <w:tc>
          <w:tcPr>
            <w:tcW w:w="1419" w:type="dxa"/>
          </w:tcPr>
          <w:p w14:paraId="7BCCBAC1" w14:textId="5A7857F4"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NAIK/TURUN</w:t>
            </w:r>
          </w:p>
        </w:tc>
      </w:tr>
      <w:tr w:rsidR="00361734" w:rsidRPr="006963B4" w14:paraId="6533F600" w14:textId="77777777" w:rsidTr="00607389">
        <w:tc>
          <w:tcPr>
            <w:tcW w:w="0" w:type="auto"/>
          </w:tcPr>
          <w:p w14:paraId="534605C2" w14:textId="55D320AD"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w:t>
            </w:r>
          </w:p>
        </w:tc>
        <w:tc>
          <w:tcPr>
            <w:tcW w:w="2464" w:type="dxa"/>
          </w:tcPr>
          <w:p w14:paraId="4057C782" w14:textId="168E6235"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Beras Medium</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12.200/Kg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12.300/Kg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361734" w:rsidRPr="006963B4" w14:paraId="7B0C9B33" w14:textId="77777777" w:rsidTr="00607389">
        <w:tc>
          <w:tcPr>
            <w:tcW w:w="0" w:type="auto"/>
          </w:tcPr>
          <w:p w14:paraId="15715C8F" w14:textId="6F5A39A2"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2</w:t>
            </w:r>
          </w:p>
        </w:tc>
        <w:tc>
          <w:tcPr>
            <w:tcW w:w="2464" w:type="dxa"/>
          </w:tcPr>
          <w:p w14:paraId="38F88569" w14:textId="3928E98B"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Kedelai</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13.000/Kg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13.200/Kg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361734" w:rsidRPr="006963B4" w14:paraId="30B66742" w14:textId="77777777" w:rsidTr="00607389">
        <w:tc>
          <w:tcPr>
            <w:tcW w:w="0" w:type="auto"/>
            <w:vMerge w:val="restart"/>
            <w:vAlign w:val="center"/>
          </w:tcPr>
          <w:p w14:paraId="2DAAF7ED" w14:textId="7361E666"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3</w:t>
            </w:r>
          </w:p>
        </w:tc>
        <w:tc>
          <w:tcPr>
            <w:tcW w:w="7425" w:type="dxa"/>
            <w:gridSpan w:val="4"/>
          </w:tcPr>
          <w:p w14:paraId="0450F43C" w14:textId="2E32F4F0"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Cabai</w:t>
            </w:r>
          </w:p>
        </w:tc>
      </w:tr>
      <w:tr w:rsidR="00361734" w:rsidRPr="006963B4" w14:paraId="1CDD85B7" w14:textId="77777777" w:rsidTr="00607389">
        <w:tc>
          <w:tcPr>
            <w:tcW w:w="0" w:type="auto"/>
            <w:vMerge/>
          </w:tcPr>
          <w:p w14:paraId="03E71C5B" w14:textId="77777777" w:rsidR="00361734" w:rsidRPr="006963B4" w:rsidRDefault="00361734" w:rsidP="00E457D0">
            <w:pPr>
              <w:pStyle w:val="ListParagraph"/>
              <w:tabs>
                <w:tab w:val="left" w:pos="3675"/>
              </w:tabs>
              <w:ind w:left="0"/>
              <w:jc w:val="center"/>
              <w:rPr>
                <w:rFonts w:ascii="Arial Narrow" w:hAnsi="Arial Narrow"/>
                <w:sz w:val="24"/>
                <w:szCs w:val="24"/>
              </w:rPr>
            </w:pPr>
          </w:p>
        </w:tc>
        <w:tc>
          <w:tcPr>
            <w:tcW w:w="2464" w:type="dxa"/>
          </w:tcPr>
          <w:p w14:paraId="5437756C" w14:textId="75D774B8" w:rsidR="00361734" w:rsidRPr="006963B4" w:rsidRDefault="00361734" w:rsidP="00E457D0">
            <w:pPr>
              <w:pStyle w:val="ListParagraph"/>
              <w:numPr>
                <w:ilvl w:val="0"/>
                <w:numId w:val="4"/>
              </w:numPr>
              <w:tabs>
                <w:tab w:val="left" w:pos="3675"/>
              </w:tabs>
              <w:ind w:left="411"/>
              <w:rPr>
                <w:rFonts w:ascii="Arial Narrow" w:hAnsi="Arial Narrow"/>
                <w:sz w:val="24"/>
                <w:szCs w:val="24"/>
              </w:rPr>
            </w:pPr>
            <w:r w:rsidRPr="006963B4">
              <w:rPr>
                <w:rFonts w:ascii="Arial Narrow" w:hAnsi="Arial Narrow"/>
                <w:sz w:val="24"/>
                <w:szCs w:val="24"/>
              </w:rPr>
              <w:t>Cabai Merah Besar</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46.600/Kg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47.100/Kg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14:paraId="55104D0F" w14:textId="77777777" w:rsidTr="00607389">
        <w:tc>
          <w:tcPr>
            <w:tcW w:w="0" w:type="auto"/>
            <w:vMerge/>
          </w:tcPr>
          <w:p w14:paraId="3DCB7C62"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426F95AA" w14:textId="5A5E8798" w:rsidR="001C406A" w:rsidRPr="006963B4" w:rsidRDefault="001C406A" w:rsidP="00E457D0">
            <w:pPr>
              <w:pStyle w:val="ListParagraph"/>
              <w:numPr>
                <w:ilvl w:val="0"/>
                <w:numId w:val="4"/>
              </w:numPr>
              <w:tabs>
                <w:tab w:val="left" w:pos="3675"/>
              </w:tabs>
              <w:ind w:left="411"/>
              <w:rPr>
                <w:rFonts w:ascii="Arial Narrow" w:hAnsi="Arial Narrow"/>
                <w:sz w:val="24"/>
                <w:szCs w:val="24"/>
              </w:rPr>
            </w:pPr>
            <w:r w:rsidRPr="006963B4">
              <w:rPr>
                <w:rFonts w:ascii="Arial Narrow" w:hAnsi="Arial Narrow"/>
                <w:sz w:val="24"/>
                <w:szCs w:val="24"/>
              </w:rPr>
              <w:t>Rawit Merah</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72.200/Kg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72.300/Kg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14:paraId="3689534B" w14:textId="77777777" w:rsidTr="00607389">
        <w:tc>
          <w:tcPr>
            <w:tcW w:w="0" w:type="auto"/>
            <w:vMerge/>
          </w:tcPr>
          <w:p w14:paraId="6D3D2DF6"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5F192DE0" w14:textId="0D4EB8E7" w:rsidR="001C406A" w:rsidRPr="006963B4" w:rsidRDefault="001C406A" w:rsidP="00E457D0">
            <w:pPr>
              <w:pStyle w:val="ListParagraph"/>
              <w:numPr>
                <w:ilvl w:val="0"/>
                <w:numId w:val="4"/>
              </w:numPr>
              <w:tabs>
                <w:tab w:val="left" w:pos="3675"/>
              </w:tabs>
              <w:ind w:left="411"/>
              <w:rPr>
                <w:rFonts w:ascii="Arial Narrow" w:hAnsi="Arial Narrow"/>
                <w:sz w:val="24"/>
                <w:szCs w:val="24"/>
              </w:rPr>
            </w:pPr>
            <w:r w:rsidRPr="006963B4">
              <w:rPr>
                <w:rFonts w:ascii="Arial Narrow" w:hAnsi="Arial Narrow"/>
                <w:sz w:val="24"/>
                <w:szCs w:val="24"/>
              </w:rPr>
              <w:t>Cabai Tampar</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42.800/Kg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42.900/Kg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361734" w:rsidRPr="006963B4" w14:paraId="0BBC6128" w14:textId="77777777" w:rsidTr="00607389">
        <w:tc>
          <w:tcPr>
            <w:tcW w:w="0" w:type="auto"/>
            <w:vMerge w:val="restart"/>
            <w:vAlign w:val="center"/>
          </w:tcPr>
          <w:p w14:paraId="60A41110" w14:textId="0DD0BC49"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4</w:t>
            </w:r>
          </w:p>
        </w:tc>
        <w:tc>
          <w:tcPr>
            <w:tcW w:w="7425" w:type="dxa"/>
            <w:gridSpan w:val="4"/>
          </w:tcPr>
          <w:p w14:paraId="783B085A" w14:textId="252F1C3C"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Bawang</w:t>
            </w:r>
          </w:p>
        </w:tc>
      </w:tr>
      <w:tr w:rsidR="001C406A" w:rsidRPr="006963B4" w14:paraId="14F6B2DF" w14:textId="77777777" w:rsidTr="00607389">
        <w:tc>
          <w:tcPr>
            <w:tcW w:w="0" w:type="auto"/>
            <w:vMerge/>
          </w:tcPr>
          <w:p w14:paraId="4EB08272"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648932D8" w14:textId="77D86CE2" w:rsidR="001C406A" w:rsidRPr="006963B4" w:rsidRDefault="001C406A" w:rsidP="00E457D0">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Merah</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45.100/Kg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45.400/Kg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14:paraId="1F75F3E5" w14:textId="77777777" w:rsidTr="00607389">
        <w:tc>
          <w:tcPr>
            <w:tcW w:w="0" w:type="auto"/>
            <w:vMerge/>
          </w:tcPr>
          <w:p w14:paraId="7CA8521A"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6062993E" w14:textId="3382D695" w:rsidR="001C406A" w:rsidRPr="006963B4" w:rsidRDefault="001C406A" w:rsidP="00E457D0">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Putih</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35.200/Kg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35.600/Kg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14:paraId="55103DA1" w14:textId="77777777" w:rsidTr="00607389">
        <w:tc>
          <w:tcPr>
            <w:tcW w:w="0" w:type="auto"/>
          </w:tcPr>
          <w:p w14:paraId="54E7E3C4" w14:textId="1BD3FF48"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5</w:t>
            </w:r>
          </w:p>
        </w:tc>
        <w:tc>
          <w:tcPr>
            <w:tcW w:w="2464" w:type="dxa"/>
          </w:tcPr>
          <w:p w14:paraId="5F19C4CC" w14:textId="6AD95DB5"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Jagung</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9.500/Kg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9.700/Kg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14:paraId="3BE87EDB" w14:textId="77777777" w:rsidTr="00607389">
        <w:tc>
          <w:tcPr>
            <w:tcW w:w="0" w:type="auto"/>
          </w:tcPr>
          <w:p w14:paraId="6B193C34" w14:textId="2EF540ED"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6</w:t>
            </w:r>
          </w:p>
        </w:tc>
        <w:tc>
          <w:tcPr>
            <w:tcW w:w="2464" w:type="dxa"/>
          </w:tcPr>
          <w:p w14:paraId="42277440" w14:textId="4742DD0B"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Gula Pasir</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17.300/Kg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17.700/Kg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14:paraId="0964BC84" w14:textId="77777777" w:rsidTr="00607389">
        <w:tc>
          <w:tcPr>
            <w:tcW w:w="0" w:type="auto"/>
          </w:tcPr>
          <w:p w14:paraId="6157713F" w14:textId="11C8A0C9"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7</w:t>
            </w:r>
          </w:p>
        </w:tc>
        <w:tc>
          <w:tcPr>
            <w:tcW w:w="2464" w:type="dxa"/>
          </w:tcPr>
          <w:p w14:paraId="72A067FB" w14:textId="30194367"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Minyak Goreng</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16.300/Liter</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16.700/Liter</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14:paraId="764C7C88" w14:textId="77777777" w:rsidTr="00607389">
        <w:tc>
          <w:tcPr>
            <w:tcW w:w="0" w:type="auto"/>
          </w:tcPr>
          <w:p w14:paraId="78A0CB19" w14:textId="58CD0CF2"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8</w:t>
            </w:r>
          </w:p>
        </w:tc>
        <w:tc>
          <w:tcPr>
            <w:tcW w:w="2464" w:type="dxa"/>
          </w:tcPr>
          <w:p w14:paraId="4B9C724C" w14:textId="6FA7E6C6"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Tepung Terigu</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12.100/Kg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12.200/Kg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14:paraId="0736B7E8" w14:textId="77777777" w:rsidTr="00607389">
        <w:tc>
          <w:tcPr>
            <w:tcW w:w="0" w:type="auto"/>
          </w:tcPr>
          <w:p w14:paraId="6F5260DE" w14:textId="4D767628"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9</w:t>
            </w:r>
          </w:p>
        </w:tc>
        <w:tc>
          <w:tcPr>
            <w:tcW w:w="2464" w:type="dxa"/>
          </w:tcPr>
          <w:p w14:paraId="465B2167" w14:textId="47D8A020"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Daging Sapi Lokal</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134.800/Kg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135.000/Kg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14:paraId="0C122472" w14:textId="77777777" w:rsidTr="00607389">
        <w:tc>
          <w:tcPr>
            <w:tcW w:w="0" w:type="auto"/>
          </w:tcPr>
          <w:p w14:paraId="5939FC7F" w14:textId="0E88C7A9"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10</w:t>
            </w:r>
          </w:p>
        </w:tc>
        <w:tc>
          <w:tcPr>
            <w:tcW w:w="2464" w:type="dxa"/>
          </w:tcPr>
          <w:p w14:paraId="20987D57" w14:textId="68068761"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Daging Ayam Ras</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37.000/Kg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37.200/Kg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14:paraId="521AFAA2" w14:textId="77777777" w:rsidTr="00607389">
        <w:tc>
          <w:tcPr>
            <w:tcW w:w="0" w:type="auto"/>
          </w:tcPr>
          <w:p w14:paraId="2F0CF146" w14:textId="7B81FA8D"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11</w:t>
            </w:r>
          </w:p>
        </w:tc>
        <w:tc>
          <w:tcPr>
            <w:tcW w:w="2464" w:type="dxa"/>
          </w:tcPr>
          <w:p w14:paraId="1E90C553" w14:textId="6C576C6E" w:rsidR="001C406A" w:rsidRPr="006963B4" w:rsidRDefault="009D4897"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Telur</w:t>
            </w:r>
            <w:r w:rsidR="001C406A" w:rsidRPr="006963B4">
              <w:rPr>
                <w:rFonts w:ascii="Arial Narrow" w:hAnsi="Arial Narrow"/>
                <w:sz w:val="24"/>
                <w:szCs w:val="24"/>
              </w:rPr>
              <w:t xml:space="preserve"> Ayam Ras</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27.000/Kg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27.700/Kg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14:paraId="0CDFD29B" w14:textId="77777777" w:rsidTr="00607389">
        <w:tc>
          <w:tcPr>
            <w:tcW w:w="0" w:type="auto"/>
          </w:tcPr>
          <w:p w14:paraId="700E0485" w14:textId="78B2B4D3"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12</w:t>
            </w:r>
          </w:p>
        </w:tc>
        <w:tc>
          <w:tcPr>
            <w:tcW w:w="2464" w:type="dxa"/>
          </w:tcPr>
          <w:p w14:paraId="64D06331" w14:textId="7A84192A"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Garam</w:t>
            </w:r>
          </w:p>
        </w:tc>
        <w:tc>
          <w:tcPr>
            <w:tcW w:w="1843"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2.500 (250g)</w:t>
            </w:r>
          </w:p>
        </w:tc>
        <w:tc>
          <w:tcPr>
            <w:tcW w:w="1699" w:type="dxa"/>
          </w:tcPr>
          <w:p>
            <w:pPr>
              <w:pStyle w:val="ListParagraph"/>
              <w:tabs>
                <w:tab w:val="left" w:pos="3675"/>
              </w:tabs>
              <w:ind w:left="0"/>
              <w:rPr>
                <w:rFonts w:ascii="Arial Narrow" w:hAnsi="Arial Narrow"/>
                <w:sz w:val="24"/>
                <w:szCs w:val="24"/>
              </w:rPr>
            </w:pPr>
            <w:r>
              <w:rPr>
                <w:rFonts w:ascii="Arial Narrow" w:hAnsi="Arial Narrow"/>
                <w:sz w:val="24"/>
                <w:szCs w:val="24"/>
              </w:rPr>
              <w:t xml:space="preserve">Rp. 3.500 (250g)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r w:rsidR="001C406A" w:rsidRPr="006963B4" w14:paraId="5E7B5CB6" w14:textId="77777777" w:rsidTr="00607389">
        <w:tc>
          <w:tcPr>
            <w:tcW w:w="0" w:type="auto"/>
          </w:tcPr>
          <w:p w14:paraId="019F304C" w14:textId="1A82EC71"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13</w:t>
            </w:r>
          </w:p>
        </w:tc>
        <w:tc>
          <w:tcPr>
            <w:tcW w:w="2464" w:type="dxa"/>
          </w:tcPr>
          <w:p w14:paraId="530C78A0" w14:textId="385290A8" w:rsidR="001C406A" w:rsidRPr="006963B4" w:rsidRDefault="001C406A" w:rsidP="00E457D0">
            <w:pPr>
              <w:pStyle w:val="ListParagraph"/>
              <w:tabs>
                <w:tab w:val="left" w:pos="3675"/>
              </w:tabs>
              <w:ind w:left="0"/>
              <w:rPr>
                <w:rFonts w:ascii="Arial Narrow" w:hAnsi="Arial Narrow"/>
                <w:color w:val="000000" w:themeColor="text1"/>
                <w:sz w:val="24"/>
                <w:szCs w:val="24"/>
              </w:rPr>
            </w:pPr>
            <w:r w:rsidRPr="006963B4">
              <w:rPr>
                <w:rFonts w:ascii="Arial Narrow" w:hAnsi="Arial Narrow"/>
                <w:color w:val="000000" w:themeColor="text1"/>
                <w:sz w:val="24"/>
                <w:szCs w:val="24"/>
              </w:rPr>
              <w:t>Gas LPG 3 Kg</w:t>
            </w:r>
          </w:p>
        </w:tc>
        <w:tc>
          <w:tcPr>
            <w:tcW w:w="1843" w:type="dxa"/>
          </w:tcPr>
          <w:p>
            <w:pPr>
              <w:pStyle w:val="ListParagraph"/>
              <w:tabs>
                <w:tab w:val="left" w:pos="3675"/>
              </w:tabs>
              <w:ind w:left="0"/>
              <w:rPr>
                <w:rFonts w:ascii="Arial Narrow" w:hAnsi="Arial Narrow"/>
                <w:color w:val="000000" w:themeColor="text1"/>
                <w:sz w:val="24"/>
                <w:szCs w:val="24"/>
              </w:rPr>
            </w:pPr>
            <w:r>
              <w:rPr>
                <w:rFonts w:ascii="Arial Narrow" w:hAnsi="Arial Narrow"/>
                <w:color w:val="000000" w:themeColor="text1"/>
                <w:sz w:val="24"/>
                <w:szCs w:val="24"/>
              </w:rPr>
              <w:t xml:space="preserve">Rp. 18.000/Tabung</w:t>
            </w:r>
          </w:p>
        </w:tc>
        <w:tc>
          <w:tcPr>
            <w:tcW w:w="1699" w:type="dxa"/>
          </w:tcPr>
          <w:p>
            <w:pPr>
              <w:pStyle w:val="ListParagraph"/>
              <w:tabs>
                <w:tab w:val="left" w:pos="3675"/>
              </w:tabs>
              <w:ind w:left="0"/>
              <w:rPr>
                <w:rFonts w:ascii="Arial Narrow" w:hAnsi="Arial Narrow"/>
                <w:color w:val="000000" w:themeColor="text1"/>
                <w:sz w:val="24"/>
                <w:szCs w:val="24"/>
              </w:rPr>
            </w:pPr>
            <w:r>
              <w:rPr>
                <w:rFonts w:ascii="Arial Narrow" w:hAnsi="Arial Narrow"/>
                <w:color w:val="000000" w:themeColor="text1"/>
                <w:sz w:val="24"/>
                <w:szCs w:val="24"/>
              </w:rPr>
              <w:t xml:space="preserve">Rp. 23.000/Tabung</w:t>
            </w:r>
          </w:p>
        </w:tc>
        <w:tc>
          <w:tcPr>
            <w:tcW w:w="1419" w:type="dxa"/>
          </w:tcPr>
          <w:p>
            <w:pPr>
              <w:pStyle w:val="ListParagraph"/>
              <w:tabs>
                <w:tab w:val="left" w:pos="3675"/>
              </w:tabs>
              <w:ind w:left="0"/>
              <w:jc w:val="center"/>
              <w:rPr>
                <w:rFonts w:ascii="Arial Narrow" w:hAnsi="Arial Narrow"/>
                <w:sz w:val="24"/>
                <w:szCs w:val="24"/>
              </w:rPr>
            </w:pPr>
            <w:r>
              <w:rPr>
                <w:rFonts w:ascii="Arial Narrow" w:hAnsi="Arial Narrow"/>
                <w:sz w:val="24"/>
                <w:szCs w:val="24"/>
              </w:rPr>
              <w:t xml:space="preserve">-</w:t>
            </w:r>
          </w:p>
        </w:tc>
      </w:tr>
    </w:tbl>
    <w:p w14:paraId="6BDD06D9" w14:textId="77777777" w:rsidR="00D07AB9" w:rsidRPr="006963B4" w:rsidRDefault="00D07AB9" w:rsidP="00E457D0">
      <w:pPr>
        <w:pStyle w:val="ListParagraph"/>
        <w:tabs>
          <w:tab w:val="left" w:pos="3675"/>
        </w:tabs>
        <w:spacing w:after="0" w:line="240" w:lineRule="auto"/>
        <w:ind w:left="1069"/>
        <w:rPr>
          <w:rFonts w:ascii="Arial Narrow" w:hAnsi="Arial Narrow"/>
          <w:sz w:val="24"/>
          <w:szCs w:val="24"/>
        </w:rPr>
      </w:pPr>
    </w:p>
    <w:p w14:paraId="3777A828" w14:textId="7EFDABAB" w:rsidR="0085719B" w:rsidRDefault="0085719B" w:rsidP="00E457D0">
      <w:pPr>
        <w:pStyle w:val="ListParagraph"/>
        <w:numPr>
          <w:ilvl w:val="0"/>
          <w:numId w:val="3"/>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Budaya</w:t>
      </w:r>
    </w:p>
    <w:p>
      <w:pPr>
        <w:tabs>
          <w:tab w:val="left" w:pos="2268"/>
        </w:tabs>
        <w:spacing w:after="80" w:line="240" w:lineRule="auto"/>
        <w:ind w:left="2268" w:hanging="567"/>
        <w:jc w:val="both"/>
        <w:rPr>
          <w:rFonts w:ascii="Arial Narrow" w:hAnsi="Arial Narrow" w:cs="Arial Narrow" w:eastAsia="Arial Narrow"/>
          <w:sz w:val="24"/>
          <w:szCs w:val="24"/>
        </w:rPr>
      </w:pPr>
      <w:r>
        <w:rPr>
          <w:rFonts w:ascii="Arial Narrow" w:hAnsi="Arial Narrow" w:cs="Arial Narrow" w:eastAsia="Arial Narrow"/>
          <w:sz w:val="24"/>
          <w:szCs w:val="24"/>
        </w:rPr>
        <w:t xml:space="preserve">1.</w:t>
        <w:tab/>
        <w:t xml:space="preserve">Pada hari Rabu, tanggal 5 Agustus 2026, mulai pukul 07.00 WIB s.d. selesai, bertempat di Gedung Serba Guna Muladi Dome, Universitas Diponegoro (Undip), Kelurahan Tembalang, Kecamatan Tembalang, Kota Semarang, telah dilaksanakan monitoring dan pengamanan jalannya Upacara Penerimaan Mahasiswa Baru (PMB) Universitas Diponegoro Tahun Akademik 2026/2027 Hari Pertama yang dirangkai dengan Kuliah Umum oleh Gubernur Lemhannas RI. Kegiatan ini dihadiri oleh sekitar 5.160 mahasiswa baru dari total 15.265 mahasiswa baru yang terdaftar (pelaksanaan dibagi bertahap selama 3 hari untuk mengantisipasi kepadatan lalu lintas). Acara dihadiri oleh Gubernur Lemhannas RI beserta jajaran, Rektor Undip, Ketua Senat Akademik, Ketua Majelis Wali Amanat (MWA), serta jajaran civitas akademika Undip. Dalam orasi ilmiahnya, Gubernur Lemhannas RI menyampaikan materi bertema 'Memperkuat Nasionalisme, Membangun Pemahaman Geopolitik bagi Mahasiswa Baru Undip' yang menekankan peran strategis pemuda menyongsong Indonesia Emas 2045, pemahaman geopolitik di era digital, serta pentingnya merawat persatuan dan kebinekaan. Seluruh rangkaian kegiatan berjalan dengan aman, tertib, dan kondusif.</w:t>
      </w:r>
    </w:p>
    <w:p>
      <w:pPr>
        <w:tabs>
          <w:tab w:val="left" w:pos="2268"/>
        </w:tabs>
        <w:spacing w:after="80" w:line="240" w:lineRule="auto"/>
        <w:ind w:left="2268" w:hanging="567"/>
        <w:jc w:val="both"/>
        <w:rPr>
          <w:rFonts w:ascii="Arial Narrow" w:hAnsi="Arial Narrow" w:cs="Arial Narrow" w:eastAsia="Arial Narrow"/>
          <w:sz w:val="24"/>
          <w:szCs w:val="24"/>
        </w:rPr>
      </w:pPr>
      <w:r>
        <w:rPr>
          <w:rFonts w:ascii="Arial Narrow" w:hAnsi="Arial Narrow" w:cs="Arial Narrow" w:eastAsia="Arial Narrow"/>
          <w:sz w:val="24"/>
          <w:szCs w:val="24"/>
        </w:rPr>
        <w:t xml:space="preserve">2.</w:t>
        <w:tab/>
        <w:t xml:space="preserve">Pada hari Rabu, tanggal 5 Agustus 2026, mulai pukul 08.00 WIB s.d. selesai, bertempat di Gedung Auditorium Lantai 2 Fakultas Ilmu Sosial dan Ilmu Politik (FISIP) Universitas Diponegoro, Kecamatan Tembalang, Kota Semarang, telah dilaksanakan monitoring dan pengamanan Seminar Kebangsaan 'Gebyar Wawasan Kebangsaan Lemhannas RI' dengan tema 'Nasionalisme dan Geopolitik: Urgensi dan Metode Pembelajaran untuk Gen Z di Era Demokrasi Digital'. Kegiatan ini merupakan kerja sama strategis antara Lemhannas RI dengan FISIP Undip yang dihadiri oleh sekitar 144 peserta terdiri dari perwakilan siswa SMA/OSIS se-Kota Semarang, perwakilan BEM, serta dosen PKN. Hadir dalam acara tersebut Gubernur Lemhannas RI Dr. H. TB. Ace Hasan Syadzily, M.Si., Sestama Lemhannas RI Komjen Pol. Dr. Drs. Gatot Tri Suryanta, M.Si., Karo SDM Polda Jateng Kombes Pol. Dr. Noviana Tursanurohmad, S.I.K., M.Si. (mewakili Kapolda Jateng), Aspers Kasdam IV/Diponegoro Kolonel Inf. Hendry Widodo, S.I.P., M.Han. (mewakili Pangdam IV/Diponegoro), Dekan FISIP Undip Dr. Drs. Teguh Yuwono, M.Pol.Admin., serta sejumlah narasumber akademisi. Dalam seminar tersebut dibahas mengenai tantangan geopolitik global, penguatan SDM berkarakter Pancasila, peran perguruan tinggi, serta transformasi metode pembelajaran partisipatif bagi Gen Z. Kegiatan berakhir pada pukul 12.15 WIB dalam keadaan aman dan kondusif.</w:t>
      </w:r>
    </w:p>
    <w:p>
      <w:pPr>
        <w:tabs>
          <w:tab w:val="left" w:pos="2268"/>
        </w:tabs>
        <w:spacing w:after="80" w:line="240" w:lineRule="auto"/>
        <w:ind w:left="2268" w:hanging="567"/>
        <w:jc w:val="both"/>
        <w:rPr>
          <w:rFonts w:ascii="Arial Narrow" w:hAnsi="Arial Narrow" w:cs="Arial Narrow" w:eastAsia="Arial Narrow"/>
          <w:sz w:val="24"/>
          <w:szCs w:val="24"/>
        </w:rPr>
      </w:pPr>
      <w:r>
        <w:rPr>
          <w:rFonts w:ascii="Arial Narrow" w:hAnsi="Arial Narrow" w:cs="Arial Narrow" w:eastAsia="Arial Narrow"/>
          <w:sz w:val="24"/>
          <w:szCs w:val="24"/>
        </w:rPr>
        <w:t xml:space="preserve">3.</w:t>
        <w:tab/>
        <w:t xml:space="preserve">Pada hari Rabu, tanggal 5 Agustus 2026, mulai pukul 20.00 WIB s.d. selesai, bertempat di Aula Lantai 2 Kantor Kecamatan Tembalang, telah dilaksanakan monitoring jalannya Sosialisasi Pengawasan Partisipatif Anti Politik Uang dengan tema 'Sinergi Partai Politik dan Masyarakat Dalam Mewujudkan Demokrasi Anti Politik Uang'. Kegiatan ini diselenggarakan oleh Bawaslu Kota Semarang dengan penanggung jawab Ketua Bawaslu Kota Semarang, Bapak Arif Rahman, S.H., M.H. Hadir dalam kegiatan tersebut Ketua Bawaslu Kota Semarang, Ketua DPC Partai Gerindra Kota Semarang Bapak Joko Santoso, Camat Tembalang Bapak Eko Padang Agus Haryanto, S.S.T.P., M.M., serta Waka Polsek Tembalang Kompol Suharno. Sosialisasi ini dihadiri oleh sekitar 50 peserta dari unsur LPMK, PKK, eks PPK, dan Karang Taruna se-Kecamatan Tembalang. Materi sosialisasi menekankan pentingnya pengawasan partisipatif, regulasi sanksi politik uang berdasarkan UU No. 10 Tahun 2016, serta rencana pembagian pemilu menjadi Pemilu Nasional (2029) dan Pemilu Lokal (2031). Kegiatan berakhir pada pukul 21.44 WIB dalam keadaan aman, tertib, dan kondusif.</w:t>
      </w:r>
    </w:p>
    <w:p w14:paraId="49DA2B8E" w14:textId="38836061" w:rsidR="0085719B" w:rsidRPr="006963B4" w:rsidRDefault="0085719B" w:rsidP="00E457D0">
      <w:pPr>
        <w:pStyle w:val="ListParagraph"/>
        <w:numPr>
          <w:ilvl w:val="0"/>
          <w:numId w:val="9"/>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Aspek Keamanan</w:t>
      </w:r>
    </w:p>
    <w:p w14:paraId="7739AC42" w14:textId="77777777" w:rsidR="0035465C" w:rsidRPr="006E11B7" w:rsidRDefault="0035465C" w:rsidP="00E457D0">
      <w:pPr>
        <w:pStyle w:val="ListParagraph"/>
        <w:tabs>
          <w:tab w:val="left" w:pos="3675"/>
        </w:tabs>
        <w:spacing w:after="0" w:line="240" w:lineRule="auto"/>
        <w:jc w:val="both"/>
        <w:rPr>
          <w:rFonts w:ascii="Arial Narrow" w:hAnsi="Arial Narrow"/>
          <w:b/>
          <w:bCs/>
          <w:sz w:val="16"/>
          <w:szCs w:val="16"/>
        </w:rPr>
      </w:pPr>
    </w:p>
    <w:p w14:paraId="00B87395" w14:textId="4AE46B16" w:rsidR="0085719B" w:rsidRDefault="0085719B"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Keamanan Umum</w:t>
      </w:r>
    </w:p>
    <w:p w14:paraId="7C4B89F3" w14:textId="77777777" w:rsidR="00E414A3" w:rsidRPr="006E11B7" w:rsidRDefault="00E414A3" w:rsidP="00E457D0">
      <w:pPr>
        <w:pStyle w:val="ListParagraph"/>
        <w:tabs>
          <w:tab w:val="left" w:pos="3675"/>
        </w:tabs>
        <w:spacing w:after="0" w:line="240" w:lineRule="auto"/>
        <w:ind w:left="1701"/>
        <w:jc w:val="both"/>
        <w:rPr>
          <w:rFonts w:ascii="Arial Narrow" w:hAnsi="Arial Narrow"/>
          <w:sz w:val="16"/>
          <w:szCs w:val="16"/>
        </w:rPr>
      </w:pPr>
    </w:p>
    <w:p w14:paraId="429CF400" w14:textId="7B3979D7" w:rsidR="0085719B" w:rsidRPr="00AA078A" w:rsidRDefault="0085719B" w:rsidP="00E457D0">
      <w:pPr>
        <w:pStyle w:val="ListParagraph"/>
        <w:numPr>
          <w:ilvl w:val="0"/>
          <w:numId w:val="7"/>
        </w:numPr>
        <w:tabs>
          <w:tab w:val="left" w:pos="3675"/>
        </w:tabs>
        <w:spacing w:after="0" w:line="240" w:lineRule="auto"/>
        <w:ind w:left="2268" w:hanging="567"/>
        <w:jc w:val="both"/>
        <w:rPr>
          <w:rFonts w:ascii="Arial Narrow" w:hAnsi="Arial Narrow"/>
          <w:sz w:val="24"/>
          <w:szCs w:val="24"/>
        </w:rPr>
      </w:pPr>
      <w:r w:rsidRPr="006963B4">
        <w:rPr>
          <w:rFonts w:ascii="Arial Narrow" w:hAnsi="Arial Narrow"/>
          <w:sz w:val="24"/>
          <w:szCs w:val="24"/>
        </w:rPr>
        <w:t>Kriminalitas</w:t>
      </w:r>
      <w:r w:rsidR="00E414A3">
        <w:rPr>
          <w:rFonts w:ascii="Arial Narrow" w:hAnsi="Arial Narrow"/>
          <w:sz w:val="24"/>
          <w:szCs w:val="24"/>
        </w:rPr>
        <w:t>:</w:t>
      </w:r>
    </w:p>
    <w:p>
      <w:pPr>
        <w:spacing w:after="80" w:line="240" w:lineRule="auto"/>
        <w:ind w:left="2268"/>
        <w:jc w:val="both"/>
        <w:rPr>
          <w:rFonts w:ascii="Arial Narrow" w:hAnsi="Arial Narrow" w:cs="Arial Narrow" w:eastAsia="Arial Narrow"/>
          <w:sz w:val="24"/>
          <w:szCs w:val="24"/>
        </w:rPr>
      </w:pPr>
      <w:r>
        <w:rPr>
          <w:rFonts w:ascii="Arial Narrow" w:hAnsi="Arial Narrow" w:cs="Arial Narrow" w:eastAsia="Arial Narrow"/>
          <w:sz w:val="24"/>
          <w:szCs w:val="24"/>
        </w:rPr>
        <w:t xml:space="preserve">-</w:t>
      </w:r>
    </w:p>
    <w:p w14:paraId="53190DBD" w14:textId="77777777" w:rsidR="002A2061" w:rsidRPr="0035073E" w:rsidRDefault="002A2061" w:rsidP="00E457D0">
      <w:pPr>
        <w:pStyle w:val="ListParagraph"/>
        <w:tabs>
          <w:tab w:val="left" w:pos="3675"/>
        </w:tabs>
        <w:spacing w:after="0" w:line="240" w:lineRule="auto"/>
        <w:ind w:left="2268"/>
        <w:jc w:val="both"/>
        <w:rPr>
          <w:rFonts w:ascii="Arial Narrow" w:hAnsi="Arial Narrow"/>
          <w:sz w:val="16"/>
          <w:szCs w:val="16"/>
        </w:rPr>
      </w:pPr>
    </w:p>
    <w:p w14:paraId="7332D630" w14:textId="7E98B449" w:rsidR="0085719B" w:rsidRDefault="0085719B" w:rsidP="00E457D0">
      <w:pPr>
        <w:pStyle w:val="ListParagraph"/>
        <w:numPr>
          <w:ilvl w:val="0"/>
          <w:numId w:val="7"/>
        </w:numPr>
        <w:tabs>
          <w:tab w:val="left" w:pos="3675"/>
        </w:tabs>
        <w:spacing w:after="0" w:line="240" w:lineRule="auto"/>
        <w:ind w:left="2268" w:hanging="567"/>
        <w:jc w:val="both"/>
        <w:rPr>
          <w:rFonts w:ascii="Arial Narrow" w:hAnsi="Arial Narrow"/>
          <w:sz w:val="24"/>
          <w:szCs w:val="24"/>
        </w:rPr>
      </w:pPr>
      <w:r w:rsidRPr="006963B4">
        <w:rPr>
          <w:rFonts w:ascii="Arial Narrow" w:hAnsi="Arial Narrow"/>
          <w:sz w:val="24"/>
          <w:szCs w:val="24"/>
        </w:rPr>
        <w:t>Laka Lantas</w:t>
      </w:r>
    </w:p>
    <w:p>
      <w:pPr>
        <w:spacing w:after="80" w:line="240" w:lineRule="auto"/>
        <w:ind w:left="2268"/>
        <w:jc w:val="both"/>
        <w:rPr>
          <w:rFonts w:ascii="Arial Narrow" w:hAnsi="Arial Narrow" w:cs="Arial Narrow" w:eastAsia="Arial Narrow"/>
          <w:sz w:val="24"/>
          <w:szCs w:val="24"/>
        </w:rPr>
      </w:pPr>
      <w:r>
        <w:rPr>
          <w:rFonts w:ascii="Arial Narrow" w:hAnsi="Arial Narrow" w:cs="Arial Narrow" w:eastAsia="Arial Narrow"/>
          <w:sz w:val="24"/>
          <w:szCs w:val="24"/>
        </w:rPr>
        <w:t xml:space="preserve">-</w:t>
      </w:r>
    </w:p>
    <w:p w14:paraId="0C66E69F" w14:textId="77777777" w:rsidR="00D503E1" w:rsidRPr="0035073E" w:rsidRDefault="00D503E1" w:rsidP="00E457D0">
      <w:pPr>
        <w:pStyle w:val="ListParagraph"/>
        <w:spacing w:after="0" w:line="240" w:lineRule="auto"/>
        <w:ind w:left="3402" w:hanging="567"/>
        <w:jc w:val="both"/>
        <w:rPr>
          <w:rFonts w:ascii="Arial Narrow" w:hAnsi="Arial Narrow"/>
          <w:sz w:val="16"/>
          <w:szCs w:val="16"/>
        </w:rPr>
      </w:pPr>
    </w:p>
    <w:p w14:paraId="28B32E67" w14:textId="17769A07" w:rsidR="00E414A3" w:rsidRPr="006963B4" w:rsidRDefault="00E414A3" w:rsidP="00E457D0">
      <w:pPr>
        <w:pStyle w:val="ListParagraph"/>
        <w:numPr>
          <w:ilvl w:val="0"/>
          <w:numId w:val="7"/>
        </w:numPr>
        <w:tabs>
          <w:tab w:val="left" w:pos="3675"/>
        </w:tabs>
        <w:spacing w:after="0" w:line="240" w:lineRule="auto"/>
        <w:ind w:left="2268" w:hanging="567"/>
        <w:jc w:val="both"/>
        <w:rPr>
          <w:rFonts w:ascii="Arial Narrow" w:hAnsi="Arial Narrow"/>
          <w:sz w:val="24"/>
          <w:szCs w:val="24"/>
        </w:rPr>
      </w:pPr>
      <w:r>
        <w:rPr>
          <w:rFonts w:ascii="Arial Narrow" w:hAnsi="Arial Narrow"/>
          <w:sz w:val="24"/>
          <w:szCs w:val="24"/>
        </w:rPr>
        <w:t>Bencana Alam:</w:t>
      </w:r>
    </w:p>
    <w:p>
      <w:pPr>
        <w:spacing w:after="80" w:line="240" w:lineRule="auto"/>
        <w:ind w:left="2268"/>
        <w:jc w:val="both"/>
        <w:rPr>
          <w:rFonts w:ascii="Arial Narrow" w:hAnsi="Arial Narrow" w:cs="Arial Narrow" w:eastAsia="Arial Narrow"/>
          <w:sz w:val="24"/>
          <w:szCs w:val="24"/>
        </w:rPr>
      </w:pPr>
      <w:r>
        <w:rPr>
          <w:rFonts w:ascii="Arial Narrow" w:hAnsi="Arial Narrow" w:cs="Arial Narrow" w:eastAsia="Arial Narrow"/>
          <w:sz w:val="24"/>
          <w:szCs w:val="24"/>
        </w:rPr>
        <w:t xml:space="preserve">-</w:t>
      </w:r>
    </w:p>
    <w:p w14:paraId="08B6B8FC" w14:textId="77777777" w:rsidR="0079016C" w:rsidRPr="0035073E" w:rsidRDefault="0079016C" w:rsidP="00E457D0">
      <w:pPr>
        <w:pStyle w:val="ListParagraph"/>
        <w:tabs>
          <w:tab w:val="left" w:pos="3675"/>
        </w:tabs>
        <w:spacing w:after="0" w:line="240" w:lineRule="auto"/>
        <w:ind w:left="1701"/>
        <w:jc w:val="both"/>
        <w:rPr>
          <w:rFonts w:ascii="Arial Narrow" w:hAnsi="Arial Narrow"/>
          <w:sz w:val="16"/>
          <w:szCs w:val="16"/>
        </w:rPr>
      </w:pPr>
    </w:p>
    <w:p w14:paraId="67E3F56F" w14:textId="5B2A817F" w:rsidR="0085719B" w:rsidRPr="006963B4" w:rsidRDefault="0085719B"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Keamanan Khusus</w:t>
      </w:r>
    </w:p>
    <w:p>
      <w:pPr>
        <w:spacing w:after="80" w:line="240" w:lineRule="auto"/>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Jumlah tahanan di Rutan Polsek Tembalang 4 (empat) orang, dengan rincian: 1. Muhammad Bukhori, 2. Yulianto Bin Suyanto, 3. Sendhi Riski Pamungkas Bin (Alm) Edo Joko Lelono, 4. Doni Mundiarto (Alm) Dasiman.</w:t>
      </w:r>
    </w:p>
    <w:p w14:paraId="248BB7B4" w14:textId="77777777" w:rsidR="0085719B" w:rsidRPr="0035073E" w:rsidRDefault="0085719B" w:rsidP="00E457D0">
      <w:pPr>
        <w:tabs>
          <w:tab w:val="left" w:pos="3675"/>
        </w:tabs>
        <w:spacing w:after="0" w:line="240" w:lineRule="auto"/>
        <w:jc w:val="both"/>
        <w:rPr>
          <w:rFonts w:ascii="Arial Narrow" w:hAnsi="Arial Narrow"/>
          <w:sz w:val="16"/>
          <w:szCs w:val="16"/>
        </w:rPr>
      </w:pPr>
    </w:p>
    <w:p w14:paraId="198177D0" w14:textId="77F07AC9" w:rsidR="00F81B31" w:rsidRDefault="00F81B31"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Pr>
          <w:rFonts w:ascii="Arial Narrow" w:hAnsi="Arial Narrow"/>
          <w:sz w:val="24"/>
          <w:szCs w:val="24"/>
        </w:rPr>
        <w:t>Pengamanan VVIP/VIP:</w:t>
      </w:r>
    </w:p>
    <w:p>
      <w:pPr>
        <w:spacing w:after="80" w:line="240" w:lineRule="auto"/>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w:t>
      </w:r>
    </w:p>
    <w:p w14:paraId="0EFF7514" w14:textId="77777777" w:rsidR="00E457D0" w:rsidRPr="0035073E" w:rsidRDefault="00E457D0" w:rsidP="00821CEA">
      <w:pPr>
        <w:tabs>
          <w:tab w:val="left" w:pos="3675"/>
        </w:tabs>
        <w:spacing w:after="0" w:line="240" w:lineRule="auto"/>
        <w:jc w:val="both"/>
        <w:rPr>
          <w:rFonts w:ascii="Arial Narrow" w:hAnsi="Arial Narrow"/>
          <w:sz w:val="16"/>
          <w:szCs w:val="16"/>
        </w:rPr>
      </w:pPr>
    </w:p>
    <w:p w14:paraId="527E995B" w14:textId="70DAEB4A" w:rsidR="0085719B" w:rsidRDefault="0085719B"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Lain-lain</w:t>
      </w:r>
    </w:p>
    <w:p>
      <w:pPr>
        <w:spacing w:after="80" w:line="240" w:lineRule="auto"/>
        <w:ind w:left="1701"/>
        <w:jc w:val="both"/>
        <w:rPr>
          <w:rFonts w:ascii="Arial Narrow" w:hAnsi="Arial Narrow" w:cs="Arial Narrow" w:eastAsia="Arial Narrow"/>
          <w:sz w:val="24"/>
          <w:szCs w:val="24"/>
        </w:rPr>
      </w:pPr>
      <w:r>
        <w:rPr>
          <w:rFonts w:ascii="Arial Narrow" w:hAnsi="Arial Narrow" w:cs="Arial Narrow" w:eastAsia="Arial Narrow"/>
          <w:sz w:val="24"/>
          <w:szCs w:val="24"/>
        </w:rPr>
        <w:t xml:space="preserve">Telah dilaksanakan kegiatan Patroli Blue Light Patrol (BLP) dan Kegiatan Rutin Yang Ditingkatkan (KRYD) oleh personel Polsek Tembalang pada hari Rabu, 5 Agustus 2026. Patroli siang dilaksanakan mulai pukul 10.00 WIB dipimpin Pawas Iptu Heru Sudarmanto dengan sasaran tempat rawan kriminalitas, pemukiman, tempat ibadah, dan obyek vital di sepanjang rute Mako Polsek Tembalang, Sigar Bencah, Sambiroto, Kedungmundu, hingga Rowosari. Patroli malam dilaksanakan mulai pukul 22.00 WIB dipimpin Aiptu Ahmad Sokhi dengan rute patroli yang diperluas mencakup kawasan kampus Undip (Jl. Sirojudin, Jl. Prof. Soedarto, Jl. Banjarsari) guna mengantisipasi tindak pidana C3, balap liar, tawuran, serta penggunaan knalpot tidak standar. Kedua kegiatan patroli tersebut berjalan aman, tertib, dan lancar dengan hasil situasi kamtibmas di wilayah hukum Polsek Tembalang tetap kondusif dan nihil kejadian menonjol.</w:t>
      </w:r>
    </w:p>
    <w:p w14:paraId="0F2DE1AD" w14:textId="4A72FE96" w:rsidR="00FF334D" w:rsidRPr="006963B4" w:rsidRDefault="00FF334D" w:rsidP="00E457D0">
      <w:pPr>
        <w:pStyle w:val="ListParagraph"/>
        <w:tabs>
          <w:tab w:val="left" w:pos="3675"/>
        </w:tabs>
        <w:spacing w:after="0" w:line="240" w:lineRule="auto"/>
        <w:ind w:left="1080"/>
        <w:jc w:val="both"/>
        <w:rPr>
          <w:rFonts w:ascii="Arial Narrow" w:hAnsi="Arial Narrow"/>
          <w:sz w:val="24"/>
          <w:szCs w:val="24"/>
        </w:rPr>
      </w:pPr>
    </w:p>
    <w:p>
      <w:pPr>
        <w:pStyle w:val="ListParagraph"/>
        <w:tabs>
          <w:tab w:val="left" w:pos="3675"/>
        </w:tabs>
        <w:spacing w:after="0" w:line="240" w:lineRule="auto"/>
        <w:ind w:left="4111"/>
        <w:jc w:val="center"/>
        <w:rPr>
          <w:rFonts w:ascii="Arial Narrow" w:hAnsi="Arial Narrow"/>
          <w:sz w:val="24"/>
          <w:szCs w:val="24"/>
        </w:rPr>
      </w:pPr>
      <w:r>
        <w:rPr>
          <w:rFonts w:ascii="Arial Narrow" w:hAnsi="Arial Narrow"/>
          <w:sz w:val="24"/>
          <w:szCs w:val="24"/>
        </w:rPr>
        <w:t xml:space="preserve">Semarang, 6 Agustus 2026</w:t>
      </w:r>
    </w:p>
    <w:p w14:paraId="3E90209D" w14:textId="660D5C96" w:rsidR="007B4AFA" w:rsidRDefault="00AE236A" w:rsidP="00E457D0">
      <w:pPr>
        <w:pStyle w:val="ListParagraph"/>
        <w:tabs>
          <w:tab w:val="left" w:pos="3675"/>
        </w:tabs>
        <w:spacing w:after="0" w:line="240" w:lineRule="auto"/>
        <w:ind w:left="4111"/>
        <w:jc w:val="center"/>
        <w:rPr>
          <w:rFonts w:ascii="Arial Narrow" w:hAnsi="Arial Narrow"/>
          <w:sz w:val="24"/>
          <w:szCs w:val="24"/>
        </w:rPr>
      </w:pPr>
      <w:r>
        <w:rPr>
          <w:rFonts w:ascii="Arial Narrow" w:hAnsi="Arial Narrow"/>
          <w:sz w:val="24"/>
          <w:szCs w:val="24"/>
        </w:rPr>
        <w:t>UNIT</w:t>
      </w:r>
      <w:r w:rsidR="007B4AFA" w:rsidRPr="006963B4">
        <w:rPr>
          <w:rFonts w:ascii="Arial Narrow" w:hAnsi="Arial Narrow"/>
          <w:sz w:val="24"/>
          <w:szCs w:val="24"/>
        </w:rPr>
        <w:t xml:space="preserve"> INTELKAM</w:t>
      </w:r>
      <w:r w:rsidR="00747552">
        <w:rPr>
          <w:rFonts w:ascii="Arial Narrow" w:hAnsi="Arial Narrow"/>
          <w:sz w:val="24"/>
          <w:szCs w:val="24"/>
        </w:rPr>
        <w:t xml:space="preserve"> </w:t>
      </w:r>
    </w:p>
    <w:p w14:paraId="40BC5B1A" w14:textId="77777777" w:rsidR="0079016C" w:rsidRDefault="0079016C" w:rsidP="00E457D0">
      <w:pPr>
        <w:pStyle w:val="ListParagraph"/>
        <w:tabs>
          <w:tab w:val="left" w:pos="3675"/>
        </w:tabs>
        <w:spacing w:after="0" w:line="240" w:lineRule="auto"/>
        <w:ind w:left="4111"/>
        <w:jc w:val="center"/>
        <w:rPr>
          <w:rFonts w:ascii="Arial Narrow" w:hAnsi="Arial Narrow"/>
          <w:sz w:val="24"/>
          <w:szCs w:val="24"/>
        </w:rPr>
      </w:pPr>
    </w:p>
    <w:p w14:paraId="32F30B34" w14:textId="77777777" w:rsidR="0079016C" w:rsidRPr="00AE236A" w:rsidRDefault="0079016C" w:rsidP="00E457D0">
      <w:pPr>
        <w:pStyle w:val="ListParagraph"/>
        <w:tabs>
          <w:tab w:val="left" w:pos="3675"/>
        </w:tabs>
        <w:spacing w:after="0" w:line="240" w:lineRule="auto"/>
        <w:ind w:left="4111"/>
        <w:jc w:val="center"/>
        <w:rPr>
          <w:rFonts w:ascii="Arial Narrow" w:hAnsi="Arial Narrow"/>
          <w:sz w:val="24"/>
          <w:szCs w:val="24"/>
        </w:rPr>
      </w:pPr>
    </w:p>
    <w:p w14:paraId="7CB977A4" w14:textId="3EA2FD21" w:rsidR="0081192E" w:rsidRPr="00AB06CF" w:rsidRDefault="007B4AFA" w:rsidP="00AB06CF">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Autentikasi:</w:t>
      </w:r>
    </w:p>
    <w:p w14:paraId="5B5B1FBB" w14:textId="77777777" w:rsidR="002A06E8" w:rsidRPr="006963B4" w:rsidRDefault="002A06E8" w:rsidP="00E457D0">
      <w:pPr>
        <w:pStyle w:val="ListParagraph"/>
        <w:tabs>
          <w:tab w:val="left" w:pos="2127"/>
          <w:tab w:val="left" w:pos="3675"/>
        </w:tabs>
        <w:spacing w:after="0" w:line="240" w:lineRule="auto"/>
        <w:ind w:left="426"/>
        <w:rPr>
          <w:rFonts w:ascii="Arial Narrow" w:hAnsi="Arial Narrow"/>
          <w:sz w:val="24"/>
          <w:szCs w:val="24"/>
          <w:u w:val="single"/>
        </w:rPr>
      </w:pPr>
    </w:p>
    <w:p w14:paraId="302B7EF9" w14:textId="19600EB7" w:rsidR="007B4AFA" w:rsidRPr="006963B4" w:rsidRDefault="007B4AFA" w:rsidP="00E457D0">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Distribus</w:t>
      </w:r>
      <w:r w:rsidR="007E7B11" w:rsidRPr="006963B4">
        <w:rPr>
          <w:rFonts w:ascii="Arial Narrow" w:hAnsi="Arial Narrow"/>
          <w:sz w:val="24"/>
          <w:szCs w:val="24"/>
          <w:u w:val="single"/>
        </w:rPr>
        <w:t>i:</w:t>
      </w:r>
    </w:p>
    <w:p w14:paraId="37F46811" w14:textId="1F92CB99" w:rsidR="007B4AFA" w:rsidRPr="006963B4" w:rsidRDefault="007B4AFA" w:rsidP="00E457D0">
      <w:pPr>
        <w:pStyle w:val="ListParagraph"/>
        <w:numPr>
          <w:ilvl w:val="0"/>
          <w:numId w:val="8"/>
        </w:numPr>
        <w:tabs>
          <w:tab w:val="left" w:pos="3675"/>
        </w:tabs>
        <w:spacing w:after="0" w:line="240" w:lineRule="auto"/>
        <w:ind w:left="426" w:hanging="284"/>
        <w:rPr>
          <w:rFonts w:ascii="Arial Narrow" w:hAnsi="Arial Narrow"/>
          <w:sz w:val="24"/>
          <w:szCs w:val="24"/>
        </w:rPr>
      </w:pPr>
      <w:r w:rsidRPr="006963B4">
        <w:rPr>
          <w:rFonts w:ascii="Arial Narrow" w:hAnsi="Arial Narrow"/>
          <w:sz w:val="24"/>
          <w:szCs w:val="24"/>
        </w:rPr>
        <w:t>Sat Intelkam Polrestabes Semarang</w:t>
      </w:r>
    </w:p>
    <w:p w14:paraId="6131E3AB" w14:textId="0E7D810A" w:rsidR="007B4AFA" w:rsidRPr="006963B4" w:rsidRDefault="007B4AFA" w:rsidP="00E457D0">
      <w:pPr>
        <w:pStyle w:val="ListParagraph"/>
        <w:numPr>
          <w:ilvl w:val="0"/>
          <w:numId w:val="8"/>
        </w:numPr>
        <w:tabs>
          <w:tab w:val="left" w:pos="3675"/>
        </w:tabs>
        <w:spacing w:after="0" w:line="240" w:lineRule="auto"/>
        <w:ind w:left="426" w:hanging="284"/>
        <w:rPr>
          <w:rFonts w:ascii="Arial Narrow" w:hAnsi="Arial Narrow"/>
          <w:sz w:val="24"/>
          <w:szCs w:val="24"/>
        </w:rPr>
      </w:pPr>
      <w:r w:rsidRPr="006963B4">
        <w:rPr>
          <w:rFonts w:ascii="Arial Narrow" w:hAnsi="Arial Narrow"/>
          <w:sz w:val="24"/>
          <w:szCs w:val="24"/>
        </w:rPr>
        <w:t>Kapolsek Tembalang</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2B1E2" w14:textId="77777777" w:rsidR="007933CC" w:rsidRDefault="007933CC" w:rsidP="000E3F49">
      <w:pPr>
        <w:spacing w:after="0" w:line="240" w:lineRule="auto"/>
      </w:pPr>
      <w:r>
        <w:separator/>
      </w:r>
    </w:p>
  </w:endnote>
  <w:endnote w:type="continuationSeparator" w:id="0">
    <w:p w14:paraId="33726472" w14:textId="77777777" w:rsidR="007933CC" w:rsidRDefault="007933CC" w:rsidP="000E3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3673D" w14:textId="7404771F" w:rsidR="000E3F49" w:rsidRPr="00277D64" w:rsidRDefault="000E3F49" w:rsidP="000E3F49">
    <w:pPr>
      <w:pStyle w:val="Footer"/>
      <w:jc w:val="center"/>
      <w:rPr>
        <w:rFonts w:ascii="Arial Narrow" w:hAnsi="Arial Narrow"/>
        <w:sz w:val="16"/>
        <w:szCs w:val="16"/>
      </w:rPr>
    </w:pPr>
    <w:r w:rsidRPr="00277D64">
      <w:rPr>
        <w:rFonts w:ascii="Arial Narrow" w:hAnsi="Arial Narrow"/>
        <w:sz w:val="16"/>
        <w:szCs w:val="16"/>
      </w:rPr>
      <w:t>RAHASIA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3B3E6" w14:textId="77777777" w:rsidR="007933CC" w:rsidRDefault="007933CC" w:rsidP="000E3F49">
      <w:pPr>
        <w:spacing w:after="0" w:line="240" w:lineRule="auto"/>
      </w:pPr>
      <w:r>
        <w:separator/>
      </w:r>
    </w:p>
  </w:footnote>
  <w:footnote w:type="continuationSeparator" w:id="0">
    <w:p w14:paraId="0B468B00" w14:textId="77777777" w:rsidR="007933CC" w:rsidRDefault="007933CC" w:rsidP="000E3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963728300"/>
      <w:docPartObj>
        <w:docPartGallery w:val="Page Numbers (Top of Page)"/>
        <w:docPartUnique/>
      </w:docPartObj>
    </w:sdtPr>
    <w:sdtContent>
      <w:p w14:paraId="3EF3C550" w14:textId="38094A99" w:rsidR="000E3F49" w:rsidRPr="00277D64" w:rsidRDefault="000E3F49" w:rsidP="000E3F49">
        <w:pPr>
          <w:pStyle w:val="Header"/>
          <w:jc w:val="center"/>
          <w:rPr>
            <w:rFonts w:ascii="Arial Narrow" w:hAnsi="Arial Narrow"/>
            <w:sz w:val="16"/>
            <w:szCs w:val="16"/>
          </w:rPr>
        </w:pPr>
        <w:r w:rsidRPr="00277D64">
          <w:rPr>
            <w:rFonts w:ascii="Arial Narrow" w:hAnsi="Arial Narrow"/>
            <w:sz w:val="16"/>
            <w:szCs w:val="16"/>
          </w:rPr>
          <w:t>RAHASIA</w:t>
        </w:r>
      </w:p>
      <w:p w14:paraId="153F6BA2" w14:textId="1999DE59" w:rsidR="000E3F49" w:rsidRPr="00277D64" w:rsidRDefault="000E3F49" w:rsidP="000E3F49">
        <w:pPr>
          <w:pStyle w:val="Header"/>
          <w:jc w:val="center"/>
          <w:rPr>
            <w:sz w:val="16"/>
            <w:szCs w:val="16"/>
          </w:rPr>
        </w:pPr>
        <w:r w:rsidRPr="00277D64">
          <w:rPr>
            <w:sz w:val="16"/>
            <w:szCs w:val="16"/>
          </w:rPr>
          <w:fldChar w:fldCharType="begin"/>
        </w:r>
        <w:r w:rsidRPr="00277D64">
          <w:rPr>
            <w:sz w:val="16"/>
            <w:szCs w:val="16"/>
          </w:rPr>
          <w:instrText>PAGE   \* MERGEFORMAT</w:instrText>
        </w:r>
        <w:r w:rsidRPr="00277D64">
          <w:rPr>
            <w:sz w:val="16"/>
            <w:szCs w:val="16"/>
          </w:rPr>
          <w:fldChar w:fldCharType="separate"/>
        </w:r>
        <w:r w:rsidRPr="00277D64">
          <w:rPr>
            <w:sz w:val="16"/>
            <w:szCs w:val="16"/>
          </w:rPr>
          <w:t>2</w:t>
        </w:r>
        <w:r w:rsidRPr="00277D64">
          <w:rPr>
            <w:sz w:val="16"/>
            <w:szCs w:val="16"/>
          </w:rPr>
          <w:fldChar w:fldCharType="end"/>
        </w:r>
      </w:p>
    </w:sdtContent>
  </w:sdt>
  <w:p w14:paraId="227056D8" w14:textId="537281D9" w:rsidR="000E3F49" w:rsidRPr="00046B2E" w:rsidRDefault="000E3F49" w:rsidP="000E3F49">
    <w:pPr>
      <w:pStyle w:val="Header"/>
      <w:jc w:val="center"/>
      <w:rPr>
        <w:rFonts w:ascii="Arial Narrow" w:hAnsi="Arial Narrow"/>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2C67"/>
    <w:multiLevelType w:val="hybridMultilevel"/>
    <w:tmpl w:val="BB0442A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971B4C"/>
    <w:multiLevelType w:val="hybridMultilevel"/>
    <w:tmpl w:val="2E4C60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7D6DCD"/>
    <w:multiLevelType w:val="hybridMultilevel"/>
    <w:tmpl w:val="5FFE1C32"/>
    <w:lvl w:ilvl="0" w:tplc="FFFFFFFF">
      <w:start w:val="1"/>
      <w:numFmt w:val="decimal"/>
      <w:lvlText w:val="%1)"/>
      <w:lvlJc w:val="left"/>
      <w:pPr>
        <w:ind w:left="1800" w:hanging="360"/>
      </w:pPr>
    </w:lvl>
    <w:lvl w:ilvl="1" w:tplc="04210011">
      <w:start w:val="1"/>
      <w:numFmt w:val="decimal"/>
      <w:lvlText w:val="%2)"/>
      <w:lvlJc w:val="left"/>
      <w:pPr>
        <w:ind w:left="234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633065D"/>
    <w:multiLevelType w:val="hybridMultilevel"/>
    <w:tmpl w:val="9CF2952E"/>
    <w:lvl w:ilvl="0" w:tplc="04210011">
      <w:start w:val="1"/>
      <w:numFmt w:val="decimal"/>
      <w:lvlText w:val="%1)"/>
      <w:lvlJc w:val="left"/>
      <w:pPr>
        <w:ind w:left="2340" w:hanging="360"/>
      </w:p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4" w15:restartNumberingAfterBreak="0">
    <w:nsid w:val="0BD639E9"/>
    <w:multiLevelType w:val="hybridMultilevel"/>
    <w:tmpl w:val="D0E45AE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2D645CD"/>
    <w:multiLevelType w:val="hybridMultilevel"/>
    <w:tmpl w:val="2CBC6F60"/>
    <w:lvl w:ilvl="0" w:tplc="04210011">
      <w:start w:val="1"/>
      <w:numFmt w:val="decimal"/>
      <w:lvlText w:val="%1)"/>
      <w:lvlJc w:val="left"/>
      <w:pPr>
        <w:ind w:left="2421" w:hanging="360"/>
      </w:pPr>
    </w:lvl>
    <w:lvl w:ilvl="1" w:tplc="04210019">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6" w15:restartNumberingAfterBreak="0">
    <w:nsid w:val="139C0860"/>
    <w:multiLevelType w:val="hybridMultilevel"/>
    <w:tmpl w:val="AEE03470"/>
    <w:lvl w:ilvl="0" w:tplc="FFFFFFFF">
      <w:start w:val="1"/>
      <w:numFmt w:val="decimal"/>
      <w:lvlText w:val="%1)"/>
      <w:lvlJc w:val="left"/>
      <w:pPr>
        <w:ind w:left="1800" w:hanging="360"/>
      </w:pPr>
    </w:lvl>
    <w:lvl w:ilvl="1" w:tplc="04210011">
      <w:start w:val="1"/>
      <w:numFmt w:val="decimal"/>
      <w:lvlText w:val="%2)"/>
      <w:lvlJc w:val="left"/>
      <w:pPr>
        <w:ind w:left="234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13B00411"/>
    <w:multiLevelType w:val="hybridMultilevel"/>
    <w:tmpl w:val="510A73CA"/>
    <w:lvl w:ilvl="0" w:tplc="04210011">
      <w:start w:val="1"/>
      <w:numFmt w:val="decimal"/>
      <w:lvlText w:val="%1)"/>
      <w:lvlJc w:val="left"/>
      <w:pPr>
        <w:ind w:left="1800" w:hanging="360"/>
      </w:p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15742CB2"/>
    <w:multiLevelType w:val="hybridMultilevel"/>
    <w:tmpl w:val="62389E14"/>
    <w:lvl w:ilvl="0" w:tplc="04210011">
      <w:start w:val="1"/>
      <w:numFmt w:val="decimal"/>
      <w:lvlText w:val="%1)"/>
      <w:lvlJc w:val="left"/>
      <w:pPr>
        <w:ind w:left="2421" w:hanging="360"/>
      </w:pPr>
    </w:lvl>
    <w:lvl w:ilvl="1" w:tplc="04210011">
      <w:start w:val="1"/>
      <w:numFmt w:val="decimal"/>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9" w15:restartNumberingAfterBreak="0">
    <w:nsid w:val="15B868F5"/>
    <w:multiLevelType w:val="hybridMultilevel"/>
    <w:tmpl w:val="577240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1">
      <w:start w:val="1"/>
      <w:numFmt w:val="decimal"/>
      <w:lvlText w:val="%3)"/>
      <w:lvlJc w:val="left"/>
      <w:pPr>
        <w:ind w:left="2340" w:hanging="360"/>
      </w:pPr>
    </w:lvl>
    <w:lvl w:ilvl="3" w:tplc="B57A8886">
      <w:start w:val="1"/>
      <w:numFmt w:val="decimal"/>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D686532"/>
    <w:multiLevelType w:val="hybridMultilevel"/>
    <w:tmpl w:val="EDB025EC"/>
    <w:lvl w:ilvl="0" w:tplc="04210017">
      <w:start w:val="1"/>
      <w:numFmt w:val="lowerLetter"/>
      <w:lvlText w:val="%1)"/>
      <w:lvlJc w:val="left"/>
      <w:pPr>
        <w:ind w:left="3555" w:hanging="360"/>
      </w:pPr>
    </w:lvl>
    <w:lvl w:ilvl="1" w:tplc="04210019" w:tentative="1">
      <w:start w:val="1"/>
      <w:numFmt w:val="lowerLetter"/>
      <w:lvlText w:val="%2."/>
      <w:lvlJc w:val="left"/>
      <w:pPr>
        <w:ind w:left="4275" w:hanging="360"/>
      </w:pPr>
    </w:lvl>
    <w:lvl w:ilvl="2" w:tplc="0421001B" w:tentative="1">
      <w:start w:val="1"/>
      <w:numFmt w:val="lowerRoman"/>
      <w:lvlText w:val="%3."/>
      <w:lvlJc w:val="right"/>
      <w:pPr>
        <w:ind w:left="4995" w:hanging="180"/>
      </w:pPr>
    </w:lvl>
    <w:lvl w:ilvl="3" w:tplc="04210017">
      <w:start w:val="1"/>
      <w:numFmt w:val="lowerLetter"/>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11" w15:restartNumberingAfterBreak="0">
    <w:nsid w:val="294461CE"/>
    <w:multiLevelType w:val="hybridMultilevel"/>
    <w:tmpl w:val="E5F0E476"/>
    <w:lvl w:ilvl="0" w:tplc="B1D4BBC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F175273"/>
    <w:multiLevelType w:val="hybridMultilevel"/>
    <w:tmpl w:val="75D877F0"/>
    <w:lvl w:ilvl="0" w:tplc="04210017">
      <w:start w:val="1"/>
      <w:numFmt w:val="lowerLetter"/>
      <w:lvlText w:val="%1)"/>
      <w:lvlJc w:val="left"/>
      <w:pPr>
        <w:ind w:left="3555" w:hanging="360"/>
      </w:pPr>
    </w:lvl>
    <w:lvl w:ilvl="1" w:tplc="04210019" w:tentative="1">
      <w:start w:val="1"/>
      <w:numFmt w:val="lowerLetter"/>
      <w:lvlText w:val="%2."/>
      <w:lvlJc w:val="left"/>
      <w:pPr>
        <w:ind w:left="4275" w:hanging="360"/>
      </w:pPr>
    </w:lvl>
    <w:lvl w:ilvl="2" w:tplc="0421001B" w:tentative="1">
      <w:start w:val="1"/>
      <w:numFmt w:val="lowerRoman"/>
      <w:lvlText w:val="%3."/>
      <w:lvlJc w:val="right"/>
      <w:pPr>
        <w:ind w:left="4995" w:hanging="180"/>
      </w:pPr>
    </w:lvl>
    <w:lvl w:ilvl="3" w:tplc="04210017">
      <w:start w:val="1"/>
      <w:numFmt w:val="lowerLetter"/>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13" w15:restartNumberingAfterBreak="0">
    <w:nsid w:val="30E031E6"/>
    <w:multiLevelType w:val="hybridMultilevel"/>
    <w:tmpl w:val="6A6C3A84"/>
    <w:lvl w:ilvl="0" w:tplc="04210017">
      <w:start w:val="1"/>
      <w:numFmt w:val="lowerLetter"/>
      <w:lvlText w:val="%1)"/>
      <w:lvlJc w:val="left"/>
      <w:pPr>
        <w:ind w:left="3555" w:hanging="360"/>
      </w:pPr>
    </w:lvl>
    <w:lvl w:ilvl="1" w:tplc="04210019" w:tentative="1">
      <w:start w:val="1"/>
      <w:numFmt w:val="lowerLetter"/>
      <w:lvlText w:val="%2."/>
      <w:lvlJc w:val="left"/>
      <w:pPr>
        <w:ind w:left="4275" w:hanging="360"/>
      </w:pPr>
    </w:lvl>
    <w:lvl w:ilvl="2" w:tplc="0421001B" w:tentative="1">
      <w:start w:val="1"/>
      <w:numFmt w:val="lowerRoman"/>
      <w:lvlText w:val="%3."/>
      <w:lvlJc w:val="right"/>
      <w:pPr>
        <w:ind w:left="4995" w:hanging="180"/>
      </w:pPr>
    </w:lvl>
    <w:lvl w:ilvl="3" w:tplc="04210017">
      <w:start w:val="1"/>
      <w:numFmt w:val="lowerLetter"/>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14" w15:restartNumberingAfterBreak="0">
    <w:nsid w:val="31857980"/>
    <w:multiLevelType w:val="hybridMultilevel"/>
    <w:tmpl w:val="2D7E8C38"/>
    <w:lvl w:ilvl="0" w:tplc="04210011">
      <w:start w:val="1"/>
      <w:numFmt w:val="decimal"/>
      <w:lvlText w:val="%1)"/>
      <w:lvlJc w:val="left"/>
      <w:pPr>
        <w:ind w:left="1800" w:hanging="360"/>
      </w:pPr>
    </w:lvl>
    <w:lvl w:ilvl="1" w:tplc="04210011">
      <w:start w:val="1"/>
      <w:numFmt w:val="decimal"/>
      <w:lvlText w:val="%2)"/>
      <w:lvlJc w:val="left"/>
      <w:pPr>
        <w:ind w:left="234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5" w15:restartNumberingAfterBreak="0">
    <w:nsid w:val="36313B26"/>
    <w:multiLevelType w:val="hybridMultilevel"/>
    <w:tmpl w:val="0F882FF6"/>
    <w:lvl w:ilvl="0" w:tplc="FFFFFFFF">
      <w:start w:val="1"/>
      <w:numFmt w:val="upperLetter"/>
      <w:lvlText w:val="%1."/>
      <w:lvlJc w:val="left"/>
      <w:pPr>
        <w:ind w:left="786" w:hanging="360"/>
      </w:pPr>
      <w:rPr>
        <w:rFonts w:hint="default"/>
      </w:rPr>
    </w:lvl>
    <w:lvl w:ilvl="1" w:tplc="6F3CD7C8">
      <w:start w:val="1"/>
      <w:numFmt w:val="decimal"/>
      <w:lvlText w:val="%2."/>
      <w:lvlJc w:val="left"/>
      <w:pPr>
        <w:ind w:left="1506" w:hanging="360"/>
      </w:pPr>
      <w:rPr>
        <w:rFonts w:hint="default"/>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6" w15:restartNumberingAfterBreak="0">
    <w:nsid w:val="3668622A"/>
    <w:multiLevelType w:val="hybridMultilevel"/>
    <w:tmpl w:val="13F4F2B8"/>
    <w:lvl w:ilvl="0" w:tplc="97EE1E4E">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 w15:restartNumberingAfterBreak="0">
    <w:nsid w:val="384028C5"/>
    <w:multiLevelType w:val="hybridMultilevel"/>
    <w:tmpl w:val="7EC845D8"/>
    <w:lvl w:ilvl="0" w:tplc="FFFFFFFF">
      <w:start w:val="1"/>
      <w:numFmt w:val="decimal"/>
      <w:lvlText w:val="%1)"/>
      <w:lvlJc w:val="left"/>
      <w:pPr>
        <w:ind w:left="2421" w:hanging="360"/>
      </w:pPr>
    </w:lvl>
    <w:lvl w:ilvl="1" w:tplc="04210011">
      <w:start w:val="1"/>
      <w:numFmt w:val="decimal"/>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18" w15:restartNumberingAfterBreak="0">
    <w:nsid w:val="39C1538F"/>
    <w:multiLevelType w:val="hybridMultilevel"/>
    <w:tmpl w:val="034A6546"/>
    <w:lvl w:ilvl="0" w:tplc="7164A3B2">
      <w:start w:val="1"/>
      <w:numFmt w:val="decimal"/>
      <w:lvlText w:val="%1."/>
      <w:lvlJc w:val="left"/>
      <w:pPr>
        <w:ind w:left="1069" w:hanging="360"/>
      </w:pPr>
      <w:rPr>
        <w:rFonts w:hint="default"/>
      </w:rPr>
    </w:lvl>
    <w:lvl w:ilvl="1" w:tplc="206E7EF0">
      <w:start w:val="1"/>
      <w:numFmt w:val="upperLetter"/>
      <w:lvlText w:val="%2."/>
      <w:lvlJc w:val="left"/>
      <w:pPr>
        <w:ind w:left="1789" w:hanging="360"/>
      </w:pPr>
      <w:rPr>
        <w:rFonts w:hint="default"/>
      </w:rPr>
    </w:lvl>
    <w:lvl w:ilvl="2" w:tplc="CC8248CE">
      <w:start w:val="1"/>
      <w:numFmt w:val="lowerLetter"/>
      <w:lvlText w:val="%3."/>
      <w:lvlJc w:val="left"/>
      <w:pPr>
        <w:ind w:left="2689" w:hanging="360"/>
      </w:pPr>
      <w:rPr>
        <w:rFonts w:hint="default"/>
      </w:r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9" w15:restartNumberingAfterBreak="0">
    <w:nsid w:val="546A3FAF"/>
    <w:multiLevelType w:val="hybridMultilevel"/>
    <w:tmpl w:val="CDD2863C"/>
    <w:lvl w:ilvl="0" w:tplc="2F2CFF1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9CD5982"/>
    <w:multiLevelType w:val="hybridMultilevel"/>
    <w:tmpl w:val="61127D92"/>
    <w:lvl w:ilvl="0" w:tplc="04210011">
      <w:start w:val="1"/>
      <w:numFmt w:val="decimal"/>
      <w:lvlText w:val="%1)"/>
      <w:lvlJc w:val="left"/>
      <w:pPr>
        <w:ind w:left="3555" w:hanging="360"/>
      </w:pPr>
    </w:lvl>
    <w:lvl w:ilvl="1" w:tplc="04210019" w:tentative="1">
      <w:start w:val="1"/>
      <w:numFmt w:val="lowerLetter"/>
      <w:lvlText w:val="%2."/>
      <w:lvlJc w:val="left"/>
      <w:pPr>
        <w:ind w:left="4275" w:hanging="360"/>
      </w:pPr>
    </w:lvl>
    <w:lvl w:ilvl="2" w:tplc="04210011">
      <w:start w:val="1"/>
      <w:numFmt w:val="decimal"/>
      <w:lvlText w:val="%3)"/>
      <w:lvlJc w:val="left"/>
      <w:pPr>
        <w:ind w:left="2340" w:hanging="360"/>
      </w:pPr>
    </w:lvl>
    <w:lvl w:ilvl="3" w:tplc="0421000F" w:tentative="1">
      <w:start w:val="1"/>
      <w:numFmt w:val="decimal"/>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21" w15:restartNumberingAfterBreak="0">
    <w:nsid w:val="5D5C5E3E"/>
    <w:multiLevelType w:val="hybridMultilevel"/>
    <w:tmpl w:val="97F03B78"/>
    <w:lvl w:ilvl="0" w:tplc="04210011">
      <w:start w:val="1"/>
      <w:numFmt w:val="decimal"/>
      <w:lvlText w:val="%1)"/>
      <w:lvlJc w:val="left"/>
      <w:pPr>
        <w:ind w:left="1800" w:hanging="360"/>
      </w:pPr>
    </w:lvl>
    <w:lvl w:ilvl="1" w:tplc="04210011">
      <w:start w:val="1"/>
      <w:numFmt w:val="decimal"/>
      <w:lvlText w:val="%2)"/>
      <w:lvlJc w:val="left"/>
      <w:pPr>
        <w:ind w:left="234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2" w15:restartNumberingAfterBreak="0">
    <w:nsid w:val="5FA505AB"/>
    <w:multiLevelType w:val="hybridMultilevel"/>
    <w:tmpl w:val="158C184C"/>
    <w:lvl w:ilvl="0" w:tplc="FFFFFFFF">
      <w:start w:val="1"/>
      <w:numFmt w:val="decimal"/>
      <w:lvlText w:val="%1)"/>
      <w:lvlJc w:val="left"/>
      <w:pPr>
        <w:ind w:left="2421" w:hanging="360"/>
      </w:pPr>
    </w:lvl>
    <w:lvl w:ilvl="1" w:tplc="04210011">
      <w:start w:val="1"/>
      <w:numFmt w:val="decimal"/>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23" w15:restartNumberingAfterBreak="0">
    <w:nsid w:val="643C176A"/>
    <w:multiLevelType w:val="hybridMultilevel"/>
    <w:tmpl w:val="47E8E370"/>
    <w:lvl w:ilvl="0" w:tplc="CF28A870">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6545529C"/>
    <w:multiLevelType w:val="hybridMultilevel"/>
    <w:tmpl w:val="D0E45A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9454925"/>
    <w:multiLevelType w:val="hybridMultilevel"/>
    <w:tmpl w:val="9C98F41A"/>
    <w:lvl w:ilvl="0" w:tplc="04210011">
      <w:start w:val="1"/>
      <w:numFmt w:val="decimal"/>
      <w:lvlText w:val="%1)"/>
      <w:lvlJc w:val="left"/>
      <w:pPr>
        <w:ind w:left="2421" w:hanging="360"/>
      </w:pPr>
    </w:lvl>
    <w:lvl w:ilvl="1" w:tplc="04210019">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26" w15:restartNumberingAfterBreak="0">
    <w:nsid w:val="6CE73020"/>
    <w:multiLevelType w:val="hybridMultilevel"/>
    <w:tmpl w:val="1FBE0D6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E363652"/>
    <w:multiLevelType w:val="hybridMultilevel"/>
    <w:tmpl w:val="785CC550"/>
    <w:lvl w:ilvl="0" w:tplc="0624D81E">
      <w:start w:val="1"/>
      <w:numFmt w:val="lowerLetter"/>
      <w:lvlText w:val="%1."/>
      <w:lvlJc w:val="left"/>
      <w:pPr>
        <w:ind w:left="1440" w:hanging="360"/>
      </w:pPr>
      <w:rPr>
        <w:rFonts w:hint="default"/>
      </w:rPr>
    </w:lvl>
    <w:lvl w:ilvl="1" w:tplc="20C6A628">
      <w:start w:val="1"/>
      <w:numFmt w:val="decimal"/>
      <w:lvlText w:val="%2)"/>
      <w:lvlJc w:val="left"/>
      <w:pPr>
        <w:ind w:left="2160" w:hanging="360"/>
      </w:pPr>
      <w:rPr>
        <w:rFonts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1410806577">
    <w:abstractNumId w:val="19"/>
  </w:num>
  <w:num w:numId="2" w16cid:durableId="1302924059">
    <w:abstractNumId w:val="16"/>
  </w:num>
  <w:num w:numId="3" w16cid:durableId="1490167554">
    <w:abstractNumId w:val="18"/>
  </w:num>
  <w:num w:numId="4" w16cid:durableId="1905021944">
    <w:abstractNumId w:val="26"/>
  </w:num>
  <w:num w:numId="5" w16cid:durableId="1322082536">
    <w:abstractNumId w:val="4"/>
  </w:num>
  <w:num w:numId="6" w16cid:durableId="992294660">
    <w:abstractNumId w:val="11"/>
  </w:num>
  <w:num w:numId="7" w16cid:durableId="1955868107">
    <w:abstractNumId w:val="27"/>
  </w:num>
  <w:num w:numId="8" w16cid:durableId="458770265">
    <w:abstractNumId w:val="23"/>
  </w:num>
  <w:num w:numId="9" w16cid:durableId="1403142432">
    <w:abstractNumId w:val="15"/>
  </w:num>
  <w:num w:numId="10" w16cid:durableId="854996728">
    <w:abstractNumId w:val="0"/>
  </w:num>
  <w:num w:numId="11" w16cid:durableId="1150562157">
    <w:abstractNumId w:val="9"/>
  </w:num>
  <w:num w:numId="12" w16cid:durableId="1101799767">
    <w:abstractNumId w:val="13"/>
  </w:num>
  <w:num w:numId="13" w16cid:durableId="1424180167">
    <w:abstractNumId w:val="20"/>
  </w:num>
  <w:num w:numId="14" w16cid:durableId="264272260">
    <w:abstractNumId w:val="10"/>
  </w:num>
  <w:num w:numId="15" w16cid:durableId="2025784864">
    <w:abstractNumId w:val="12"/>
  </w:num>
  <w:num w:numId="16" w16cid:durableId="1625386796">
    <w:abstractNumId w:val="1"/>
  </w:num>
  <w:num w:numId="17" w16cid:durableId="1237324463">
    <w:abstractNumId w:val="3"/>
  </w:num>
  <w:num w:numId="18" w16cid:durableId="421755225">
    <w:abstractNumId w:val="2"/>
  </w:num>
  <w:num w:numId="19" w16cid:durableId="994256911">
    <w:abstractNumId w:val="7"/>
  </w:num>
  <w:num w:numId="20" w16cid:durableId="2071926379">
    <w:abstractNumId w:val="14"/>
  </w:num>
  <w:num w:numId="21" w16cid:durableId="1444686462">
    <w:abstractNumId w:val="21"/>
  </w:num>
  <w:num w:numId="22" w16cid:durableId="1828595612">
    <w:abstractNumId w:val="6"/>
  </w:num>
  <w:num w:numId="23" w16cid:durableId="53937639">
    <w:abstractNumId w:val="24"/>
  </w:num>
  <w:num w:numId="24" w16cid:durableId="1505895665">
    <w:abstractNumId w:val="25"/>
  </w:num>
  <w:num w:numId="25" w16cid:durableId="1140686143">
    <w:abstractNumId w:val="17"/>
  </w:num>
  <w:num w:numId="26" w16cid:durableId="2126731416">
    <w:abstractNumId w:val="5"/>
  </w:num>
  <w:num w:numId="27" w16cid:durableId="763263314">
    <w:abstractNumId w:val="22"/>
  </w:num>
  <w:num w:numId="28" w16cid:durableId="1646159902">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F49"/>
    <w:rsid w:val="00010578"/>
    <w:rsid w:val="000113E7"/>
    <w:rsid w:val="0001384D"/>
    <w:rsid w:val="00015B8F"/>
    <w:rsid w:val="00016C0A"/>
    <w:rsid w:val="00021229"/>
    <w:rsid w:val="000257A0"/>
    <w:rsid w:val="00031593"/>
    <w:rsid w:val="000317B3"/>
    <w:rsid w:val="00046B2E"/>
    <w:rsid w:val="0005459D"/>
    <w:rsid w:val="00081755"/>
    <w:rsid w:val="00082520"/>
    <w:rsid w:val="00086460"/>
    <w:rsid w:val="000870D3"/>
    <w:rsid w:val="00095512"/>
    <w:rsid w:val="00097D8E"/>
    <w:rsid w:val="000A0935"/>
    <w:rsid w:val="000A5578"/>
    <w:rsid w:val="000A79AC"/>
    <w:rsid w:val="000C5E7F"/>
    <w:rsid w:val="000D1CE8"/>
    <w:rsid w:val="000D4B5A"/>
    <w:rsid w:val="000D5D22"/>
    <w:rsid w:val="000E0D59"/>
    <w:rsid w:val="000E3F49"/>
    <w:rsid w:val="000F49D8"/>
    <w:rsid w:val="001005BC"/>
    <w:rsid w:val="00105256"/>
    <w:rsid w:val="00106C85"/>
    <w:rsid w:val="001169C3"/>
    <w:rsid w:val="001318C7"/>
    <w:rsid w:val="00133C61"/>
    <w:rsid w:val="00147A09"/>
    <w:rsid w:val="00151933"/>
    <w:rsid w:val="001553BE"/>
    <w:rsid w:val="00155DF0"/>
    <w:rsid w:val="00155FB8"/>
    <w:rsid w:val="00160994"/>
    <w:rsid w:val="0017208B"/>
    <w:rsid w:val="00175EA4"/>
    <w:rsid w:val="00197C5D"/>
    <w:rsid w:val="001A015A"/>
    <w:rsid w:val="001B3F7B"/>
    <w:rsid w:val="001C406A"/>
    <w:rsid w:val="001C4BE5"/>
    <w:rsid w:val="001C5309"/>
    <w:rsid w:val="001D6E33"/>
    <w:rsid w:val="001E030B"/>
    <w:rsid w:val="001E5917"/>
    <w:rsid w:val="00205557"/>
    <w:rsid w:val="00211C07"/>
    <w:rsid w:val="00215F16"/>
    <w:rsid w:val="00216741"/>
    <w:rsid w:val="0023644E"/>
    <w:rsid w:val="0025015F"/>
    <w:rsid w:val="0026464F"/>
    <w:rsid w:val="002653A2"/>
    <w:rsid w:val="00277D64"/>
    <w:rsid w:val="00285D15"/>
    <w:rsid w:val="00290258"/>
    <w:rsid w:val="002A06E8"/>
    <w:rsid w:val="002A0F8D"/>
    <w:rsid w:val="002A2061"/>
    <w:rsid w:val="002A67B3"/>
    <w:rsid w:val="002B23C1"/>
    <w:rsid w:val="002B4F07"/>
    <w:rsid w:val="002C3B2E"/>
    <w:rsid w:val="002F46C1"/>
    <w:rsid w:val="002F6EBF"/>
    <w:rsid w:val="0031050F"/>
    <w:rsid w:val="00311894"/>
    <w:rsid w:val="00314192"/>
    <w:rsid w:val="00314413"/>
    <w:rsid w:val="00322CFA"/>
    <w:rsid w:val="00324ACC"/>
    <w:rsid w:val="00333743"/>
    <w:rsid w:val="00336A4F"/>
    <w:rsid w:val="003430E3"/>
    <w:rsid w:val="0035073E"/>
    <w:rsid w:val="0035465C"/>
    <w:rsid w:val="003546CF"/>
    <w:rsid w:val="00355A81"/>
    <w:rsid w:val="00360268"/>
    <w:rsid w:val="00361734"/>
    <w:rsid w:val="00362F37"/>
    <w:rsid w:val="00364EC2"/>
    <w:rsid w:val="00372539"/>
    <w:rsid w:val="00372868"/>
    <w:rsid w:val="00375629"/>
    <w:rsid w:val="0038236D"/>
    <w:rsid w:val="00382644"/>
    <w:rsid w:val="0039430E"/>
    <w:rsid w:val="00396DF9"/>
    <w:rsid w:val="0039757B"/>
    <w:rsid w:val="003A10B0"/>
    <w:rsid w:val="003A5474"/>
    <w:rsid w:val="003B6452"/>
    <w:rsid w:val="003B6EDE"/>
    <w:rsid w:val="003B7960"/>
    <w:rsid w:val="00403733"/>
    <w:rsid w:val="004175C2"/>
    <w:rsid w:val="00420450"/>
    <w:rsid w:val="004271A2"/>
    <w:rsid w:val="00431E8F"/>
    <w:rsid w:val="00437726"/>
    <w:rsid w:val="004630D8"/>
    <w:rsid w:val="004829F5"/>
    <w:rsid w:val="00486DB7"/>
    <w:rsid w:val="004906E2"/>
    <w:rsid w:val="004908AC"/>
    <w:rsid w:val="004A2252"/>
    <w:rsid w:val="004A27A2"/>
    <w:rsid w:val="004A3664"/>
    <w:rsid w:val="004B7130"/>
    <w:rsid w:val="004C0B54"/>
    <w:rsid w:val="004C1A2A"/>
    <w:rsid w:val="004D1928"/>
    <w:rsid w:val="004E4C38"/>
    <w:rsid w:val="004E5180"/>
    <w:rsid w:val="005028D4"/>
    <w:rsid w:val="00502DF4"/>
    <w:rsid w:val="00515421"/>
    <w:rsid w:val="00517676"/>
    <w:rsid w:val="0053016E"/>
    <w:rsid w:val="005347BF"/>
    <w:rsid w:val="005359DB"/>
    <w:rsid w:val="00541657"/>
    <w:rsid w:val="0054286E"/>
    <w:rsid w:val="00544165"/>
    <w:rsid w:val="00552D2C"/>
    <w:rsid w:val="00557346"/>
    <w:rsid w:val="00562A18"/>
    <w:rsid w:val="0056568F"/>
    <w:rsid w:val="005716FC"/>
    <w:rsid w:val="0057186E"/>
    <w:rsid w:val="005753CB"/>
    <w:rsid w:val="00595FEE"/>
    <w:rsid w:val="005B16C6"/>
    <w:rsid w:val="005C304C"/>
    <w:rsid w:val="005C62DB"/>
    <w:rsid w:val="005E3266"/>
    <w:rsid w:val="005F3783"/>
    <w:rsid w:val="005F60AA"/>
    <w:rsid w:val="005F6195"/>
    <w:rsid w:val="005F6D17"/>
    <w:rsid w:val="00607389"/>
    <w:rsid w:val="006179FA"/>
    <w:rsid w:val="006215C6"/>
    <w:rsid w:val="00636FBD"/>
    <w:rsid w:val="00643D8A"/>
    <w:rsid w:val="00652ECA"/>
    <w:rsid w:val="006564D1"/>
    <w:rsid w:val="0066296C"/>
    <w:rsid w:val="006636FC"/>
    <w:rsid w:val="00671423"/>
    <w:rsid w:val="00671A3D"/>
    <w:rsid w:val="006733B3"/>
    <w:rsid w:val="00675EA7"/>
    <w:rsid w:val="006778D8"/>
    <w:rsid w:val="006922C6"/>
    <w:rsid w:val="006927A7"/>
    <w:rsid w:val="00693455"/>
    <w:rsid w:val="006947AC"/>
    <w:rsid w:val="006963B4"/>
    <w:rsid w:val="006B36B5"/>
    <w:rsid w:val="006B440F"/>
    <w:rsid w:val="006C103D"/>
    <w:rsid w:val="006D4A6F"/>
    <w:rsid w:val="006D7CA0"/>
    <w:rsid w:val="006E11B7"/>
    <w:rsid w:val="006F0A47"/>
    <w:rsid w:val="006F35F2"/>
    <w:rsid w:val="006F7449"/>
    <w:rsid w:val="0070235C"/>
    <w:rsid w:val="0071710F"/>
    <w:rsid w:val="007172AB"/>
    <w:rsid w:val="00721091"/>
    <w:rsid w:val="00735709"/>
    <w:rsid w:val="00741383"/>
    <w:rsid w:val="0074211B"/>
    <w:rsid w:val="00747552"/>
    <w:rsid w:val="00751A3E"/>
    <w:rsid w:val="00757EE8"/>
    <w:rsid w:val="0076673E"/>
    <w:rsid w:val="007757F6"/>
    <w:rsid w:val="00775E22"/>
    <w:rsid w:val="00784913"/>
    <w:rsid w:val="0079016C"/>
    <w:rsid w:val="0079017D"/>
    <w:rsid w:val="007933CC"/>
    <w:rsid w:val="007A02C6"/>
    <w:rsid w:val="007A037B"/>
    <w:rsid w:val="007A4693"/>
    <w:rsid w:val="007A5ECC"/>
    <w:rsid w:val="007B4AFA"/>
    <w:rsid w:val="007B545E"/>
    <w:rsid w:val="007D3AFB"/>
    <w:rsid w:val="007D58BB"/>
    <w:rsid w:val="007D7DE0"/>
    <w:rsid w:val="007E268D"/>
    <w:rsid w:val="007E3A3C"/>
    <w:rsid w:val="007E7B11"/>
    <w:rsid w:val="007F3642"/>
    <w:rsid w:val="007F7EA8"/>
    <w:rsid w:val="00804607"/>
    <w:rsid w:val="0080608F"/>
    <w:rsid w:val="008064CE"/>
    <w:rsid w:val="00806FEA"/>
    <w:rsid w:val="0081192E"/>
    <w:rsid w:val="00816DF1"/>
    <w:rsid w:val="00821CEA"/>
    <w:rsid w:val="00833307"/>
    <w:rsid w:val="008409A3"/>
    <w:rsid w:val="0085719B"/>
    <w:rsid w:val="00857E65"/>
    <w:rsid w:val="00860DA1"/>
    <w:rsid w:val="00863FA8"/>
    <w:rsid w:val="00867FC0"/>
    <w:rsid w:val="00884D44"/>
    <w:rsid w:val="00893CC2"/>
    <w:rsid w:val="008A1472"/>
    <w:rsid w:val="008E5402"/>
    <w:rsid w:val="008F25B1"/>
    <w:rsid w:val="008F33C8"/>
    <w:rsid w:val="008F40E2"/>
    <w:rsid w:val="008F7DD3"/>
    <w:rsid w:val="00900507"/>
    <w:rsid w:val="00902714"/>
    <w:rsid w:val="00914B8E"/>
    <w:rsid w:val="00931949"/>
    <w:rsid w:val="00933BCB"/>
    <w:rsid w:val="00935010"/>
    <w:rsid w:val="00935A5E"/>
    <w:rsid w:val="00937B75"/>
    <w:rsid w:val="00943E76"/>
    <w:rsid w:val="00953AB5"/>
    <w:rsid w:val="00953C0F"/>
    <w:rsid w:val="00954E02"/>
    <w:rsid w:val="00967D8C"/>
    <w:rsid w:val="009742C1"/>
    <w:rsid w:val="00984A1C"/>
    <w:rsid w:val="0098636C"/>
    <w:rsid w:val="00990DED"/>
    <w:rsid w:val="00995B69"/>
    <w:rsid w:val="009A54F7"/>
    <w:rsid w:val="009C2F6F"/>
    <w:rsid w:val="009C4C31"/>
    <w:rsid w:val="009C778E"/>
    <w:rsid w:val="009D0BB8"/>
    <w:rsid w:val="009D458D"/>
    <w:rsid w:val="009D4897"/>
    <w:rsid w:val="009E4CAD"/>
    <w:rsid w:val="009F3ACD"/>
    <w:rsid w:val="009F5B91"/>
    <w:rsid w:val="00A142B9"/>
    <w:rsid w:val="00A14687"/>
    <w:rsid w:val="00A21160"/>
    <w:rsid w:val="00A27C46"/>
    <w:rsid w:val="00A31FE0"/>
    <w:rsid w:val="00A33D43"/>
    <w:rsid w:val="00A33D4F"/>
    <w:rsid w:val="00A37053"/>
    <w:rsid w:val="00A63478"/>
    <w:rsid w:val="00A6424F"/>
    <w:rsid w:val="00A71A45"/>
    <w:rsid w:val="00A72803"/>
    <w:rsid w:val="00A772CB"/>
    <w:rsid w:val="00A84DDA"/>
    <w:rsid w:val="00A87FA1"/>
    <w:rsid w:val="00A91C6C"/>
    <w:rsid w:val="00A9729D"/>
    <w:rsid w:val="00A97607"/>
    <w:rsid w:val="00AA078A"/>
    <w:rsid w:val="00AA3A8F"/>
    <w:rsid w:val="00AA73F7"/>
    <w:rsid w:val="00AA7830"/>
    <w:rsid w:val="00AB06CF"/>
    <w:rsid w:val="00AC5AFB"/>
    <w:rsid w:val="00AC5C54"/>
    <w:rsid w:val="00AC61E6"/>
    <w:rsid w:val="00AD7610"/>
    <w:rsid w:val="00AE236A"/>
    <w:rsid w:val="00AE331C"/>
    <w:rsid w:val="00AE5090"/>
    <w:rsid w:val="00AF1CBD"/>
    <w:rsid w:val="00AF6F2B"/>
    <w:rsid w:val="00B01C79"/>
    <w:rsid w:val="00B115F0"/>
    <w:rsid w:val="00B326F9"/>
    <w:rsid w:val="00B370AB"/>
    <w:rsid w:val="00B40BF0"/>
    <w:rsid w:val="00B47A3F"/>
    <w:rsid w:val="00B53B12"/>
    <w:rsid w:val="00B53C4D"/>
    <w:rsid w:val="00B57789"/>
    <w:rsid w:val="00B609EC"/>
    <w:rsid w:val="00B62BD4"/>
    <w:rsid w:val="00B96417"/>
    <w:rsid w:val="00BA4B24"/>
    <w:rsid w:val="00BA51A9"/>
    <w:rsid w:val="00BA7607"/>
    <w:rsid w:val="00BB179C"/>
    <w:rsid w:val="00BB3348"/>
    <w:rsid w:val="00BD13E3"/>
    <w:rsid w:val="00BD25D2"/>
    <w:rsid w:val="00BE2662"/>
    <w:rsid w:val="00BF2A95"/>
    <w:rsid w:val="00BF33E4"/>
    <w:rsid w:val="00BF56A5"/>
    <w:rsid w:val="00C0173E"/>
    <w:rsid w:val="00C1314A"/>
    <w:rsid w:val="00C14CC9"/>
    <w:rsid w:val="00C211FC"/>
    <w:rsid w:val="00C2485D"/>
    <w:rsid w:val="00C27472"/>
    <w:rsid w:val="00C45AFF"/>
    <w:rsid w:val="00C55F81"/>
    <w:rsid w:val="00C6021D"/>
    <w:rsid w:val="00C643AE"/>
    <w:rsid w:val="00C7544B"/>
    <w:rsid w:val="00C81981"/>
    <w:rsid w:val="00C8345A"/>
    <w:rsid w:val="00C8463B"/>
    <w:rsid w:val="00C92647"/>
    <w:rsid w:val="00C967D3"/>
    <w:rsid w:val="00CB1A70"/>
    <w:rsid w:val="00CD0D72"/>
    <w:rsid w:val="00CD7356"/>
    <w:rsid w:val="00CD7CA7"/>
    <w:rsid w:val="00CE165A"/>
    <w:rsid w:val="00CE7FEA"/>
    <w:rsid w:val="00CF0DF2"/>
    <w:rsid w:val="00D01238"/>
    <w:rsid w:val="00D02A77"/>
    <w:rsid w:val="00D03B4E"/>
    <w:rsid w:val="00D0578B"/>
    <w:rsid w:val="00D07AB9"/>
    <w:rsid w:val="00D07D5D"/>
    <w:rsid w:val="00D124F3"/>
    <w:rsid w:val="00D23CEC"/>
    <w:rsid w:val="00D36333"/>
    <w:rsid w:val="00D455AD"/>
    <w:rsid w:val="00D464C0"/>
    <w:rsid w:val="00D503E1"/>
    <w:rsid w:val="00D54A32"/>
    <w:rsid w:val="00D62DA9"/>
    <w:rsid w:val="00D67D61"/>
    <w:rsid w:val="00D71062"/>
    <w:rsid w:val="00D76D17"/>
    <w:rsid w:val="00D8597D"/>
    <w:rsid w:val="00D97662"/>
    <w:rsid w:val="00DA3A2D"/>
    <w:rsid w:val="00DC5B97"/>
    <w:rsid w:val="00DC7FD4"/>
    <w:rsid w:val="00DD2E62"/>
    <w:rsid w:val="00DD7384"/>
    <w:rsid w:val="00DE0C1B"/>
    <w:rsid w:val="00DE2EA9"/>
    <w:rsid w:val="00DE7A89"/>
    <w:rsid w:val="00DF353B"/>
    <w:rsid w:val="00DF622A"/>
    <w:rsid w:val="00DF6C2D"/>
    <w:rsid w:val="00E1236B"/>
    <w:rsid w:val="00E252C9"/>
    <w:rsid w:val="00E414A3"/>
    <w:rsid w:val="00E422FC"/>
    <w:rsid w:val="00E42938"/>
    <w:rsid w:val="00E457D0"/>
    <w:rsid w:val="00E46C1F"/>
    <w:rsid w:val="00E536BD"/>
    <w:rsid w:val="00E53E73"/>
    <w:rsid w:val="00E62AF6"/>
    <w:rsid w:val="00E76AA8"/>
    <w:rsid w:val="00E82C81"/>
    <w:rsid w:val="00E86C23"/>
    <w:rsid w:val="00E8711E"/>
    <w:rsid w:val="00EB5F57"/>
    <w:rsid w:val="00EB7FC2"/>
    <w:rsid w:val="00EC6589"/>
    <w:rsid w:val="00EE0728"/>
    <w:rsid w:val="00EE2803"/>
    <w:rsid w:val="00EE65BF"/>
    <w:rsid w:val="00EE786C"/>
    <w:rsid w:val="00F04697"/>
    <w:rsid w:val="00F066FF"/>
    <w:rsid w:val="00F121CD"/>
    <w:rsid w:val="00F13CEA"/>
    <w:rsid w:val="00F15A49"/>
    <w:rsid w:val="00F21226"/>
    <w:rsid w:val="00F24F30"/>
    <w:rsid w:val="00F250E0"/>
    <w:rsid w:val="00F3024F"/>
    <w:rsid w:val="00F34069"/>
    <w:rsid w:val="00F37563"/>
    <w:rsid w:val="00F429D2"/>
    <w:rsid w:val="00F43BDF"/>
    <w:rsid w:val="00F61BEF"/>
    <w:rsid w:val="00F630F4"/>
    <w:rsid w:val="00F647FB"/>
    <w:rsid w:val="00F80817"/>
    <w:rsid w:val="00F81B31"/>
    <w:rsid w:val="00F856BD"/>
    <w:rsid w:val="00F85A64"/>
    <w:rsid w:val="00F960E6"/>
    <w:rsid w:val="00F96E0A"/>
    <w:rsid w:val="00FA2E6D"/>
    <w:rsid w:val="00FB1903"/>
    <w:rsid w:val="00FC3FC9"/>
    <w:rsid w:val="00FC4743"/>
    <w:rsid w:val="00FC6178"/>
    <w:rsid w:val="00FD10D4"/>
    <w:rsid w:val="00FD61CD"/>
    <w:rsid w:val="00FE71DA"/>
    <w:rsid w:val="00FF08D8"/>
    <w:rsid w:val="00FF33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4621D"/>
  <w15:chartTrackingRefBased/>
  <w15:docId w15:val="{B2604CBA-D975-48A2-B260-CF9483FFA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0E3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F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F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F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49"/>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0E3F49"/>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0E3F49"/>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0E3F49"/>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0E3F49"/>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0E3F4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0E3F4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0E3F4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0E3F49"/>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0E3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49"/>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0E3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F49"/>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0E3F49"/>
    <w:pPr>
      <w:spacing w:before="160"/>
      <w:jc w:val="center"/>
    </w:pPr>
    <w:rPr>
      <w:i/>
      <w:iCs/>
      <w:color w:val="404040" w:themeColor="text1" w:themeTint="BF"/>
    </w:rPr>
  </w:style>
  <w:style w:type="character" w:customStyle="1" w:styleId="QuoteChar">
    <w:name w:val="Quote Char"/>
    <w:basedOn w:val="DefaultParagraphFont"/>
    <w:link w:val="Quote"/>
    <w:uiPriority w:val="29"/>
    <w:rsid w:val="000E3F49"/>
    <w:rPr>
      <w:i/>
      <w:iCs/>
      <w:color w:val="404040" w:themeColor="text1" w:themeTint="BF"/>
      <w:lang w:val="id-ID"/>
    </w:rPr>
  </w:style>
  <w:style w:type="paragraph" w:styleId="ListParagraph">
    <w:name w:val="List Paragraph"/>
    <w:basedOn w:val="Normal"/>
    <w:link w:val="ListParagraphChar"/>
    <w:uiPriority w:val="34"/>
    <w:qFormat/>
    <w:rsid w:val="000E3F49"/>
    <w:pPr>
      <w:ind w:left="720"/>
      <w:contextualSpacing/>
    </w:pPr>
  </w:style>
  <w:style w:type="character" w:styleId="IntenseEmphasis">
    <w:name w:val="Intense Emphasis"/>
    <w:basedOn w:val="DefaultParagraphFont"/>
    <w:uiPriority w:val="21"/>
    <w:qFormat/>
    <w:rsid w:val="000E3F49"/>
    <w:rPr>
      <w:i/>
      <w:iCs/>
      <w:color w:val="2F5496" w:themeColor="accent1" w:themeShade="BF"/>
    </w:rPr>
  </w:style>
  <w:style w:type="paragraph" w:styleId="IntenseQuote">
    <w:name w:val="Intense Quote"/>
    <w:basedOn w:val="Normal"/>
    <w:next w:val="Normal"/>
    <w:link w:val="IntenseQuoteChar"/>
    <w:uiPriority w:val="30"/>
    <w:qFormat/>
    <w:rsid w:val="000E3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F49"/>
    <w:rPr>
      <w:i/>
      <w:iCs/>
      <w:color w:val="2F5496" w:themeColor="accent1" w:themeShade="BF"/>
      <w:lang w:val="id-ID"/>
    </w:rPr>
  </w:style>
  <w:style w:type="character" w:styleId="IntenseReference">
    <w:name w:val="Intense Reference"/>
    <w:basedOn w:val="DefaultParagraphFont"/>
    <w:uiPriority w:val="32"/>
    <w:qFormat/>
    <w:rsid w:val="000E3F49"/>
    <w:rPr>
      <w:b/>
      <w:bCs/>
      <w:smallCaps/>
      <w:color w:val="2F5496" w:themeColor="accent1" w:themeShade="BF"/>
      <w:spacing w:val="5"/>
    </w:rPr>
  </w:style>
  <w:style w:type="paragraph" w:styleId="Header">
    <w:name w:val="header"/>
    <w:basedOn w:val="Normal"/>
    <w:link w:val="HeaderChar"/>
    <w:uiPriority w:val="99"/>
    <w:unhideWhenUsed/>
    <w:rsid w:val="000E3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3F49"/>
    <w:rPr>
      <w:lang w:val="id-ID"/>
    </w:rPr>
  </w:style>
  <w:style w:type="paragraph" w:styleId="Footer">
    <w:name w:val="footer"/>
    <w:basedOn w:val="Normal"/>
    <w:link w:val="FooterChar"/>
    <w:uiPriority w:val="99"/>
    <w:unhideWhenUsed/>
    <w:rsid w:val="000E3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3F49"/>
    <w:rPr>
      <w:lang w:val="id-ID"/>
    </w:rPr>
  </w:style>
  <w:style w:type="character" w:styleId="Hyperlink">
    <w:name w:val="Hyperlink"/>
    <w:uiPriority w:val="99"/>
    <w:unhideWhenUsed/>
    <w:rsid w:val="00AA73F7"/>
    <w:rPr>
      <w:color w:val="0000FF"/>
      <w:u w:val="single"/>
    </w:rPr>
  </w:style>
  <w:style w:type="table" w:styleId="TableGrid">
    <w:name w:val="Table Grid"/>
    <w:basedOn w:val="TableNormal"/>
    <w:uiPriority w:val="39"/>
    <w:rsid w:val="00FB1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192E"/>
    <w:rPr>
      <w:rFonts w:ascii="Times New Roman" w:hAnsi="Times New Roman" w:cs="Times New Roman"/>
      <w:sz w:val="24"/>
      <w:szCs w:val="24"/>
    </w:rPr>
  </w:style>
  <w:style w:type="character" w:customStyle="1" w:styleId="ListParagraphChar">
    <w:name w:val="List Paragraph Char"/>
    <w:link w:val="ListParagraph"/>
    <w:uiPriority w:val="34"/>
    <w:locked/>
    <w:rsid w:val="00806FEA"/>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62809-08D4-4251-87E9-2965DF797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2343</TotalTime>
  <Pages>4</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POLDA JATENG3</dc:creator>
  <cp:keywords/>
  <dc:description/>
  <cp:lastModifiedBy>Intel Tembalang</cp:lastModifiedBy>
  <cp:revision>71</cp:revision>
  <cp:lastPrinted>2024-12-24T16:01:00Z</cp:lastPrinted>
  <dcterms:created xsi:type="dcterms:W3CDTF">2026-01-24T17:59:00Z</dcterms:created>
  <dcterms:modified xsi:type="dcterms:W3CDTF">2026-07-08T02:44:00Z</dcterms:modified>
</cp:coreProperties>
</file>