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99A" w:rsidRDefault="00B9552D" w:rsidP="00B95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介绍</w:t>
      </w:r>
    </w:p>
    <w:p w:rsidR="00B9552D" w:rsidRDefault="00B9552D" w:rsidP="00B9552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什么是A</w:t>
      </w:r>
      <w:r>
        <w:t>OP</w:t>
      </w:r>
    </w:p>
    <w:p w:rsidR="004A3BCB" w:rsidRDefault="004A3BCB" w:rsidP="004A3BCB">
      <w:pPr>
        <w:ind w:left="360"/>
        <w:rPr>
          <w:color w:val="000000" w:themeColor="text1"/>
        </w:rPr>
      </w:pPr>
      <w:r w:rsidRPr="00556F8A">
        <w:rPr>
          <w:rFonts w:hint="eastAsia"/>
          <w:color w:val="000000" w:themeColor="text1"/>
        </w:rPr>
        <w:t xml:space="preserve"> </w:t>
      </w:r>
      <w:r w:rsidRPr="00556F8A">
        <w:rPr>
          <w:color w:val="000000" w:themeColor="text1"/>
        </w:rPr>
        <w:t xml:space="preserve">      在软件业，AOP为Aspect Oriented Programming的缩写，意为：</w:t>
      </w:r>
      <w:hyperlink r:id="rId5" w:tgtFrame="_blank" w:history="1">
        <w:r w:rsidRPr="00556F8A">
          <w:rPr>
            <w:rStyle w:val="a4"/>
            <w:color w:val="000000" w:themeColor="text1"/>
          </w:rPr>
          <w:t>面向切面编程</w:t>
        </w:r>
      </w:hyperlink>
      <w:r w:rsidRPr="00556F8A">
        <w:rPr>
          <w:color w:val="000000" w:themeColor="text1"/>
        </w:rPr>
        <w:t>，通过</w:t>
      </w:r>
      <w:hyperlink r:id="rId6" w:tgtFrame="_blank" w:history="1">
        <w:r w:rsidRPr="00556F8A">
          <w:rPr>
            <w:rStyle w:val="a4"/>
            <w:color w:val="000000" w:themeColor="text1"/>
          </w:rPr>
          <w:t>预编译</w:t>
        </w:r>
      </w:hyperlink>
      <w:r w:rsidRPr="00556F8A">
        <w:rPr>
          <w:color w:val="000000" w:themeColor="text1"/>
        </w:rPr>
        <w:t>方式和</w:t>
      </w:r>
      <w:r w:rsidRPr="005856CC">
        <w:rPr>
          <w:color w:val="4120E8"/>
        </w:rPr>
        <w:t>运行期动态代理</w:t>
      </w:r>
      <w:r w:rsidRPr="00556F8A">
        <w:rPr>
          <w:color w:val="000000" w:themeColor="text1"/>
        </w:rPr>
        <w:t>实现程序功能的统一维护的一种技术。AOP是</w:t>
      </w:r>
      <w:r w:rsidRPr="00556F8A">
        <w:rPr>
          <w:color w:val="000000" w:themeColor="text1"/>
        </w:rPr>
        <w:fldChar w:fldCharType="begin"/>
      </w:r>
      <w:r w:rsidRPr="00556F8A">
        <w:rPr>
          <w:color w:val="000000" w:themeColor="text1"/>
        </w:rPr>
        <w:instrText xml:space="preserve"> HYPERLINK "https://baike.baidu.com/item/OOP" \t "_blank" </w:instrText>
      </w:r>
      <w:r w:rsidRPr="00556F8A">
        <w:rPr>
          <w:color w:val="000000" w:themeColor="text1"/>
        </w:rPr>
        <w:fldChar w:fldCharType="separate"/>
      </w:r>
      <w:r w:rsidRPr="00556F8A">
        <w:rPr>
          <w:rStyle w:val="a4"/>
          <w:color w:val="000000" w:themeColor="text1"/>
        </w:rPr>
        <w:t>OOP</w:t>
      </w:r>
      <w:r w:rsidRPr="00556F8A">
        <w:rPr>
          <w:color w:val="000000" w:themeColor="text1"/>
        </w:rPr>
        <w:fldChar w:fldCharType="end"/>
      </w:r>
      <w:r w:rsidRPr="00556F8A">
        <w:rPr>
          <w:color w:val="000000" w:themeColor="text1"/>
        </w:rPr>
        <w:t>的延续，是软件开发中的一个热点，也是</w:t>
      </w:r>
      <w:r w:rsidRPr="00556F8A">
        <w:rPr>
          <w:color w:val="000000" w:themeColor="text1"/>
        </w:rPr>
        <w:fldChar w:fldCharType="begin"/>
      </w:r>
      <w:r w:rsidRPr="00556F8A">
        <w:rPr>
          <w:color w:val="000000" w:themeColor="text1"/>
        </w:rPr>
        <w:instrText xml:space="preserve"> HYPERLINK "https://baike.baidu.com/item/Spring" \t "_blank" </w:instrText>
      </w:r>
      <w:r w:rsidRPr="00556F8A">
        <w:rPr>
          <w:color w:val="000000" w:themeColor="text1"/>
        </w:rPr>
        <w:fldChar w:fldCharType="separate"/>
      </w:r>
      <w:r w:rsidRPr="00556F8A">
        <w:rPr>
          <w:rStyle w:val="a4"/>
          <w:color w:val="000000" w:themeColor="text1"/>
        </w:rPr>
        <w:t>Spring</w:t>
      </w:r>
      <w:r w:rsidRPr="00556F8A">
        <w:rPr>
          <w:color w:val="000000" w:themeColor="text1"/>
        </w:rPr>
        <w:fldChar w:fldCharType="end"/>
      </w:r>
      <w:r w:rsidRPr="00556F8A">
        <w:rPr>
          <w:color w:val="000000" w:themeColor="text1"/>
        </w:rPr>
        <w:t>框架中的一个重要内容，是</w:t>
      </w:r>
      <w:r w:rsidR="00807173">
        <w:fldChar w:fldCharType="begin"/>
      </w:r>
      <w:r w:rsidR="00807173">
        <w:instrText xml:space="preserve"> HYPERLINK "https://baike.baidu.com/item/%E5%87%BD%E6%95%B0%E5%BC%8F%E7%BC%96%E7%A8%8B/4035031" \t "_blank" </w:instrText>
      </w:r>
      <w:r w:rsidR="00807173">
        <w:fldChar w:fldCharType="separate"/>
      </w:r>
      <w:r w:rsidRPr="00556F8A">
        <w:rPr>
          <w:rStyle w:val="a4"/>
          <w:color w:val="000000" w:themeColor="text1"/>
        </w:rPr>
        <w:t>函数式编程</w:t>
      </w:r>
      <w:r w:rsidR="00807173">
        <w:rPr>
          <w:rStyle w:val="a4"/>
          <w:color w:val="000000" w:themeColor="text1"/>
        </w:rPr>
        <w:fldChar w:fldCharType="end"/>
      </w:r>
      <w:r w:rsidRPr="00556F8A">
        <w:rPr>
          <w:color w:val="000000" w:themeColor="text1"/>
        </w:rPr>
        <w:t>的一种衍生</w:t>
      </w:r>
      <w:proofErr w:type="gramStart"/>
      <w:r w:rsidRPr="00556F8A">
        <w:rPr>
          <w:color w:val="000000" w:themeColor="text1"/>
        </w:rPr>
        <w:t>范</w:t>
      </w:r>
      <w:proofErr w:type="gramEnd"/>
      <w:r w:rsidRPr="00556F8A">
        <w:rPr>
          <w:color w:val="000000" w:themeColor="text1"/>
        </w:rPr>
        <w:t>型。利用AOP可以对业务逻辑的各个部分进行隔离，从而使得业务逻辑各部分之间的</w:t>
      </w:r>
      <w:hyperlink r:id="rId7" w:tgtFrame="_blank" w:history="1">
        <w:r w:rsidRPr="00556F8A">
          <w:rPr>
            <w:rStyle w:val="a4"/>
            <w:color w:val="000000" w:themeColor="text1"/>
          </w:rPr>
          <w:t>耦合度</w:t>
        </w:r>
      </w:hyperlink>
      <w:r w:rsidRPr="00556F8A">
        <w:rPr>
          <w:color w:val="000000" w:themeColor="text1"/>
        </w:rPr>
        <w:t>降低，提高程序的可重用性，同时提高了开发的效率。</w:t>
      </w:r>
    </w:p>
    <w:p w:rsidR="00DB48E0" w:rsidRDefault="00DB48E0" w:rsidP="004A3BCB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8564CE">
        <w:rPr>
          <w:rFonts w:hint="eastAsia"/>
          <w:color w:val="000000" w:themeColor="text1"/>
        </w:rPr>
        <w:t>应用：事务管理、性能监控、日志、缓存等</w:t>
      </w:r>
    </w:p>
    <w:p w:rsidR="008564CE" w:rsidRPr="00556F8A" w:rsidRDefault="008564CE" w:rsidP="004A3BCB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Asp</w:t>
      </w:r>
      <w:r>
        <w:rPr>
          <w:color w:val="000000" w:themeColor="text1"/>
        </w:rPr>
        <w:t>ectJ</w:t>
      </w:r>
      <w:r>
        <w:rPr>
          <w:rFonts w:hint="eastAsia"/>
          <w:color w:val="000000" w:themeColor="text1"/>
        </w:rPr>
        <w:t>是一个基于Java语言的AOP框架</w:t>
      </w:r>
    </w:p>
    <w:p w:rsidR="00B9552D" w:rsidRDefault="00B9552D" w:rsidP="00B9552D">
      <w:pPr>
        <w:pStyle w:val="a3"/>
        <w:numPr>
          <w:ilvl w:val="1"/>
          <w:numId w:val="2"/>
        </w:numPr>
        <w:ind w:firstLineChars="0"/>
      </w:pPr>
      <w:r>
        <w:t>AOP</w:t>
      </w:r>
      <w:r>
        <w:rPr>
          <w:rFonts w:hint="eastAsia"/>
        </w:rPr>
        <w:t>实现原理</w:t>
      </w:r>
    </w:p>
    <w:p w:rsidR="00353897" w:rsidRDefault="00A56665" w:rsidP="00353897">
      <w:pPr>
        <w:pStyle w:val="a3"/>
        <w:ind w:left="1080" w:firstLineChars="0" w:firstLine="0"/>
      </w:pPr>
      <w:proofErr w:type="spellStart"/>
      <w:r>
        <w:t>Aop</w:t>
      </w:r>
      <w:proofErr w:type="spellEnd"/>
      <w:r>
        <w:rPr>
          <w:rFonts w:hint="eastAsia"/>
        </w:rPr>
        <w:t>底层采用代理机制实现</w:t>
      </w:r>
    </w:p>
    <w:p w:rsidR="00A17F0B" w:rsidRDefault="00303559" w:rsidP="00353897">
      <w:pPr>
        <w:pStyle w:val="a3"/>
        <w:ind w:left="1080" w:firstLineChars="0" w:firstLine="0"/>
      </w:pPr>
      <w:r>
        <w:rPr>
          <w:rFonts w:hint="eastAsia"/>
        </w:rPr>
        <w:t>接口+类</w:t>
      </w:r>
      <w:r w:rsidR="00EC42CA">
        <w:rPr>
          <w:rFonts w:hint="eastAsia"/>
        </w:rPr>
        <w:t>；</w:t>
      </w:r>
      <w:r w:rsidR="00EC42CA">
        <w:t>spring</w:t>
      </w:r>
      <w:r w:rsidR="00EC42CA">
        <w:rPr>
          <w:rFonts w:hint="eastAsia"/>
        </w:rPr>
        <w:t>采用</w:t>
      </w:r>
      <w:proofErr w:type="spellStart"/>
      <w:r w:rsidR="00EC42CA">
        <w:rPr>
          <w:rFonts w:hint="eastAsia"/>
        </w:rPr>
        <w:t>j</w:t>
      </w:r>
      <w:r w:rsidR="00EC42CA">
        <w:t>dk</w:t>
      </w:r>
      <w:proofErr w:type="spellEnd"/>
      <w:r w:rsidR="00EC42CA">
        <w:rPr>
          <w:rFonts w:hint="eastAsia"/>
        </w:rPr>
        <w:t>的动态代理</w:t>
      </w:r>
      <w:r w:rsidR="00EC42CA">
        <w:t>Proxy</w:t>
      </w:r>
    </w:p>
    <w:p w:rsidR="00EC42CA" w:rsidRDefault="00EC42CA" w:rsidP="00353897">
      <w:pPr>
        <w:pStyle w:val="a3"/>
        <w:ind w:left="1080" w:firstLineChars="0" w:firstLine="0"/>
      </w:pPr>
      <w:r>
        <w:rPr>
          <w:rFonts w:hint="eastAsia"/>
        </w:rPr>
        <w:t>实现类；s</w:t>
      </w:r>
      <w:r>
        <w:t xml:space="preserve">pring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字节码增强</w:t>
      </w:r>
    </w:p>
    <w:p w:rsidR="00B9552D" w:rsidRDefault="00B9552D" w:rsidP="00B9552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术语</w:t>
      </w:r>
    </w:p>
    <w:p w:rsidR="009662CB" w:rsidRDefault="009662CB" w:rsidP="00C535BE">
      <w:pPr>
        <w:pStyle w:val="a3"/>
        <w:numPr>
          <w:ilvl w:val="0"/>
          <w:numId w:val="3"/>
        </w:numPr>
        <w:ind w:firstLineChars="0"/>
      </w:pPr>
      <w:r w:rsidRPr="001079C0">
        <w:rPr>
          <w:rFonts w:hint="eastAsia"/>
          <w:b/>
        </w:rPr>
        <w:t>t</w:t>
      </w:r>
      <w:r w:rsidRPr="001079C0">
        <w:rPr>
          <w:b/>
        </w:rPr>
        <w:t>arget</w:t>
      </w:r>
      <w:r w:rsidRPr="001079C0">
        <w:rPr>
          <w:rFonts w:hint="eastAsia"/>
          <w:b/>
        </w:rPr>
        <w:t>：目标类</w:t>
      </w:r>
      <w:r w:rsidR="00020E6A">
        <w:rPr>
          <w:rFonts w:hint="eastAsia"/>
        </w:rPr>
        <w:t>，需要被代理的类</w:t>
      </w:r>
    </w:p>
    <w:p w:rsidR="00C535BE" w:rsidRDefault="00C535BE" w:rsidP="00C535BE">
      <w:pPr>
        <w:pStyle w:val="a3"/>
        <w:numPr>
          <w:ilvl w:val="0"/>
          <w:numId w:val="3"/>
        </w:numPr>
        <w:ind w:firstLineChars="0"/>
      </w:pPr>
      <w:proofErr w:type="spellStart"/>
      <w:r w:rsidRPr="001079C0">
        <w:rPr>
          <w:rFonts w:hint="eastAsia"/>
          <w:b/>
        </w:rPr>
        <w:t>Join</w:t>
      </w:r>
      <w:r w:rsidR="003D0DFB" w:rsidRPr="001079C0">
        <w:rPr>
          <w:b/>
        </w:rPr>
        <w:t>P</w:t>
      </w:r>
      <w:r w:rsidRPr="001079C0">
        <w:rPr>
          <w:b/>
        </w:rPr>
        <w:t>oint</w:t>
      </w:r>
      <w:proofErr w:type="spellEnd"/>
      <w:r w:rsidRPr="001079C0">
        <w:rPr>
          <w:rFonts w:hint="eastAsia"/>
          <w:b/>
        </w:rPr>
        <w:t>（连接点）</w:t>
      </w:r>
      <w:r>
        <w:rPr>
          <w:rFonts w:hint="eastAsia"/>
        </w:rPr>
        <w:t>所谓连接点是指那些可能被拦截的方法。例如，所有的方法</w:t>
      </w:r>
    </w:p>
    <w:p w:rsidR="002032B8" w:rsidRDefault="002032B8" w:rsidP="00C535BE">
      <w:pPr>
        <w:pStyle w:val="a3"/>
        <w:numPr>
          <w:ilvl w:val="0"/>
          <w:numId w:val="3"/>
        </w:numPr>
        <w:ind w:firstLineChars="0"/>
      </w:pPr>
      <w:proofErr w:type="spellStart"/>
      <w:r w:rsidRPr="001079C0">
        <w:rPr>
          <w:rFonts w:hint="eastAsia"/>
          <w:b/>
        </w:rPr>
        <w:t>Point</w:t>
      </w:r>
      <w:r w:rsidRPr="001079C0">
        <w:rPr>
          <w:b/>
        </w:rPr>
        <w:t>Cut</w:t>
      </w:r>
      <w:proofErr w:type="spellEnd"/>
      <w:r w:rsidRPr="001079C0">
        <w:rPr>
          <w:b/>
        </w:rPr>
        <w:t xml:space="preserve"> </w:t>
      </w:r>
      <w:r w:rsidRPr="001079C0">
        <w:rPr>
          <w:rFonts w:hint="eastAsia"/>
          <w:b/>
        </w:rPr>
        <w:t>切入点</w:t>
      </w:r>
      <w:r>
        <w:rPr>
          <w:rFonts w:hint="eastAsia"/>
        </w:rPr>
        <w:t>，已经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的连接点。例如，</w:t>
      </w:r>
      <w:proofErr w:type="spellStart"/>
      <w:r>
        <w:rPr>
          <w:rFonts w:hint="eastAsia"/>
        </w:rPr>
        <w:t>a</w:t>
      </w:r>
      <w:r>
        <w:t>ddUser</w:t>
      </w:r>
      <w:proofErr w:type="spellEnd"/>
      <w:r>
        <w:t>()</w:t>
      </w:r>
      <w:r w:rsidR="00037382">
        <w:t>{}</w:t>
      </w:r>
    </w:p>
    <w:p w:rsidR="00ED0414" w:rsidRDefault="00C34717" w:rsidP="00C535BE">
      <w:pPr>
        <w:pStyle w:val="a3"/>
        <w:numPr>
          <w:ilvl w:val="0"/>
          <w:numId w:val="3"/>
        </w:numPr>
        <w:ind w:firstLineChars="0"/>
      </w:pPr>
      <w:r w:rsidRPr="001079C0">
        <w:rPr>
          <w:b/>
        </w:rPr>
        <w:t xml:space="preserve">advice </w:t>
      </w:r>
      <w:r w:rsidRPr="001079C0">
        <w:rPr>
          <w:rFonts w:hint="eastAsia"/>
          <w:b/>
        </w:rPr>
        <w:t>通知/</w:t>
      </w:r>
      <w:r w:rsidRPr="001079C0">
        <w:rPr>
          <w:rFonts w:hint="eastAsia"/>
          <w:b/>
          <w:color w:val="FF0000"/>
        </w:rPr>
        <w:t>增强</w:t>
      </w:r>
      <w:r w:rsidR="008C3973">
        <w:rPr>
          <w:rFonts w:hint="eastAsia"/>
        </w:rPr>
        <w:t>，</w:t>
      </w:r>
      <w:r w:rsidR="00A357B9">
        <w:rPr>
          <w:rFonts w:hint="eastAsia"/>
        </w:rPr>
        <w:t xml:space="preserve">增强代码，例如 </w:t>
      </w:r>
      <w:r w:rsidR="00A357B9">
        <w:t>after()</w:t>
      </w:r>
      <w:r w:rsidR="00A357B9">
        <w:tab/>
      </w:r>
      <w:r w:rsidR="00112F0D">
        <w:rPr>
          <w:rFonts w:hint="eastAsia"/>
        </w:rPr>
        <w:t>、</w:t>
      </w:r>
      <w:r w:rsidR="00A357B9">
        <w:t>before()</w:t>
      </w:r>
      <w:r w:rsidR="00E562B2">
        <w:rPr>
          <w:rFonts w:hint="eastAsia"/>
        </w:rPr>
        <w:t>，面向切面要完成的事情</w:t>
      </w:r>
    </w:p>
    <w:p w:rsidR="00C34717" w:rsidRDefault="00ED0414" w:rsidP="00C535BE">
      <w:pPr>
        <w:pStyle w:val="a3"/>
        <w:numPr>
          <w:ilvl w:val="0"/>
          <w:numId w:val="3"/>
        </w:numPr>
        <w:ind w:firstLineChars="0"/>
      </w:pPr>
      <w:r w:rsidRPr="001079C0">
        <w:rPr>
          <w:rFonts w:hint="eastAsia"/>
          <w:b/>
        </w:rPr>
        <w:t>wea</w:t>
      </w:r>
      <w:r w:rsidRPr="001079C0">
        <w:rPr>
          <w:b/>
        </w:rPr>
        <w:t>ving(</w:t>
      </w:r>
      <w:r w:rsidRPr="001079C0">
        <w:rPr>
          <w:rFonts w:hint="eastAsia"/>
          <w:b/>
        </w:rPr>
        <w:t>织入</w:t>
      </w:r>
      <w:r w:rsidRPr="001079C0">
        <w:rPr>
          <w:b/>
        </w:rPr>
        <w:t>)</w:t>
      </w:r>
      <w:r w:rsidR="00C34717" w:rsidRPr="001079C0">
        <w:rPr>
          <w:b/>
        </w:rPr>
        <w:t xml:space="preserve"> </w:t>
      </w:r>
      <w:r>
        <w:rPr>
          <w:rFonts w:hint="eastAsia"/>
        </w:rPr>
        <w:t>指把增强的a</w:t>
      </w:r>
      <w:r>
        <w:t>dvice</w:t>
      </w:r>
      <w:r>
        <w:rPr>
          <w:rFonts w:hint="eastAsia"/>
        </w:rPr>
        <w:t>应用到目标对象t</w:t>
      </w:r>
      <w:r>
        <w:t>arget</w:t>
      </w:r>
      <w:r>
        <w:rPr>
          <w:rFonts w:hint="eastAsia"/>
        </w:rPr>
        <w:t>来创建新的代理对象p</w:t>
      </w:r>
      <w:r>
        <w:t>roxy</w:t>
      </w:r>
      <w:r>
        <w:rPr>
          <w:rFonts w:hint="eastAsia"/>
        </w:rPr>
        <w:t>的过程</w:t>
      </w:r>
    </w:p>
    <w:p w:rsidR="00FC3BD0" w:rsidRPr="001079C0" w:rsidRDefault="00FC3BD0" w:rsidP="00C535BE">
      <w:pPr>
        <w:pStyle w:val="a3"/>
        <w:numPr>
          <w:ilvl w:val="0"/>
          <w:numId w:val="3"/>
        </w:numPr>
        <w:ind w:firstLineChars="0"/>
        <w:rPr>
          <w:b/>
        </w:rPr>
      </w:pPr>
      <w:r w:rsidRPr="001079C0">
        <w:rPr>
          <w:rFonts w:hint="eastAsia"/>
          <w:b/>
        </w:rPr>
        <w:t>proxy</w:t>
      </w:r>
      <w:r w:rsidRPr="001079C0">
        <w:rPr>
          <w:b/>
        </w:rPr>
        <w:t xml:space="preserve"> </w:t>
      </w:r>
      <w:r w:rsidRPr="001079C0">
        <w:rPr>
          <w:rFonts w:hint="eastAsia"/>
          <w:b/>
        </w:rPr>
        <w:t>代理</w:t>
      </w:r>
      <w:r w:rsidR="00CC7202" w:rsidRPr="001079C0">
        <w:rPr>
          <w:rFonts w:hint="eastAsia"/>
          <w:b/>
        </w:rPr>
        <w:t>类</w:t>
      </w:r>
      <w:r w:rsidR="007874CF">
        <w:rPr>
          <w:rFonts w:hint="eastAsia"/>
          <w:b/>
        </w:rPr>
        <w:t xml:space="preserve"> </w:t>
      </w:r>
      <w:r w:rsidR="007874CF">
        <w:rPr>
          <w:b/>
        </w:rPr>
        <w:t>–</w:t>
      </w:r>
      <w:r w:rsidR="007874CF">
        <w:rPr>
          <w:rFonts w:hint="eastAsia"/>
          <w:b/>
        </w:rPr>
        <w:t>由工厂生成</w:t>
      </w:r>
    </w:p>
    <w:p w:rsidR="00092E82" w:rsidRDefault="00CC7202" w:rsidP="00092E82">
      <w:pPr>
        <w:pStyle w:val="a3"/>
        <w:numPr>
          <w:ilvl w:val="0"/>
          <w:numId w:val="3"/>
        </w:numPr>
        <w:ind w:firstLineChars="0"/>
      </w:pPr>
      <w:r w:rsidRPr="001079C0">
        <w:rPr>
          <w:rFonts w:hint="eastAsia"/>
          <w:b/>
        </w:rPr>
        <w:t>Asp</w:t>
      </w:r>
      <w:r w:rsidRPr="001079C0">
        <w:rPr>
          <w:b/>
        </w:rPr>
        <w:t>ect(</w:t>
      </w:r>
      <w:r w:rsidRPr="001079C0">
        <w:rPr>
          <w:rFonts w:hint="eastAsia"/>
          <w:b/>
        </w:rPr>
        <w:t>切面</w:t>
      </w:r>
      <w:r w:rsidRPr="001079C0">
        <w:rPr>
          <w:b/>
        </w:rPr>
        <w:t>)</w:t>
      </w:r>
      <w:r>
        <w:t xml:space="preserve"> </w:t>
      </w:r>
      <w:r>
        <w:rPr>
          <w:rFonts w:hint="eastAsia"/>
        </w:rPr>
        <w:t>是切入点（</w:t>
      </w:r>
      <w:proofErr w:type="spellStart"/>
      <w:r>
        <w:rPr>
          <w:rFonts w:hint="eastAsia"/>
        </w:rPr>
        <w:t>Point</w:t>
      </w:r>
      <w:r>
        <w:t>Cut</w:t>
      </w:r>
      <w:proofErr w:type="spellEnd"/>
      <w:r>
        <w:rPr>
          <w:rFonts w:hint="eastAsia"/>
        </w:rPr>
        <w:t>）和通知（</w:t>
      </w:r>
      <w:r>
        <w:t>advice</w:t>
      </w:r>
      <w:r>
        <w:rPr>
          <w:rFonts w:hint="eastAsia"/>
        </w:rPr>
        <w:t>）的结合</w:t>
      </w:r>
    </w:p>
    <w:p w:rsidR="00092E82" w:rsidRDefault="00092E82" w:rsidP="00092E82"/>
    <w:p w:rsidR="00092E82" w:rsidRDefault="006A3168" w:rsidP="00092E82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543550" cy="3346450"/>
                <wp:effectExtent l="0" t="0" r="19050" b="2540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3346450"/>
                          <a:chOff x="0" y="0"/>
                          <a:chExt cx="5543550" cy="334645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321050" y="438150"/>
                            <a:ext cx="1320800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E82" w:rsidRDefault="00092E82" w:rsidP="003906EE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 w:rsidRPr="00092E82">
                                <w:rPr>
                                  <w:rFonts w:hint="eastAsia"/>
                                  <w:color w:val="000000" w:themeColor="text1"/>
                                </w:rPr>
                                <w:t>User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  <w:proofErr w:type="spellEnd"/>
                              <w:r w:rsidR="003906EE">
                                <w:rPr>
                                  <w:color w:val="000000" w:themeColor="text1"/>
                                </w:rPr>
                                <w:t>{</w:t>
                              </w:r>
                              <w:proofErr w:type="gramEnd"/>
                            </w:p>
                            <w:p w:rsidR="00092E82" w:rsidRDefault="00092E82" w:rsidP="00092E8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92E82" w:rsidRDefault="00092E82" w:rsidP="003906EE">
                              <w:pPr>
                                <w:ind w:firstLineChars="150" w:firstLine="315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addUser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092E82" w:rsidRDefault="00092E82" w:rsidP="00092E8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updateUser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092E82" w:rsidRDefault="00092E82" w:rsidP="00092E8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deleteUser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3906EE" w:rsidRPr="00092E82" w:rsidRDefault="003906EE" w:rsidP="003906E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4381500" y="361950"/>
                            <a:ext cx="8318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6883" w:rsidRPr="00092E82" w:rsidRDefault="00036883" w:rsidP="0003688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1.target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711700" y="1593850"/>
                            <a:ext cx="8318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345B" w:rsidRPr="00092E82" w:rsidRDefault="005F2577" w:rsidP="00C5345B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.</w:t>
                              </w:r>
                              <w:r w:rsidR="00F3743D">
                                <w:rPr>
                                  <w:color w:val="000000" w:themeColor="text1"/>
                                </w:rPr>
                                <w:t>J</w:t>
                              </w:r>
                              <w:r w:rsidR="003D503D">
                                <w:rPr>
                                  <w:color w:val="000000" w:themeColor="text1"/>
                                </w:rPr>
                                <w:t>oinP</w:t>
                              </w:r>
                              <w:r w:rsidR="00C5345B">
                                <w:rPr>
                                  <w:color w:val="000000" w:themeColor="text1"/>
                                </w:rPr>
                                <w:t>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 flipH="1" flipV="1">
                            <a:off x="4191000" y="1079500"/>
                            <a:ext cx="787400" cy="482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H="1" flipV="1">
                            <a:off x="4241800" y="1257300"/>
                            <a:ext cx="514350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H="1" flipV="1">
                            <a:off x="4140200" y="1504950"/>
                            <a:ext cx="514350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2362200" y="1066800"/>
                            <a:ext cx="8318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33E6" w:rsidRPr="00092E82" w:rsidRDefault="008A33E6" w:rsidP="008A33E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.</w:t>
                              </w:r>
                              <w:r>
                                <w:rPr>
                                  <w:color w:val="000000" w:themeColor="text1"/>
                                </w:rPr>
                                <w:t>PointCut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3168650" y="1041400"/>
                            <a:ext cx="412750" cy="10795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V="1">
                            <a:off x="3175000" y="1225550"/>
                            <a:ext cx="393700" cy="4571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0" y="279400"/>
                            <a:ext cx="132080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65C0" w:rsidRDefault="00A765C0" w:rsidP="00A765C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  <w:p w:rsidR="00A765C0" w:rsidRDefault="00A765C0" w:rsidP="00A765C0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Before(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){</w:t>
                              </w:r>
                            </w:p>
                            <w:p w:rsidR="00A765C0" w:rsidRDefault="00A765C0" w:rsidP="00A765C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//</w:t>
                              </w:r>
                              <w:r>
                                <w:rPr>
                                  <w:color w:val="000000" w:themeColor="text1"/>
                                </w:rPr>
                                <w:t>开启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事务</w:t>
                              </w:r>
                            </w:p>
                            <w:p w:rsidR="00A765C0" w:rsidRDefault="00A765C0" w:rsidP="00A765C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}</w:t>
                              </w:r>
                            </w:p>
                            <w:p w:rsidR="00DD479F" w:rsidRDefault="00DD479F" w:rsidP="00A765C0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After(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){</w:t>
                              </w:r>
                            </w:p>
                            <w:p w:rsidR="00DD479F" w:rsidRDefault="00DD479F" w:rsidP="00A765C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//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提交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事务</w:t>
                              </w:r>
                            </w:p>
                            <w:p w:rsidR="00DD479F" w:rsidRPr="00092E82" w:rsidRDefault="00DD479F" w:rsidP="00A765C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485900" y="273050"/>
                            <a:ext cx="8318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0890" w:rsidRPr="00092E82" w:rsidRDefault="00860890" w:rsidP="0086089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.</w:t>
                              </w:r>
                              <w:r>
                                <w:rPr>
                                  <w:color w:val="000000" w:themeColor="text1"/>
                                </w:rPr>
                                <w:t>advice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 flipH="1">
                            <a:off x="660400" y="444500"/>
                            <a:ext cx="800100" cy="2921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622300" y="628650"/>
                            <a:ext cx="869950" cy="723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990600" y="0"/>
                            <a:ext cx="2279650" cy="1987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2696" w:rsidRPr="00896501" w:rsidRDefault="00B12696" w:rsidP="00B12696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896501">
                                <w:rPr>
                                  <w:rFonts w:hint="eastAsia"/>
                                  <w:color w:val="FF0000"/>
                                </w:rPr>
                                <w:t>7.</w:t>
                              </w:r>
                              <w:r w:rsidRPr="00896501">
                                <w:rPr>
                                  <w:color w:val="FF0000"/>
                                </w:rPr>
                                <w:t>Aspect 切面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530350" y="2940050"/>
                            <a:ext cx="220345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60DF" w:rsidRPr="00092E82" w:rsidRDefault="008F60DF" w:rsidP="008F60D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代理类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409950" y="2794000"/>
                            <a:ext cx="8318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077" w:rsidRPr="00092E82" w:rsidRDefault="004F6077" w:rsidP="004F60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6.proxy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352550" y="2419350"/>
                            <a:ext cx="227965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650E" w:rsidRPr="00B12696" w:rsidRDefault="0012650E" w:rsidP="0012650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5</w:t>
                              </w:r>
                              <w:r w:rsidRPr="00B12696">
                                <w:rPr>
                                  <w:rFonts w:hint="eastAsia"/>
                                  <w:color w:val="000000" w:themeColor="text1"/>
                                </w:rPr>
                                <w:t>.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weaving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织入</w:t>
                              </w:r>
                              <w:r>
                                <w:rPr>
                                  <w:color w:val="000000" w:themeColor="text1"/>
                                </w:rPr>
                                <w:t>过程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812800" y="1936750"/>
                            <a:ext cx="1092200" cy="9906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2730500" y="1816100"/>
                            <a:ext cx="1117600" cy="1104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style="position:absolute;left:0;text-align:left;margin-left:22pt;margin-top:10pt;width:436.5pt;height:263.5pt;z-index:251688960" coordsize="55435,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">
                <v:rect id="矩形 1" o:spid="_x0000_s1027" style="position:absolute;left:33210;top:4381;width:13208;height:13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:rsidR="00092E82" w:rsidRDefault="00092E82" w:rsidP="003906EE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 w:rsidRPr="00092E82">
                          <w:rPr>
                            <w:rFonts w:hint="eastAsia"/>
                            <w:color w:val="000000" w:themeColor="text1"/>
                          </w:rPr>
                          <w:t>User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  <w:proofErr w:type="spellEnd"/>
                        <w:r w:rsidR="003906EE">
                          <w:rPr>
                            <w:color w:val="000000" w:themeColor="text1"/>
                          </w:rPr>
                          <w:t>{</w:t>
                        </w:r>
                        <w:proofErr w:type="gramEnd"/>
                      </w:p>
                      <w:p w:rsidR="00092E82" w:rsidRDefault="00092E82" w:rsidP="00092E8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092E82" w:rsidRDefault="00092E82" w:rsidP="003906EE">
                        <w:pPr>
                          <w:ind w:firstLineChars="150" w:firstLine="315"/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addUser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  <w:p w:rsidR="00092E82" w:rsidRDefault="00092E82" w:rsidP="00092E8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updateUser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  <w:p w:rsidR="00092E82" w:rsidRDefault="00092E82" w:rsidP="00092E8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deleteUser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  <w:p w:rsidR="003906EE" w:rsidRPr="00092E82" w:rsidRDefault="003906EE" w:rsidP="003906EE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rect>
                <v:rect id="矩形 2" o:spid="_x0000_s1028" style="position:absolute;left:43815;top:3619;width:8318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:rsidR="00036883" w:rsidRPr="00092E82" w:rsidRDefault="00036883" w:rsidP="0003688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1.target</w:t>
                        </w:r>
                      </w:p>
                    </w:txbxContent>
                  </v:textbox>
                </v:rect>
                <v:rect id="矩形 3" o:spid="_x0000_s1029" style="position:absolute;left:47117;top:15938;width:8318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:rsidR="00C5345B" w:rsidRPr="00092E82" w:rsidRDefault="005F2577" w:rsidP="00C5345B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.</w:t>
                        </w:r>
                        <w:r w:rsidR="00F3743D">
                          <w:rPr>
                            <w:color w:val="000000" w:themeColor="text1"/>
                          </w:rPr>
                          <w:t>J</w:t>
                        </w:r>
                        <w:r w:rsidR="003D503D">
                          <w:rPr>
                            <w:color w:val="000000" w:themeColor="text1"/>
                          </w:rPr>
                          <w:t>oinP</w:t>
                        </w:r>
                        <w:r w:rsidR="00C5345B">
                          <w:rPr>
                            <w:color w:val="000000" w:themeColor="text1"/>
                          </w:rPr>
                          <w:t>oint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30" type="#_x0000_t32" style="position:absolute;left:41910;top:10795;width:7874;height:48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5" o:spid="_x0000_s1031" type="#_x0000_t32" style="position:absolute;left:42418;top:12573;width:5143;height:28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6" o:spid="_x0000_s1032" type="#_x0000_t32" style="position:absolute;left:41402;top:15049;width:5143;height:28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" strokecolor="black [3213]" strokeweight=".5pt">
                  <v:stroke endarrow="block" joinstyle="miter"/>
                </v:shape>
                <v:rect id="矩形 7" o:spid="_x0000_s1033" style="position:absolute;left:23622;top:10668;width:8318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:rsidR="008A33E6" w:rsidRPr="00092E82" w:rsidRDefault="008A33E6" w:rsidP="008A33E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.</w:t>
                        </w:r>
                        <w:r>
                          <w:rPr>
                            <w:color w:val="000000" w:themeColor="text1"/>
                          </w:rPr>
                          <w:t>PointCut</w:t>
                        </w:r>
                      </w:p>
                    </w:txbxContent>
                  </v:textbox>
                </v:rect>
                <v:shape id="直接箭头连接符 8" o:spid="_x0000_s1034" type="#_x0000_t32" style="position:absolute;left:31686;top:10414;width:4128;height:10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" strokecolor="black [3213]">
                  <v:stroke endarrow="block" joinstyle="miter"/>
                </v:shape>
                <v:shape id="直接箭头连接符 9" o:spid="_x0000_s1035" type="#_x0000_t32" style="position:absolute;left:31750;top:12255;width:3937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" strokecolor="black [3213]">
                  <v:stroke endarrow="block" joinstyle="miter"/>
                </v:shape>
                <v:rect id="矩形 10" o:spid="_x0000_s1036" style="position:absolute;top:2794;width:13208;height:16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<v:textbox>
                    <w:txbxContent>
                      <w:p w:rsidR="00A765C0" w:rsidRDefault="00A765C0" w:rsidP="00A765C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</w:t>
                        </w:r>
                      </w:p>
                      <w:p w:rsidR="00A765C0" w:rsidRDefault="00A765C0" w:rsidP="00A765C0">
                        <w:pPr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</w:rPr>
                          <w:t>Before(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){</w:t>
                        </w:r>
                      </w:p>
                      <w:p w:rsidR="00A765C0" w:rsidRDefault="00A765C0" w:rsidP="00A765C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//</w:t>
                        </w:r>
                        <w:r>
                          <w:rPr>
                            <w:color w:val="000000" w:themeColor="text1"/>
                          </w:rPr>
                          <w:t>开启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事务</w:t>
                        </w:r>
                      </w:p>
                      <w:p w:rsidR="00A765C0" w:rsidRDefault="00A765C0" w:rsidP="00A765C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}</w:t>
                        </w:r>
                      </w:p>
                      <w:p w:rsidR="00DD479F" w:rsidRDefault="00DD479F" w:rsidP="00A765C0">
                        <w:pPr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</w:rPr>
                          <w:t>After(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){</w:t>
                        </w:r>
                      </w:p>
                      <w:p w:rsidR="00DD479F" w:rsidRDefault="00DD479F" w:rsidP="00A765C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//</w:t>
                        </w:r>
                        <w:r>
                          <w:rPr>
                            <w:color w:val="000000" w:themeColor="text1"/>
                          </w:rPr>
                          <w:t>提交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事务</w:t>
                        </w:r>
                      </w:p>
                      <w:p w:rsidR="00DD479F" w:rsidRPr="00092E82" w:rsidRDefault="00DD479F" w:rsidP="00A765C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rect>
                <v:rect id="矩形 11" o:spid="_x0000_s1037" style="position:absolute;left:14859;top:2730;width:8318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:rsidR="00860890" w:rsidRPr="00092E82" w:rsidRDefault="00860890" w:rsidP="0086089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.</w:t>
                        </w:r>
                        <w:r>
                          <w:rPr>
                            <w:color w:val="000000" w:themeColor="text1"/>
                          </w:rPr>
                          <w:t>advice</w:t>
                        </w:r>
                      </w:p>
                    </w:txbxContent>
                  </v:textbox>
                </v:rect>
                <v:shape id="直接箭头连接符 12" o:spid="_x0000_s1038" type="#_x0000_t32" style="position:absolute;left:6604;top:4445;width:8001;height:29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" strokecolor="#44546a [3215]">
                  <v:stroke endarrow="block" joinstyle="miter"/>
                </v:shape>
                <v:shape id="直接箭头连接符 13" o:spid="_x0000_s1039" type="#_x0000_t32" style="position:absolute;left:6223;top:6286;width:8699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" strokecolor="#44546a [3215]" strokeweight="1pt">
                  <v:stroke endarrow="block" joinstyle="miter"/>
                </v:shape>
                <v:rect id="矩形 14" o:spid="_x0000_s1040" style="position:absolute;left:9906;width:22796;height:19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" filled="f" strokecolor="#44546a [3215]" strokeweight="1pt">
                  <v:stroke dashstyle="dash"/>
                  <v:textbox>
                    <w:txbxContent>
                      <w:p w:rsidR="00B12696" w:rsidRPr="00896501" w:rsidRDefault="00B12696" w:rsidP="00B12696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896501">
                          <w:rPr>
                            <w:rFonts w:hint="eastAsia"/>
                            <w:color w:val="FF0000"/>
                          </w:rPr>
                          <w:t>7.</w:t>
                        </w:r>
                        <w:r w:rsidRPr="00896501">
                          <w:rPr>
                            <w:color w:val="FF0000"/>
                          </w:rPr>
                          <w:t>Aspect 切面</w:t>
                        </w:r>
                      </w:p>
                    </w:txbxContent>
                  </v:textbox>
                </v:rect>
                <v:rect id="矩形 15" o:spid="_x0000_s1041" style="position:absolute;left:15303;top:29400;width:22035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>
                  <v:textbox>
                    <w:txbxContent>
                      <w:p w:rsidR="008F60DF" w:rsidRPr="00092E82" w:rsidRDefault="008F60DF" w:rsidP="008F60DF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代理类</w:t>
                        </w:r>
                      </w:p>
                    </w:txbxContent>
                  </v:textbox>
                </v:rect>
                <v:rect id="矩形 16" o:spid="_x0000_s1042" style="position:absolute;left:34099;top:27940;width:8319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>
                  <v:textbox>
                    <w:txbxContent>
                      <w:p w:rsidR="004F6077" w:rsidRPr="00092E82" w:rsidRDefault="004F6077" w:rsidP="004F607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6.proxy</w:t>
                        </w:r>
                      </w:p>
                    </w:txbxContent>
                  </v:textbox>
                </v:rect>
                <v:rect id="矩形 17" o:spid="_x0000_s1043" style="position:absolute;left:13525;top:24193;width:2279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" filled="f" strokecolor="#44546a [3215]" strokeweight="1pt">
                  <v:stroke dashstyle="dash"/>
                  <v:textbox>
                    <w:txbxContent>
                      <w:p w:rsidR="0012650E" w:rsidRPr="00B12696" w:rsidRDefault="0012650E" w:rsidP="0012650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5</w:t>
                        </w:r>
                        <w:r w:rsidRPr="00B12696">
                          <w:rPr>
                            <w:rFonts w:hint="eastAsia"/>
                            <w:color w:val="000000" w:themeColor="text1"/>
                          </w:rPr>
                          <w:t>.</w:t>
                        </w:r>
                        <w:r>
                          <w:rPr>
                            <w:color w:val="000000" w:themeColor="text1"/>
                          </w:rPr>
                          <w:t xml:space="preserve">weaving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织入</w:t>
                        </w:r>
                        <w:r>
                          <w:rPr>
                            <w:color w:val="000000" w:themeColor="text1"/>
                          </w:rPr>
                          <w:t>过程</w:t>
                        </w:r>
                      </w:p>
                    </w:txbxContent>
                  </v:textbox>
                </v:rect>
                <v:shape id="直接箭头连接符 18" o:spid="_x0000_s1044" type="#_x0000_t32" style="position:absolute;left:8128;top:19367;width:10922;height:9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" strokecolor="#44546a [3215]" strokeweight="1pt">
                  <v:stroke endarrow="block" joinstyle="miter"/>
                </v:shape>
                <v:shape id="直接箭头连接符 19" o:spid="_x0000_s1045" type="#_x0000_t32" style="position:absolute;left:27305;top:18161;width:11176;height:110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" strokecolor="#44546a [3215]" strokeweight="1pt">
                  <v:stroke endarrow="block" joinstyle="miter"/>
                </v:shape>
              </v:group>
            </w:pict>
          </mc:Fallback>
        </mc:AlternateContent>
      </w:r>
    </w:p>
    <w:p w:rsidR="00092E82" w:rsidRDefault="00092E82" w:rsidP="00092E82"/>
    <w:p w:rsidR="00092E82" w:rsidRDefault="00092E82" w:rsidP="00092E82"/>
    <w:p w:rsidR="00092E82" w:rsidRDefault="00092E82" w:rsidP="00092E82"/>
    <w:p w:rsidR="00092E82" w:rsidRDefault="00092E82" w:rsidP="00092E82"/>
    <w:p w:rsidR="00092E82" w:rsidRDefault="00092E82" w:rsidP="00092E82"/>
    <w:p w:rsidR="00092E82" w:rsidRDefault="00092E82" w:rsidP="00092E82"/>
    <w:p w:rsidR="00092E82" w:rsidRDefault="00092E82" w:rsidP="00092E82"/>
    <w:p w:rsidR="00092E82" w:rsidRDefault="00092E82" w:rsidP="00092E82"/>
    <w:p w:rsidR="00092E82" w:rsidRDefault="00092E82" w:rsidP="00092E82"/>
    <w:p w:rsidR="00092E82" w:rsidRDefault="00092E82" w:rsidP="00092E82"/>
    <w:p w:rsidR="00092E82" w:rsidRDefault="00092E82" w:rsidP="00092E82"/>
    <w:p w:rsidR="00092E82" w:rsidRDefault="00092E82" w:rsidP="00092E82"/>
    <w:p w:rsidR="00092E82" w:rsidRDefault="00092E82" w:rsidP="00092E82"/>
    <w:p w:rsidR="00092E82" w:rsidRDefault="00092E82" w:rsidP="00092E82"/>
    <w:p w:rsidR="0012650E" w:rsidRDefault="0012650E" w:rsidP="00092E82"/>
    <w:p w:rsidR="0012650E" w:rsidRDefault="0012650E" w:rsidP="00092E82"/>
    <w:p w:rsidR="0012650E" w:rsidRDefault="0012650E" w:rsidP="00092E82"/>
    <w:p w:rsidR="0012650E" w:rsidRDefault="0012650E" w:rsidP="00092E82"/>
    <w:p w:rsidR="003E10E8" w:rsidRDefault="003E10E8" w:rsidP="003E10E8">
      <w:r>
        <w:rPr>
          <w:rFonts w:hint="eastAsia"/>
        </w:rPr>
        <w:lastRenderedPageBreak/>
        <w:t>-</w:t>
      </w:r>
      <w:r>
        <w:t>-----------------------</w:t>
      </w:r>
    </w:p>
    <w:p w:rsidR="003E10E8" w:rsidRDefault="003E10E8" w:rsidP="003E1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手动代理</w:t>
      </w:r>
      <w:r>
        <w:t>—JDK</w:t>
      </w:r>
      <w:r>
        <w:rPr>
          <w:rFonts w:hint="eastAsia"/>
        </w:rPr>
        <w:t>动态代理</w:t>
      </w:r>
    </w:p>
    <w:p w:rsidR="00001AAE" w:rsidRDefault="00001AAE" w:rsidP="00001AAE">
      <w:pPr>
        <w:pStyle w:val="a3"/>
        <w:ind w:left="360" w:firstLineChars="0" w:firstLine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动态代理 对“装饰者”设计模式的简化。使用前提：必须有接口</w:t>
      </w:r>
    </w:p>
    <w:p w:rsidR="00F20924" w:rsidRDefault="00E96171" w:rsidP="00001AAE">
      <w:pPr>
        <w:pStyle w:val="a3"/>
        <w:ind w:left="360" w:firstLineChars="0" w:firstLine="0"/>
      </w:pPr>
      <w:r>
        <w:rPr>
          <w:rFonts w:hint="eastAsia"/>
        </w:rPr>
        <w:t>目标类：</w:t>
      </w:r>
    </w:p>
    <w:p w:rsidR="00E96171" w:rsidRDefault="00E96171" w:rsidP="00001AAE">
      <w:pPr>
        <w:pStyle w:val="a3"/>
        <w:ind w:left="360" w:firstLineChars="0" w:firstLine="0"/>
      </w:pPr>
      <w:r>
        <w:rPr>
          <w:rFonts w:hint="eastAsia"/>
        </w:rPr>
        <w:t>切面类：</w:t>
      </w:r>
    </w:p>
    <w:p w:rsidR="00E96171" w:rsidRDefault="00E96171" w:rsidP="00001AAE">
      <w:pPr>
        <w:pStyle w:val="a3"/>
        <w:ind w:left="360" w:firstLineChars="0" w:firstLine="0"/>
      </w:pPr>
      <w:r>
        <w:rPr>
          <w:rFonts w:hint="eastAsia"/>
        </w:rPr>
        <w:t>工厂类：</w:t>
      </w:r>
      <w:r w:rsidR="00075D8B">
        <w:rPr>
          <w:rFonts w:hint="eastAsia"/>
        </w:rPr>
        <w:t>生产对象</w:t>
      </w:r>
    </w:p>
    <w:p w:rsidR="003E10E8" w:rsidRDefault="003E10E8" w:rsidP="003E1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手动代理</w:t>
      </w:r>
      <w:r>
        <w:t>—CGLIB</w:t>
      </w:r>
      <w:r>
        <w:rPr>
          <w:rFonts w:hint="eastAsia"/>
        </w:rPr>
        <w:t>代理</w:t>
      </w:r>
      <w:r w:rsidR="00807173">
        <w:rPr>
          <w:rFonts w:hint="eastAsia"/>
        </w:rPr>
        <w:t>（字节码增强）</w:t>
      </w:r>
    </w:p>
    <w:p w:rsidR="006F3B64" w:rsidRDefault="00536EAA" w:rsidP="002E29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没有接口，只有实现类</w:t>
      </w:r>
      <w:r w:rsidR="002E29BD">
        <w:rPr>
          <w:rFonts w:hint="eastAsia"/>
        </w:rPr>
        <w:t>；</w:t>
      </w:r>
    </w:p>
    <w:p w:rsidR="002E29BD" w:rsidRDefault="002E29BD" w:rsidP="002E29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采用字节</w:t>
      </w:r>
      <w:proofErr w:type="gramStart"/>
      <w:r>
        <w:rPr>
          <w:rFonts w:hint="eastAsia"/>
        </w:rPr>
        <w:t>码增强</w:t>
      </w:r>
      <w:proofErr w:type="gramEnd"/>
      <w:r>
        <w:rPr>
          <w:rFonts w:hint="eastAsia"/>
        </w:rPr>
        <w:t>框架</w:t>
      </w:r>
      <w:r>
        <w:t>(</w:t>
      </w:r>
      <w:r>
        <w:rPr>
          <w:rFonts w:hint="eastAsia"/>
        </w:rPr>
        <w:t xml:space="preserve">如 </w:t>
      </w:r>
      <w:proofErr w:type="spellStart"/>
      <w:r>
        <w:t>cglib</w:t>
      </w:r>
      <w:proofErr w:type="spellEnd"/>
      <w:r>
        <w:t>)</w:t>
      </w:r>
      <w:r>
        <w:rPr>
          <w:rFonts w:hint="eastAsia"/>
        </w:rPr>
        <w:t>，在运行时创建目标类的子类，从而对目标类进行增强</w:t>
      </w:r>
    </w:p>
    <w:p w:rsidR="00B107D5" w:rsidRDefault="00B107D5" w:rsidP="002E29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导入j</w:t>
      </w:r>
      <w:r>
        <w:t>ar</w:t>
      </w:r>
      <w:r>
        <w:rPr>
          <w:rFonts w:hint="eastAsia"/>
        </w:rPr>
        <w:t>包</w:t>
      </w:r>
      <w:r w:rsidR="002D5920">
        <w:rPr>
          <w:rFonts w:hint="eastAsia"/>
        </w:rPr>
        <w:t>：</w:t>
      </w:r>
      <w:r w:rsidR="00B7358A">
        <w:rPr>
          <w:rFonts w:hint="eastAsia"/>
        </w:rPr>
        <w:t>c</w:t>
      </w:r>
      <w:r w:rsidR="00B7358A">
        <w:t>glib-2.2.jar</w:t>
      </w:r>
      <w:r w:rsidR="00B7358A">
        <w:rPr>
          <w:rFonts w:hint="eastAsia"/>
        </w:rPr>
        <w:t xml:space="preserve"> 和 </w:t>
      </w:r>
      <w:r w:rsidR="00B7358A">
        <w:t>asm-3.3.jar</w:t>
      </w:r>
    </w:p>
    <w:p w:rsidR="00E86ED7" w:rsidRDefault="00B33778" w:rsidP="00E86ED7">
      <w:pPr>
        <w:pStyle w:val="a3"/>
        <w:ind w:left="1080" w:firstLineChars="0" w:firstLine="0"/>
      </w:pPr>
      <w:r>
        <w:rPr>
          <w:rFonts w:hint="eastAsia"/>
        </w:rPr>
        <w:t>s</w:t>
      </w:r>
      <w:r w:rsidR="00E86ED7">
        <w:t>pring-core</w:t>
      </w:r>
      <w:r w:rsidR="00E86ED7">
        <w:rPr>
          <w:rFonts w:hint="eastAsia"/>
        </w:rPr>
        <w:t>.</w:t>
      </w:r>
      <w:r w:rsidR="00E86ED7">
        <w:t xml:space="preserve">jar </w:t>
      </w:r>
      <w:r w:rsidR="00E86ED7">
        <w:rPr>
          <w:rFonts w:hint="eastAsia"/>
        </w:rPr>
        <w:t>已经整合以上两个</w:t>
      </w:r>
      <w:r w:rsidR="002C5AD6">
        <w:rPr>
          <w:rFonts w:hint="eastAsia"/>
        </w:rPr>
        <w:t>j</w:t>
      </w:r>
      <w:r w:rsidR="002C5AD6">
        <w:t>ar</w:t>
      </w:r>
      <w:r w:rsidR="002C5AD6">
        <w:rPr>
          <w:rFonts w:hint="eastAsia"/>
        </w:rPr>
        <w:t>包</w:t>
      </w:r>
    </w:p>
    <w:p w:rsidR="00F0367C" w:rsidRDefault="00F0367C" w:rsidP="00F0367C">
      <w:r>
        <w:rPr>
          <w:rFonts w:hint="eastAsia"/>
        </w:rPr>
        <w:t xml:space="preserve"> </w:t>
      </w:r>
      <w:r>
        <w:t xml:space="preserve">    </w:t>
      </w:r>
    </w:p>
    <w:p w:rsidR="003E10E8" w:rsidRDefault="003E10E8" w:rsidP="003E10E8">
      <w:r>
        <w:rPr>
          <w:rFonts w:hint="eastAsia"/>
        </w:rPr>
        <w:t>-</w:t>
      </w:r>
      <w:r>
        <w:t>-----------------------</w:t>
      </w:r>
    </w:p>
    <w:p w:rsidR="003E10E8" w:rsidRDefault="003E10E8" w:rsidP="003E10E8">
      <w:pPr>
        <w:pStyle w:val="a3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工厂b</w:t>
      </w:r>
      <w:r>
        <w:t>ean</w:t>
      </w:r>
      <w:r>
        <w:rPr>
          <w:rFonts w:hint="eastAsia"/>
        </w:rPr>
        <w:t>创建代理（半自动）</w:t>
      </w:r>
    </w:p>
    <w:p w:rsidR="00FE0229" w:rsidRDefault="00FE0229" w:rsidP="00FE0229">
      <w:pPr>
        <w:pStyle w:val="a3"/>
        <w:ind w:left="360" w:firstLineChars="0" w:firstLine="0"/>
      </w:pPr>
      <w:r>
        <w:rPr>
          <w:rFonts w:hint="eastAsia"/>
        </w:rPr>
        <w:t>（1）、让s</w:t>
      </w:r>
      <w:r>
        <w:t xml:space="preserve">pring </w:t>
      </w:r>
      <w:r>
        <w:rPr>
          <w:rFonts w:hint="eastAsia"/>
        </w:rPr>
        <w:t>创建代理对象，从s</w:t>
      </w:r>
      <w:r>
        <w:t>pring</w:t>
      </w:r>
      <w:r>
        <w:rPr>
          <w:rFonts w:hint="eastAsia"/>
        </w:rPr>
        <w:t>容器中手动获取代理对象</w:t>
      </w:r>
      <w:r w:rsidR="00327571">
        <w:rPr>
          <w:rFonts w:hint="eastAsia"/>
        </w:rPr>
        <w:t>。</w:t>
      </w:r>
    </w:p>
    <w:p w:rsidR="000E5E68" w:rsidRDefault="000E5E68" w:rsidP="00FE0229">
      <w:pPr>
        <w:pStyle w:val="a3"/>
        <w:ind w:left="360" w:firstLineChars="0" w:firstLine="0"/>
      </w:pPr>
      <w:r>
        <w:rPr>
          <w:rFonts w:hint="eastAsia"/>
        </w:rPr>
        <w:t>（2）、导入j</w:t>
      </w:r>
      <w:r>
        <w:t>ar</w:t>
      </w:r>
      <w:r>
        <w:rPr>
          <w:rFonts w:hint="eastAsia"/>
        </w:rPr>
        <w:t>包：</w:t>
      </w:r>
    </w:p>
    <w:p w:rsidR="000E5E68" w:rsidRDefault="000E5E68" w:rsidP="00FE022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核心：</w:t>
      </w:r>
      <w:r>
        <w:t>4+1</w:t>
      </w:r>
      <w:r>
        <w:rPr>
          <w:rFonts w:hint="eastAsia"/>
        </w:rPr>
        <w:t>，</w:t>
      </w:r>
      <w:r>
        <w:t>spring</w:t>
      </w:r>
      <w:r>
        <w:rPr>
          <w:rFonts w:hint="eastAsia"/>
        </w:rPr>
        <w:t>环境j</w:t>
      </w:r>
      <w:r>
        <w:t>ar</w:t>
      </w:r>
      <w:r>
        <w:rPr>
          <w:rFonts w:hint="eastAsia"/>
        </w:rPr>
        <w:t>包</w:t>
      </w:r>
    </w:p>
    <w:p w:rsidR="000E5E68" w:rsidRDefault="000E5E68" w:rsidP="00FE022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 w:rsidR="00200BE0">
        <w:t>AOP</w:t>
      </w:r>
      <w:r w:rsidR="00200BE0">
        <w:rPr>
          <w:rFonts w:hint="eastAsia"/>
        </w:rPr>
        <w:t>：A</w:t>
      </w:r>
      <w:r w:rsidR="00200BE0">
        <w:t>OP</w:t>
      </w:r>
      <w:r w:rsidR="00200BE0">
        <w:rPr>
          <w:rFonts w:hint="eastAsia"/>
        </w:rPr>
        <w:t>联盟(规范</w:t>
      </w:r>
      <w:r w:rsidR="00200BE0">
        <w:t>)</w:t>
      </w:r>
      <w:r w:rsidR="00200BE0">
        <w:rPr>
          <w:rFonts w:hint="eastAsia"/>
        </w:rPr>
        <w:t>、s</w:t>
      </w:r>
      <w:r w:rsidR="00200BE0">
        <w:t>pring-</w:t>
      </w:r>
      <w:proofErr w:type="spellStart"/>
      <w:r w:rsidR="00200BE0">
        <w:rPr>
          <w:rFonts w:hint="eastAsia"/>
        </w:rPr>
        <w:t>aop</w:t>
      </w:r>
      <w:proofErr w:type="spellEnd"/>
      <w:r w:rsidR="00200BE0">
        <w:rPr>
          <w:rFonts w:hint="eastAsia"/>
        </w:rPr>
        <w:t>（实现）</w:t>
      </w:r>
    </w:p>
    <w:p w:rsidR="00200BE0" w:rsidRDefault="00200BE0" w:rsidP="00FE02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520333"/>
            <wp:effectExtent l="0" t="0" r="2540" b="3810"/>
            <wp:docPr id="21" name="图片 21" descr="C:\Users\hht\AppData\Local\Temp\企业微信截图_15810587248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t\AppData\Local\Temp\企业微信截图_158105872487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350" w:rsidRDefault="00C05350" w:rsidP="00FE0229">
      <w:pPr>
        <w:pStyle w:val="a3"/>
        <w:ind w:left="360" w:firstLineChars="0" w:firstLine="0"/>
      </w:pPr>
    </w:p>
    <w:p w:rsidR="00C05350" w:rsidRDefault="00C05350" w:rsidP="00FE0229">
      <w:pPr>
        <w:pStyle w:val="a3"/>
        <w:ind w:left="360" w:firstLineChars="0" w:firstLine="0"/>
      </w:pPr>
    </w:p>
    <w:p w:rsidR="003E10E8" w:rsidRDefault="003E10E8" w:rsidP="003E1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传统s</w:t>
      </w:r>
      <w:r>
        <w:t xml:space="preserve">pring </w:t>
      </w:r>
      <w:proofErr w:type="spellStart"/>
      <w:r>
        <w:t>aop</w:t>
      </w:r>
      <w:proofErr w:type="spellEnd"/>
      <w:r w:rsidR="00E133C1">
        <w:rPr>
          <w:rFonts w:hint="eastAsia"/>
        </w:rPr>
        <w:t>编程</w:t>
      </w:r>
      <w:r w:rsidR="001412F9">
        <w:t xml:space="preserve"> </w:t>
      </w:r>
      <w:r w:rsidR="001412F9">
        <w:rPr>
          <w:rFonts w:hint="eastAsia"/>
        </w:rPr>
        <w:t>（全自动）</w:t>
      </w:r>
    </w:p>
    <w:p w:rsidR="0028440E" w:rsidRDefault="00D658E4" w:rsidP="0028440E">
      <w:pPr>
        <w:pStyle w:val="a3"/>
        <w:ind w:left="360" w:firstLineChars="0" w:firstLine="0"/>
      </w:pPr>
      <w:r>
        <w:rPr>
          <w:rFonts w:hint="eastAsia"/>
        </w:rPr>
        <w:t>导入j</w:t>
      </w:r>
      <w:r>
        <w:t>ar</w:t>
      </w:r>
      <w:r>
        <w:rPr>
          <w:rFonts w:hint="eastAsia"/>
        </w:rPr>
        <w:t>包</w:t>
      </w:r>
      <w:r w:rsidR="00445811">
        <w:rPr>
          <w:rFonts w:hint="eastAsia"/>
        </w:rPr>
        <w:t>：</w:t>
      </w:r>
      <w:r w:rsidR="00BB1433">
        <w:t>org.aspectj-weaver</w:t>
      </w:r>
      <w:r w:rsidR="00540026">
        <w:t>.jar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B4B6E" w:rsidTr="008C50F3">
        <w:tc>
          <w:tcPr>
            <w:tcW w:w="7936" w:type="dxa"/>
          </w:tcPr>
          <w:p w:rsidR="009B4B6E" w:rsidRDefault="009B4B6E" w:rsidP="009B4B6E">
            <w:r>
              <w:t>3、</w:t>
            </w:r>
            <w:proofErr w:type="spellStart"/>
            <w:r>
              <w:t>aop</w:t>
            </w:r>
            <w:proofErr w:type="spellEnd"/>
            <w:r>
              <w:t xml:space="preserve"> 编程</w:t>
            </w:r>
          </w:p>
          <w:p w:rsidR="009B4B6E" w:rsidRDefault="009B4B6E" w:rsidP="009B4B6E">
            <w:pPr>
              <w:pStyle w:val="a3"/>
            </w:pPr>
            <w:r>
              <w:t>3.1、导入命名空间</w:t>
            </w:r>
          </w:p>
          <w:p w:rsidR="009B4B6E" w:rsidRDefault="009B4B6E" w:rsidP="009B4B6E">
            <w:pPr>
              <w:pStyle w:val="a3"/>
            </w:pPr>
            <w:r>
              <w:t>3.2、使用&lt;</w:t>
            </w:r>
            <w:proofErr w:type="spellStart"/>
            <w:r>
              <w:t>aop:config</w:t>
            </w:r>
            <w:proofErr w:type="spellEnd"/>
            <w:r>
              <w:t xml:space="preserve">&gt;进行配置 </w:t>
            </w:r>
          </w:p>
          <w:p w:rsidR="009B4B6E" w:rsidRDefault="009B4B6E" w:rsidP="009B4B6E">
            <w:pPr>
              <w:pStyle w:val="a3"/>
            </w:pPr>
            <w:r>
              <w:t xml:space="preserve">     &lt;</w:t>
            </w:r>
            <w:proofErr w:type="spellStart"/>
            <w:r>
              <w:t>aop:pointcut</w:t>
            </w:r>
            <w:proofErr w:type="spellEnd"/>
            <w:r>
              <w:t>&gt; 切入点，从目标对象获取具体方法</w:t>
            </w:r>
          </w:p>
          <w:p w:rsidR="009B4B6E" w:rsidRDefault="009B4B6E" w:rsidP="009B4B6E">
            <w:pPr>
              <w:pStyle w:val="a3"/>
            </w:pPr>
            <w:r>
              <w:t xml:space="preserve">     &lt;</w:t>
            </w:r>
            <w:proofErr w:type="spellStart"/>
            <w:r>
              <w:t>aop:advisor</w:t>
            </w:r>
            <w:proofErr w:type="spellEnd"/>
            <w:r>
              <w:t>&gt;  特殊的切面，只有一个通知和一个切入点</w:t>
            </w:r>
          </w:p>
          <w:p w:rsidR="009B4B6E" w:rsidRDefault="009B4B6E" w:rsidP="009B4B6E">
            <w:pPr>
              <w:pStyle w:val="a3"/>
            </w:pPr>
            <w:r>
              <w:t xml:space="preserve">         advice-ref 通知引用</w:t>
            </w:r>
          </w:p>
          <w:p w:rsidR="009B4B6E" w:rsidRDefault="009B4B6E" w:rsidP="009B4B6E">
            <w:pPr>
              <w:pStyle w:val="a3"/>
            </w:pPr>
            <w:r>
              <w:t xml:space="preserve">         </w:t>
            </w:r>
            <w:proofErr w:type="spellStart"/>
            <w:r>
              <w:t>pointcut</w:t>
            </w:r>
            <w:proofErr w:type="spellEnd"/>
            <w:r>
              <w:t>-ref 切入点引用</w:t>
            </w:r>
          </w:p>
          <w:p w:rsidR="009B4B6E" w:rsidRDefault="009B4B6E" w:rsidP="009B4B6E">
            <w:pPr>
              <w:pStyle w:val="a3"/>
            </w:pPr>
            <w:r>
              <w:t xml:space="preserve"> 3.3 切入点表达式</w:t>
            </w:r>
          </w:p>
          <w:p w:rsidR="009B4B6E" w:rsidRDefault="009B4B6E" w:rsidP="009B4B6E">
            <w:pPr>
              <w:pStyle w:val="a3"/>
            </w:pPr>
            <w:r>
              <w:t xml:space="preserve">       </w:t>
            </w:r>
            <w:proofErr w:type="gramStart"/>
            <w:r>
              <w:t>execution(</w:t>
            </w:r>
            <w:proofErr w:type="gramEnd"/>
            <w:r>
              <w:t xml:space="preserve">* </w:t>
            </w:r>
            <w:proofErr w:type="spellStart"/>
            <w:r>
              <w:t>proxy_spring_aop.UserServiceImpl</w:t>
            </w:r>
            <w:proofErr w:type="spellEnd"/>
            <w:r>
              <w:t>.*(..))</w:t>
            </w:r>
          </w:p>
          <w:p w:rsidR="009B4B6E" w:rsidRPr="009B4B6E" w:rsidRDefault="009B4B6E" w:rsidP="00DB60BC">
            <w:pPr>
              <w:pStyle w:val="a3"/>
            </w:pPr>
            <w:r>
              <w:t xml:space="preserve">       选择方法    返回值任意  包   类名   方法名任意   参数任意</w:t>
            </w:r>
          </w:p>
        </w:tc>
      </w:tr>
    </w:tbl>
    <w:p w:rsidR="009B4B6E" w:rsidRDefault="008C50F3" w:rsidP="0028440E">
      <w:pPr>
        <w:pStyle w:val="a3"/>
        <w:ind w:left="360" w:firstLineChars="0" w:firstLine="0"/>
      </w:pPr>
      <w:r w:rsidRPr="008C50F3">
        <w:rPr>
          <w:noProof/>
        </w:rPr>
        <w:lastRenderedPageBreak/>
        <w:drawing>
          <wp:inline distT="0" distB="0" distL="0" distR="0">
            <wp:extent cx="4218940" cy="955675"/>
            <wp:effectExtent l="0" t="0" r="0" b="0"/>
            <wp:docPr id="23" name="图片 23" descr="C:\Users\hht\AppData\Local\Temp\158331467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ht\AppData\Local\Temp\1583314671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E417C" w:rsidTr="00BE417C">
        <w:tc>
          <w:tcPr>
            <w:tcW w:w="8296" w:type="dxa"/>
          </w:tcPr>
          <w:p w:rsidR="00BE417C" w:rsidRPr="00BE417C" w:rsidRDefault="00BE417C" w:rsidP="00BE417C">
            <w:pPr>
              <w:rPr>
                <w:sz w:val="15"/>
                <w:szCs w:val="15"/>
              </w:rPr>
            </w:pPr>
            <w:r w:rsidRPr="00BE417C">
              <w:rPr>
                <w:sz w:val="15"/>
                <w:szCs w:val="15"/>
              </w:rPr>
              <w:t>&lt;</w:t>
            </w:r>
            <w:proofErr w:type="spellStart"/>
            <w:r w:rsidRPr="00BE417C">
              <w:rPr>
                <w:sz w:val="15"/>
                <w:szCs w:val="15"/>
              </w:rPr>
              <w:t>aop:config</w:t>
            </w:r>
            <w:proofErr w:type="spellEnd"/>
            <w:r w:rsidRPr="00BE417C">
              <w:rPr>
                <w:sz w:val="15"/>
                <w:szCs w:val="15"/>
              </w:rPr>
              <w:t>&gt;</w:t>
            </w:r>
          </w:p>
          <w:p w:rsidR="00BE417C" w:rsidRPr="00BE417C" w:rsidRDefault="00BE417C" w:rsidP="00BE417C">
            <w:pPr>
              <w:pStyle w:val="a3"/>
              <w:ind w:firstLine="300"/>
              <w:rPr>
                <w:sz w:val="15"/>
                <w:szCs w:val="15"/>
              </w:rPr>
            </w:pPr>
            <w:r w:rsidRPr="00BE417C">
              <w:rPr>
                <w:sz w:val="15"/>
                <w:szCs w:val="15"/>
              </w:rPr>
              <w:t>&lt;</w:t>
            </w:r>
            <w:proofErr w:type="spellStart"/>
            <w:proofErr w:type="gramStart"/>
            <w:r w:rsidRPr="00BE417C">
              <w:rPr>
                <w:sz w:val="15"/>
                <w:szCs w:val="15"/>
              </w:rPr>
              <w:t>aop:pointcut</w:t>
            </w:r>
            <w:proofErr w:type="spellEnd"/>
            <w:proofErr w:type="gramEnd"/>
            <w:r w:rsidRPr="00BE417C">
              <w:rPr>
                <w:sz w:val="15"/>
                <w:szCs w:val="15"/>
              </w:rPr>
              <w:t xml:space="preserve"> expression="</w:t>
            </w:r>
            <w:r w:rsidRPr="003024AF">
              <w:rPr>
                <w:color w:val="FF0000"/>
                <w:sz w:val="15"/>
                <w:szCs w:val="15"/>
              </w:rPr>
              <w:t xml:space="preserve">execution(* </w:t>
            </w:r>
            <w:proofErr w:type="spellStart"/>
            <w:r w:rsidRPr="003024AF">
              <w:rPr>
                <w:color w:val="FF0000"/>
                <w:sz w:val="15"/>
                <w:szCs w:val="15"/>
              </w:rPr>
              <w:t>proxy_spring_aop.UserServiceImpl.deleteUser</w:t>
            </w:r>
            <w:proofErr w:type="spellEnd"/>
            <w:r w:rsidRPr="003024AF">
              <w:rPr>
                <w:color w:val="FF0000"/>
                <w:sz w:val="15"/>
                <w:szCs w:val="15"/>
              </w:rPr>
              <w:t>(..))</w:t>
            </w:r>
            <w:r w:rsidRPr="00BE417C">
              <w:rPr>
                <w:sz w:val="15"/>
                <w:szCs w:val="15"/>
              </w:rPr>
              <w:t>" id="</w:t>
            </w:r>
            <w:proofErr w:type="spellStart"/>
            <w:r w:rsidRPr="00BE417C">
              <w:rPr>
                <w:sz w:val="15"/>
                <w:szCs w:val="15"/>
              </w:rPr>
              <w:t>myPointCut</w:t>
            </w:r>
            <w:proofErr w:type="spellEnd"/>
            <w:r w:rsidRPr="00BE417C">
              <w:rPr>
                <w:sz w:val="15"/>
                <w:szCs w:val="15"/>
              </w:rPr>
              <w:t>"/&gt;</w:t>
            </w:r>
          </w:p>
          <w:p w:rsidR="00BE417C" w:rsidRPr="00BE417C" w:rsidRDefault="00BE417C" w:rsidP="00BE417C">
            <w:pPr>
              <w:pStyle w:val="a3"/>
              <w:ind w:firstLine="300"/>
              <w:rPr>
                <w:sz w:val="15"/>
                <w:szCs w:val="15"/>
              </w:rPr>
            </w:pPr>
            <w:r w:rsidRPr="00BE417C">
              <w:rPr>
                <w:sz w:val="15"/>
                <w:szCs w:val="15"/>
              </w:rPr>
              <w:t>&lt;</w:t>
            </w:r>
            <w:proofErr w:type="spellStart"/>
            <w:proofErr w:type="gramStart"/>
            <w:r w:rsidRPr="00BE417C">
              <w:rPr>
                <w:sz w:val="15"/>
                <w:szCs w:val="15"/>
              </w:rPr>
              <w:t>aop:advisor</w:t>
            </w:r>
            <w:proofErr w:type="spellEnd"/>
            <w:proofErr w:type="gramEnd"/>
            <w:r w:rsidRPr="00BE417C">
              <w:rPr>
                <w:sz w:val="15"/>
                <w:szCs w:val="15"/>
              </w:rPr>
              <w:t xml:space="preserve"> advice-ref="</w:t>
            </w:r>
            <w:proofErr w:type="spellStart"/>
            <w:r w:rsidRPr="00BE417C">
              <w:rPr>
                <w:sz w:val="15"/>
                <w:szCs w:val="15"/>
              </w:rPr>
              <w:t>myAspectId</w:t>
            </w:r>
            <w:proofErr w:type="spellEnd"/>
            <w:r w:rsidRPr="00BE417C">
              <w:rPr>
                <w:sz w:val="15"/>
                <w:szCs w:val="15"/>
              </w:rPr>
              <w:t xml:space="preserve">" </w:t>
            </w:r>
            <w:proofErr w:type="spellStart"/>
            <w:r w:rsidRPr="00BE417C">
              <w:rPr>
                <w:sz w:val="15"/>
                <w:szCs w:val="15"/>
              </w:rPr>
              <w:t>pointcut</w:t>
            </w:r>
            <w:proofErr w:type="spellEnd"/>
            <w:r w:rsidRPr="00BE417C">
              <w:rPr>
                <w:sz w:val="15"/>
                <w:szCs w:val="15"/>
              </w:rPr>
              <w:t>-ref="</w:t>
            </w:r>
            <w:proofErr w:type="spellStart"/>
            <w:r w:rsidRPr="00BE417C">
              <w:rPr>
                <w:sz w:val="15"/>
                <w:szCs w:val="15"/>
              </w:rPr>
              <w:t>myPointCut</w:t>
            </w:r>
            <w:proofErr w:type="spellEnd"/>
            <w:r w:rsidRPr="00BE417C">
              <w:rPr>
                <w:sz w:val="15"/>
                <w:szCs w:val="15"/>
              </w:rPr>
              <w:t>"/&gt;</w:t>
            </w:r>
          </w:p>
          <w:p w:rsidR="00BE417C" w:rsidRDefault="00BE417C" w:rsidP="00BE417C">
            <w:pPr>
              <w:pStyle w:val="a3"/>
              <w:ind w:firstLineChars="0" w:firstLine="0"/>
            </w:pPr>
            <w:r w:rsidRPr="00BE417C">
              <w:rPr>
                <w:sz w:val="15"/>
                <w:szCs w:val="15"/>
              </w:rPr>
              <w:t>&lt;/</w:t>
            </w:r>
            <w:proofErr w:type="spellStart"/>
            <w:r w:rsidRPr="00BE417C">
              <w:rPr>
                <w:sz w:val="15"/>
                <w:szCs w:val="15"/>
              </w:rPr>
              <w:t>aop:config</w:t>
            </w:r>
            <w:proofErr w:type="spellEnd"/>
            <w:r w:rsidRPr="00BE417C">
              <w:rPr>
                <w:sz w:val="15"/>
                <w:szCs w:val="15"/>
              </w:rPr>
              <w:t>&gt;</w:t>
            </w:r>
          </w:p>
        </w:tc>
      </w:tr>
    </w:tbl>
    <w:p w:rsidR="008A1817" w:rsidRDefault="008A1817" w:rsidP="0028440E">
      <w:pPr>
        <w:pStyle w:val="a3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24D35" w:rsidTr="00424D35">
        <w:tc>
          <w:tcPr>
            <w:tcW w:w="8296" w:type="dxa"/>
          </w:tcPr>
          <w:p w:rsidR="00424D35" w:rsidRPr="00424D35" w:rsidRDefault="00424D35" w:rsidP="00424D35">
            <w:pPr>
              <w:pStyle w:val="a3"/>
              <w:ind w:firstLine="300"/>
              <w:rPr>
                <w:sz w:val="15"/>
                <w:szCs w:val="15"/>
              </w:rPr>
            </w:pPr>
            <w:r w:rsidRPr="00424D35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424D35">
              <w:rPr>
                <w:sz w:val="15"/>
                <w:szCs w:val="15"/>
              </w:rPr>
              <w:t>org.aopalliance</w:t>
            </w:r>
            <w:proofErr w:type="gramEnd"/>
            <w:r w:rsidRPr="00424D35">
              <w:rPr>
                <w:sz w:val="15"/>
                <w:szCs w:val="15"/>
              </w:rPr>
              <w:t>.intercept.MethodInterceptor</w:t>
            </w:r>
            <w:proofErr w:type="spellEnd"/>
            <w:r w:rsidRPr="00424D35">
              <w:rPr>
                <w:sz w:val="15"/>
                <w:szCs w:val="15"/>
              </w:rPr>
              <w:t>;</w:t>
            </w:r>
          </w:p>
          <w:p w:rsidR="00424D35" w:rsidRDefault="00424D35" w:rsidP="00424D35">
            <w:pPr>
              <w:pStyle w:val="a3"/>
              <w:ind w:firstLine="300"/>
              <w:rPr>
                <w:sz w:val="15"/>
                <w:szCs w:val="15"/>
              </w:rPr>
            </w:pPr>
            <w:r w:rsidRPr="00424D35">
              <w:rPr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424D35">
              <w:rPr>
                <w:sz w:val="15"/>
                <w:szCs w:val="15"/>
              </w:rPr>
              <w:t>org.aopallia</w:t>
            </w:r>
            <w:r>
              <w:rPr>
                <w:sz w:val="15"/>
                <w:szCs w:val="15"/>
              </w:rPr>
              <w:t>nce</w:t>
            </w:r>
            <w:proofErr w:type="gramEnd"/>
            <w:r>
              <w:rPr>
                <w:sz w:val="15"/>
                <w:szCs w:val="15"/>
              </w:rPr>
              <w:t>.intercept.MethodInvocation</w:t>
            </w:r>
            <w:proofErr w:type="spellEnd"/>
            <w:r>
              <w:rPr>
                <w:sz w:val="15"/>
                <w:szCs w:val="15"/>
              </w:rPr>
              <w:t>;</w:t>
            </w:r>
          </w:p>
          <w:p w:rsidR="00424D35" w:rsidRPr="00424D35" w:rsidRDefault="00424D35" w:rsidP="00424D35">
            <w:pPr>
              <w:pStyle w:val="a3"/>
              <w:ind w:firstLine="300"/>
              <w:rPr>
                <w:sz w:val="15"/>
                <w:szCs w:val="15"/>
              </w:rPr>
            </w:pPr>
          </w:p>
          <w:p w:rsidR="00424D35" w:rsidRPr="00424D35" w:rsidRDefault="00424D35" w:rsidP="00424D35">
            <w:pPr>
              <w:pStyle w:val="a3"/>
              <w:ind w:firstLine="300"/>
              <w:rPr>
                <w:sz w:val="15"/>
                <w:szCs w:val="15"/>
              </w:rPr>
            </w:pPr>
            <w:r w:rsidRPr="00424D35">
              <w:rPr>
                <w:sz w:val="15"/>
                <w:szCs w:val="15"/>
              </w:rPr>
              <w:t xml:space="preserve">public class </w:t>
            </w:r>
            <w:proofErr w:type="spellStart"/>
            <w:r w:rsidRPr="00424D35">
              <w:rPr>
                <w:sz w:val="15"/>
                <w:szCs w:val="15"/>
              </w:rPr>
              <w:t>MyAspec</w:t>
            </w:r>
            <w:r>
              <w:rPr>
                <w:sz w:val="15"/>
                <w:szCs w:val="15"/>
              </w:rPr>
              <w:t>t</w:t>
            </w:r>
            <w:proofErr w:type="spellEnd"/>
            <w:r>
              <w:rPr>
                <w:sz w:val="15"/>
                <w:szCs w:val="15"/>
              </w:rPr>
              <w:t xml:space="preserve"> implements </w:t>
            </w:r>
            <w:proofErr w:type="spellStart"/>
            <w:proofErr w:type="gramStart"/>
            <w:r>
              <w:rPr>
                <w:sz w:val="15"/>
                <w:szCs w:val="15"/>
              </w:rPr>
              <w:t>MethodInterceptor</w:t>
            </w:r>
            <w:proofErr w:type="spellEnd"/>
            <w:r>
              <w:rPr>
                <w:sz w:val="15"/>
                <w:szCs w:val="15"/>
              </w:rPr>
              <w:t>{</w:t>
            </w:r>
            <w:proofErr w:type="gramEnd"/>
          </w:p>
          <w:p w:rsidR="00424D35" w:rsidRPr="00424D35" w:rsidRDefault="00424D35" w:rsidP="00424D35">
            <w:pPr>
              <w:pStyle w:val="a3"/>
              <w:ind w:firstLine="300"/>
              <w:rPr>
                <w:sz w:val="15"/>
                <w:szCs w:val="15"/>
              </w:rPr>
            </w:pPr>
            <w:r w:rsidRPr="00424D35">
              <w:rPr>
                <w:sz w:val="15"/>
                <w:szCs w:val="15"/>
              </w:rPr>
              <w:tab/>
              <w:t>@Override</w:t>
            </w:r>
          </w:p>
          <w:p w:rsidR="00424D35" w:rsidRPr="00424D35" w:rsidRDefault="00424D35" w:rsidP="00424D35">
            <w:pPr>
              <w:pStyle w:val="a3"/>
              <w:ind w:firstLine="300"/>
              <w:rPr>
                <w:sz w:val="15"/>
                <w:szCs w:val="15"/>
              </w:rPr>
            </w:pPr>
            <w:r w:rsidRPr="00424D35">
              <w:rPr>
                <w:sz w:val="15"/>
                <w:szCs w:val="15"/>
              </w:rPr>
              <w:tab/>
              <w:t xml:space="preserve">public Object </w:t>
            </w:r>
            <w:proofErr w:type="gramStart"/>
            <w:r w:rsidRPr="00424D35">
              <w:rPr>
                <w:sz w:val="15"/>
                <w:szCs w:val="15"/>
              </w:rPr>
              <w:t>invoke(</w:t>
            </w:r>
            <w:proofErr w:type="spellStart"/>
            <w:proofErr w:type="gramEnd"/>
            <w:r w:rsidRPr="00424D35">
              <w:rPr>
                <w:sz w:val="15"/>
                <w:szCs w:val="15"/>
              </w:rPr>
              <w:t>MethodInvocation</w:t>
            </w:r>
            <w:proofErr w:type="spellEnd"/>
            <w:r w:rsidRPr="00424D35">
              <w:rPr>
                <w:sz w:val="15"/>
                <w:szCs w:val="15"/>
              </w:rPr>
              <w:t xml:space="preserve"> mi) throws </w:t>
            </w:r>
            <w:proofErr w:type="spellStart"/>
            <w:r w:rsidRPr="00424D35">
              <w:rPr>
                <w:sz w:val="15"/>
                <w:szCs w:val="15"/>
              </w:rPr>
              <w:t>Throwable</w:t>
            </w:r>
            <w:proofErr w:type="spellEnd"/>
            <w:r w:rsidRPr="00424D35">
              <w:rPr>
                <w:sz w:val="15"/>
                <w:szCs w:val="15"/>
              </w:rPr>
              <w:t xml:space="preserve"> {</w:t>
            </w:r>
          </w:p>
          <w:p w:rsidR="00424D35" w:rsidRPr="00424D35" w:rsidRDefault="00424D35" w:rsidP="00424D35">
            <w:pPr>
              <w:pStyle w:val="a3"/>
              <w:ind w:firstLine="300"/>
              <w:rPr>
                <w:sz w:val="15"/>
                <w:szCs w:val="15"/>
              </w:rPr>
            </w:pPr>
            <w:r w:rsidRPr="00424D35">
              <w:rPr>
                <w:sz w:val="15"/>
                <w:szCs w:val="15"/>
              </w:rPr>
              <w:tab/>
            </w:r>
            <w:r w:rsidRPr="00424D35">
              <w:rPr>
                <w:sz w:val="15"/>
                <w:szCs w:val="15"/>
              </w:rPr>
              <w:tab/>
            </w:r>
          </w:p>
          <w:p w:rsidR="00424D35" w:rsidRPr="00424D35" w:rsidRDefault="00424D35" w:rsidP="00424D35">
            <w:pPr>
              <w:pStyle w:val="a3"/>
              <w:ind w:firstLine="300"/>
              <w:rPr>
                <w:sz w:val="15"/>
                <w:szCs w:val="15"/>
              </w:rPr>
            </w:pPr>
            <w:r w:rsidRPr="00424D35">
              <w:rPr>
                <w:sz w:val="15"/>
                <w:szCs w:val="15"/>
              </w:rPr>
              <w:tab/>
            </w:r>
            <w:r w:rsidRPr="00424D35">
              <w:rPr>
                <w:sz w:val="15"/>
                <w:szCs w:val="15"/>
              </w:rPr>
              <w:tab/>
            </w:r>
            <w:proofErr w:type="spellStart"/>
            <w:r w:rsidRPr="00424D35">
              <w:rPr>
                <w:sz w:val="15"/>
                <w:szCs w:val="15"/>
              </w:rPr>
              <w:t>System.out.println</w:t>
            </w:r>
            <w:proofErr w:type="spellEnd"/>
            <w:r w:rsidRPr="00424D35">
              <w:rPr>
                <w:sz w:val="15"/>
                <w:szCs w:val="15"/>
              </w:rPr>
              <w:t>("鸡头");</w:t>
            </w:r>
          </w:p>
          <w:p w:rsidR="00424D35" w:rsidRPr="00424D35" w:rsidRDefault="00424D35" w:rsidP="00424D35">
            <w:pPr>
              <w:pStyle w:val="a3"/>
              <w:ind w:firstLine="300"/>
              <w:rPr>
                <w:sz w:val="15"/>
                <w:szCs w:val="15"/>
              </w:rPr>
            </w:pPr>
            <w:r w:rsidRPr="00424D35">
              <w:rPr>
                <w:sz w:val="15"/>
                <w:szCs w:val="15"/>
              </w:rPr>
              <w:tab/>
            </w:r>
            <w:r w:rsidRPr="00424D35">
              <w:rPr>
                <w:sz w:val="15"/>
                <w:szCs w:val="15"/>
              </w:rPr>
              <w:tab/>
              <w:t>// 手动执行目标方法</w:t>
            </w:r>
          </w:p>
          <w:p w:rsidR="00424D35" w:rsidRPr="00424D35" w:rsidRDefault="00424D35" w:rsidP="00424D35">
            <w:pPr>
              <w:pStyle w:val="a3"/>
              <w:ind w:firstLine="300"/>
              <w:rPr>
                <w:sz w:val="15"/>
                <w:szCs w:val="15"/>
              </w:rPr>
            </w:pPr>
            <w:r w:rsidRPr="00424D35">
              <w:rPr>
                <w:sz w:val="15"/>
                <w:szCs w:val="15"/>
              </w:rPr>
              <w:tab/>
            </w:r>
            <w:r w:rsidRPr="00424D35">
              <w:rPr>
                <w:sz w:val="15"/>
                <w:szCs w:val="15"/>
              </w:rPr>
              <w:tab/>
            </w:r>
            <w:r w:rsidRPr="00424D35">
              <w:rPr>
                <w:color w:val="FF0000"/>
                <w:sz w:val="15"/>
                <w:szCs w:val="15"/>
              </w:rPr>
              <w:t xml:space="preserve">Object </w:t>
            </w:r>
            <w:proofErr w:type="spellStart"/>
            <w:r w:rsidRPr="00424D35">
              <w:rPr>
                <w:color w:val="FF0000"/>
                <w:sz w:val="15"/>
                <w:szCs w:val="15"/>
              </w:rPr>
              <w:t>obj</w:t>
            </w:r>
            <w:proofErr w:type="spellEnd"/>
            <w:r w:rsidRPr="00424D35">
              <w:rPr>
                <w:color w:val="FF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424D35">
              <w:rPr>
                <w:color w:val="FF0000"/>
                <w:sz w:val="15"/>
                <w:szCs w:val="15"/>
              </w:rPr>
              <w:t>mi.proceed</w:t>
            </w:r>
            <w:proofErr w:type="spellEnd"/>
            <w:proofErr w:type="gramEnd"/>
            <w:r w:rsidRPr="00424D35">
              <w:rPr>
                <w:color w:val="FF0000"/>
                <w:sz w:val="15"/>
                <w:szCs w:val="15"/>
              </w:rPr>
              <w:t>();</w:t>
            </w:r>
          </w:p>
          <w:p w:rsidR="00424D35" w:rsidRPr="00424D35" w:rsidRDefault="00424D35" w:rsidP="00424D35">
            <w:pPr>
              <w:pStyle w:val="a3"/>
              <w:ind w:firstLine="300"/>
              <w:rPr>
                <w:sz w:val="15"/>
                <w:szCs w:val="15"/>
              </w:rPr>
            </w:pPr>
            <w:r w:rsidRPr="00424D35">
              <w:rPr>
                <w:sz w:val="15"/>
                <w:szCs w:val="15"/>
              </w:rPr>
              <w:tab/>
            </w:r>
            <w:r w:rsidRPr="00424D35">
              <w:rPr>
                <w:sz w:val="15"/>
                <w:szCs w:val="15"/>
              </w:rPr>
              <w:tab/>
            </w:r>
            <w:proofErr w:type="spellStart"/>
            <w:r w:rsidRPr="00424D35">
              <w:rPr>
                <w:sz w:val="15"/>
                <w:szCs w:val="15"/>
              </w:rPr>
              <w:t>System.out.println</w:t>
            </w:r>
            <w:proofErr w:type="spellEnd"/>
            <w:r w:rsidRPr="00424D35">
              <w:rPr>
                <w:sz w:val="15"/>
                <w:szCs w:val="15"/>
              </w:rPr>
              <w:t>("凤尾</w:t>
            </w:r>
            <w:r>
              <w:rPr>
                <w:sz w:val="15"/>
                <w:szCs w:val="15"/>
              </w:rPr>
              <w:t>");</w:t>
            </w:r>
          </w:p>
          <w:p w:rsidR="00424D35" w:rsidRPr="00424D35" w:rsidRDefault="00424D35" w:rsidP="00424D35">
            <w:pPr>
              <w:pStyle w:val="a3"/>
              <w:ind w:firstLine="300"/>
              <w:rPr>
                <w:sz w:val="15"/>
                <w:szCs w:val="15"/>
              </w:rPr>
            </w:pPr>
            <w:r w:rsidRPr="00424D35">
              <w:rPr>
                <w:sz w:val="15"/>
                <w:szCs w:val="15"/>
              </w:rPr>
              <w:tab/>
            </w:r>
            <w:r w:rsidRPr="00424D35">
              <w:rPr>
                <w:sz w:val="15"/>
                <w:szCs w:val="15"/>
              </w:rPr>
              <w:tab/>
              <w:t xml:space="preserve">return </w:t>
            </w:r>
            <w:proofErr w:type="spellStart"/>
            <w:r w:rsidRPr="00424D35">
              <w:rPr>
                <w:sz w:val="15"/>
                <w:szCs w:val="15"/>
              </w:rPr>
              <w:t>obj</w:t>
            </w:r>
            <w:proofErr w:type="spellEnd"/>
            <w:r w:rsidRPr="00424D35">
              <w:rPr>
                <w:sz w:val="15"/>
                <w:szCs w:val="15"/>
              </w:rPr>
              <w:t>;</w:t>
            </w:r>
          </w:p>
          <w:p w:rsidR="00424D35" w:rsidRPr="00424D35" w:rsidRDefault="00424D35" w:rsidP="00424D35">
            <w:pPr>
              <w:pStyle w:val="a3"/>
              <w:ind w:firstLine="300"/>
              <w:rPr>
                <w:sz w:val="15"/>
                <w:szCs w:val="15"/>
              </w:rPr>
            </w:pPr>
            <w:r w:rsidRPr="00424D35">
              <w:rPr>
                <w:sz w:val="15"/>
                <w:szCs w:val="15"/>
              </w:rPr>
              <w:tab/>
              <w:t>}</w:t>
            </w:r>
          </w:p>
          <w:p w:rsidR="00424D35" w:rsidRDefault="00424D35" w:rsidP="00424D35">
            <w:pPr>
              <w:pStyle w:val="a3"/>
              <w:ind w:firstLineChars="0" w:firstLine="0"/>
            </w:pPr>
            <w:r w:rsidRPr="00424D35">
              <w:rPr>
                <w:sz w:val="15"/>
                <w:szCs w:val="15"/>
              </w:rPr>
              <w:t>}</w:t>
            </w:r>
          </w:p>
        </w:tc>
      </w:tr>
    </w:tbl>
    <w:p w:rsidR="00424D35" w:rsidRDefault="00424D35" w:rsidP="0028440E">
      <w:pPr>
        <w:pStyle w:val="a3"/>
        <w:ind w:left="360" w:firstLineChars="0" w:firstLine="0"/>
      </w:pPr>
    </w:p>
    <w:p w:rsidR="003E10E8" w:rsidRDefault="003E10E8" w:rsidP="003E10E8">
      <w:r>
        <w:rPr>
          <w:rFonts w:hint="eastAsia"/>
        </w:rPr>
        <w:t>-</w:t>
      </w:r>
      <w:r>
        <w:t>-----------------------</w:t>
      </w:r>
    </w:p>
    <w:p w:rsidR="003024AF" w:rsidRDefault="003E10E8" w:rsidP="003024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spectJ</w:t>
      </w:r>
      <w:r>
        <w:rPr>
          <w:rFonts w:hint="eastAsia"/>
        </w:rPr>
        <w:t>介绍</w:t>
      </w:r>
    </w:p>
    <w:p w:rsidR="00B611C4" w:rsidRDefault="00B611C4" w:rsidP="00B611C4">
      <w:pPr>
        <w:pStyle w:val="a3"/>
        <w:ind w:left="360" w:firstLineChars="0" w:firstLine="0"/>
      </w:pPr>
      <w:proofErr w:type="spellStart"/>
      <w:r>
        <w:rPr>
          <w:rFonts w:hint="eastAsia"/>
        </w:rPr>
        <w:t>As</w:t>
      </w:r>
      <w:r>
        <w:t>pectj</w:t>
      </w:r>
      <w:proofErr w:type="spellEnd"/>
      <w:r>
        <w:rPr>
          <w:rFonts w:hint="eastAsia"/>
        </w:rPr>
        <w:t>是一个基于j</w:t>
      </w:r>
      <w:r>
        <w:t>ava</w:t>
      </w:r>
      <w:r>
        <w:rPr>
          <w:rFonts w:hint="eastAsia"/>
        </w:rPr>
        <w:t>的A</w:t>
      </w:r>
      <w:r>
        <w:t>OP</w:t>
      </w:r>
      <w:r>
        <w:rPr>
          <w:rFonts w:hint="eastAsia"/>
        </w:rPr>
        <w:t>框架</w:t>
      </w:r>
    </w:p>
    <w:p w:rsidR="00406367" w:rsidRDefault="00406367" w:rsidP="00B611C4">
      <w:pPr>
        <w:pStyle w:val="a3"/>
        <w:ind w:left="360" w:firstLineChars="0" w:firstLine="0"/>
      </w:pPr>
      <w:r>
        <w:rPr>
          <w:rFonts w:hint="eastAsia"/>
        </w:rPr>
        <w:t>支持注解</w:t>
      </w:r>
    </w:p>
    <w:p w:rsidR="00897589" w:rsidRDefault="00897589" w:rsidP="00B611C4">
      <w:pPr>
        <w:pStyle w:val="a3"/>
        <w:ind w:left="360" w:firstLineChars="0" w:firstLine="0"/>
      </w:pPr>
      <w:r>
        <w:rPr>
          <w:rFonts w:hint="eastAsia"/>
        </w:rPr>
        <w:t>主要用途，自定义开发</w:t>
      </w:r>
      <w:r w:rsidR="007666FD">
        <w:rPr>
          <w:rFonts w:hint="eastAsia"/>
        </w:rPr>
        <w:t>(将自己代码融入到别人代码中</w:t>
      </w:r>
      <w:r w:rsidR="007666FD">
        <w:t>)</w:t>
      </w:r>
    </w:p>
    <w:p w:rsidR="003E10E8" w:rsidRDefault="003E10E8" w:rsidP="003E1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spectJ</w:t>
      </w:r>
      <w:r>
        <w:rPr>
          <w:rFonts w:hint="eastAsia"/>
        </w:rPr>
        <w:t>切入点表达式</w:t>
      </w:r>
    </w:p>
    <w:p w:rsidR="00557280" w:rsidRDefault="00095FB6" w:rsidP="00557280">
      <w:pPr>
        <w:pStyle w:val="a3"/>
        <w:ind w:left="360" w:firstLineChars="0" w:firstLine="0"/>
      </w:pPr>
      <w:r>
        <w:t>1</w:t>
      </w:r>
      <w:r>
        <w:rPr>
          <w:rFonts w:hint="eastAsia"/>
        </w:rPr>
        <w:t>、</w:t>
      </w:r>
      <w:r w:rsidR="0070792B">
        <w:t>execution</w:t>
      </w:r>
      <w:r w:rsidR="00E57563">
        <w:t xml:space="preserve">() </w:t>
      </w:r>
      <w:r w:rsidR="00E57563">
        <w:rPr>
          <w:rFonts w:hint="eastAsia"/>
        </w:rPr>
        <w:t>用于描述方法</w:t>
      </w:r>
    </w:p>
    <w:p w:rsidR="00C35BCA" w:rsidRDefault="00F17E83" w:rsidP="00557280">
      <w:pPr>
        <w:pStyle w:val="a3"/>
        <w:ind w:left="360" w:firstLineChars="0" w:firstLine="0"/>
      </w:pPr>
      <w:r>
        <w:rPr>
          <w:rFonts w:hint="eastAsia"/>
        </w:rPr>
        <w:t>语法：</w:t>
      </w:r>
      <w:r w:rsidR="007B2DE4">
        <w:t>execution(</w:t>
      </w:r>
      <w:r w:rsidR="007B2DE4">
        <w:rPr>
          <w:rFonts w:hint="eastAsia"/>
        </w:rPr>
        <w:t>修饰符 返回值 包</w:t>
      </w:r>
      <w:r w:rsidR="009A506C">
        <w:t>.</w:t>
      </w:r>
      <w:r w:rsidR="007B2DE4">
        <w:rPr>
          <w:rFonts w:hint="eastAsia"/>
        </w:rPr>
        <w:t>类</w:t>
      </w:r>
      <w:r w:rsidR="009A506C">
        <w:rPr>
          <w:rFonts w:hint="eastAsia"/>
        </w:rPr>
        <w:t>.方法</w:t>
      </w:r>
      <w:r w:rsidR="00DB3A0C">
        <w:rPr>
          <w:rFonts w:hint="eastAsia"/>
        </w:rPr>
        <w:t>名</w:t>
      </w:r>
      <w:r w:rsidR="009A506C">
        <w:rPr>
          <w:rFonts w:hint="eastAsia"/>
        </w:rPr>
        <w:t>(</w:t>
      </w:r>
      <w:r w:rsidR="007B2DE4">
        <w:rPr>
          <w:rFonts w:hint="eastAsia"/>
        </w:rPr>
        <w:t>参数</w:t>
      </w:r>
      <w:r w:rsidR="009A506C">
        <w:rPr>
          <w:rFonts w:hint="eastAsia"/>
        </w:rPr>
        <w:t>)th</w:t>
      </w:r>
      <w:r w:rsidR="009A506C">
        <w:t xml:space="preserve">rows </w:t>
      </w:r>
      <w:r w:rsidR="009A506C">
        <w:rPr>
          <w:rFonts w:hint="eastAsia"/>
        </w:rPr>
        <w:t>异常</w:t>
      </w:r>
      <w:r w:rsidR="007B2DE4">
        <w:t>)</w:t>
      </w:r>
    </w:p>
    <w:p w:rsidR="00230620" w:rsidRDefault="0019723A" w:rsidP="00557280">
      <w:pPr>
        <w:pStyle w:val="a3"/>
        <w:ind w:left="360" w:firstLineChars="0" w:firstLine="0"/>
      </w:pPr>
      <w:r>
        <w:t xml:space="preserve">      </w:t>
      </w:r>
      <w:r w:rsidR="00AF2BE0">
        <w:rPr>
          <w:rFonts w:hint="eastAsia"/>
        </w:rPr>
        <w:t>修饰符，一般省略</w:t>
      </w:r>
    </w:p>
    <w:p w:rsidR="00AF2BE0" w:rsidRDefault="00AF2BE0" w:rsidP="0055728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public   </w:t>
      </w:r>
      <w:r>
        <w:rPr>
          <w:rFonts w:hint="eastAsia"/>
        </w:rPr>
        <w:t>公共方法</w:t>
      </w:r>
    </w:p>
    <w:p w:rsidR="00D6558F" w:rsidRDefault="00485F3A" w:rsidP="00485F3A">
      <w:pPr>
        <w:pStyle w:val="a3"/>
        <w:ind w:left="1872" w:firstLineChars="0" w:firstLine="0"/>
      </w:pPr>
      <w:r>
        <w:t>*</w:t>
      </w:r>
      <w:r w:rsidR="00D6558F">
        <w:t xml:space="preserve">     </w:t>
      </w:r>
      <w:r w:rsidR="00D6558F">
        <w:rPr>
          <w:rFonts w:hint="eastAsia"/>
        </w:rPr>
        <w:t>任意</w:t>
      </w:r>
    </w:p>
    <w:p w:rsidR="0022144A" w:rsidRDefault="0022144A" w:rsidP="0022144A">
      <w:r>
        <w:rPr>
          <w:rFonts w:hint="eastAsia"/>
        </w:rPr>
        <w:t xml:space="preserve"> </w:t>
      </w:r>
      <w:r>
        <w:t xml:space="preserve">        </w:t>
      </w:r>
      <w:r w:rsidR="00BC0409">
        <w:rPr>
          <w:rFonts w:hint="eastAsia"/>
        </w:rPr>
        <w:t>返回值</w:t>
      </w:r>
      <w:r w:rsidR="00381AD8">
        <w:rPr>
          <w:rFonts w:hint="eastAsia"/>
        </w:rPr>
        <w:t>，</w:t>
      </w:r>
    </w:p>
    <w:p w:rsidR="00381AD8" w:rsidRDefault="00381AD8" w:rsidP="0022144A">
      <w:r>
        <w:rPr>
          <w:rFonts w:hint="eastAsia"/>
        </w:rPr>
        <w:t xml:space="preserve"> </w:t>
      </w:r>
      <w:r w:rsidR="00CE6959">
        <w:t xml:space="preserve">              </w:t>
      </w:r>
      <w:r w:rsidR="00CE6959">
        <w:rPr>
          <w:rFonts w:hint="eastAsia"/>
        </w:rPr>
        <w:t>v</w:t>
      </w:r>
      <w:r>
        <w:rPr>
          <w:rFonts w:hint="eastAsia"/>
        </w:rPr>
        <w:t>oid</w:t>
      </w:r>
      <w:r>
        <w:t xml:space="preserve">     </w:t>
      </w:r>
      <w:r>
        <w:rPr>
          <w:rFonts w:hint="eastAsia"/>
        </w:rPr>
        <w:t>没有返回值</w:t>
      </w:r>
    </w:p>
    <w:p w:rsidR="00B812CB" w:rsidRDefault="00E46431" w:rsidP="00B812CB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String</w:t>
      </w:r>
      <w:r>
        <w:t xml:space="preserve">    </w:t>
      </w:r>
      <w:r>
        <w:rPr>
          <w:rFonts w:hint="eastAsia"/>
        </w:rPr>
        <w:t>返回字符串</w:t>
      </w:r>
      <w:r w:rsidR="00B812CB">
        <w:rPr>
          <w:rFonts w:hint="eastAsia"/>
        </w:rPr>
        <w:t xml:space="preserve"> </w:t>
      </w:r>
    </w:p>
    <w:p w:rsidR="00B812CB" w:rsidRDefault="00B812CB" w:rsidP="00B812CB">
      <w:r>
        <w:rPr>
          <w:rFonts w:hint="eastAsia"/>
        </w:rPr>
        <w:t xml:space="preserve">                 *  </w:t>
      </w:r>
      <w:r>
        <w:t xml:space="preserve">    </w:t>
      </w:r>
      <w:r>
        <w:rPr>
          <w:rFonts w:hint="eastAsia"/>
        </w:rPr>
        <w:t>任意</w:t>
      </w:r>
    </w:p>
    <w:p w:rsidR="00852307" w:rsidRDefault="00852307" w:rsidP="00B812CB">
      <w:r>
        <w:rPr>
          <w:rFonts w:hint="eastAsia"/>
        </w:rPr>
        <w:t xml:space="preserve"> </w:t>
      </w:r>
      <w:r>
        <w:t xml:space="preserve">        </w:t>
      </w:r>
      <w:r w:rsidR="00AA356D">
        <w:rPr>
          <w:rFonts w:hint="eastAsia"/>
        </w:rPr>
        <w:t>包，</w:t>
      </w:r>
      <w:r w:rsidR="00554681">
        <w:rPr>
          <w:rFonts w:hint="eastAsia"/>
        </w:rPr>
        <w:t>[可省略</w:t>
      </w:r>
      <w:r w:rsidR="00554681">
        <w:t>]</w:t>
      </w:r>
    </w:p>
    <w:p w:rsidR="00AA356D" w:rsidRDefault="00AA356D" w:rsidP="00B812CB">
      <w:r>
        <w:rPr>
          <w:rFonts w:hint="eastAsia"/>
        </w:rPr>
        <w:t xml:space="preserve"> </w:t>
      </w:r>
      <w:r w:rsidR="00D71949">
        <w:t xml:space="preserve">        </w:t>
      </w:r>
      <w:r w:rsidR="00D71949">
        <w:rPr>
          <w:rFonts w:hint="eastAsia"/>
        </w:rPr>
        <w:t>类</w:t>
      </w:r>
      <w:r w:rsidR="0063030A">
        <w:rPr>
          <w:rFonts w:hint="eastAsia"/>
        </w:rPr>
        <w:t>，</w:t>
      </w:r>
      <w:r w:rsidR="00554681">
        <w:rPr>
          <w:rFonts w:hint="eastAsia"/>
        </w:rPr>
        <w:t>[可省略</w:t>
      </w:r>
      <w:r w:rsidR="00554681">
        <w:t>]</w:t>
      </w:r>
    </w:p>
    <w:p w:rsidR="0063030A" w:rsidRDefault="0063030A" w:rsidP="00B812C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方法</w:t>
      </w:r>
      <w:r w:rsidR="00277B2C">
        <w:rPr>
          <w:rFonts w:hint="eastAsia"/>
        </w:rPr>
        <w:t>名</w:t>
      </w:r>
      <w:r w:rsidR="00ED61D0">
        <w:rPr>
          <w:rFonts w:hint="eastAsia"/>
        </w:rPr>
        <w:t>，</w:t>
      </w:r>
      <w:r w:rsidR="00554681">
        <w:rPr>
          <w:rFonts w:hint="eastAsia"/>
        </w:rPr>
        <w:t>[</w:t>
      </w:r>
      <w:r w:rsidR="00EB37A2">
        <w:rPr>
          <w:rFonts w:hint="eastAsia"/>
        </w:rPr>
        <w:t>不</w:t>
      </w:r>
      <w:r w:rsidR="00554681">
        <w:rPr>
          <w:rFonts w:hint="eastAsia"/>
        </w:rPr>
        <w:t>可省略</w:t>
      </w:r>
      <w:r w:rsidR="00554681">
        <w:t>]</w:t>
      </w:r>
    </w:p>
    <w:p w:rsidR="000A1981" w:rsidRDefault="000A1981" w:rsidP="00B812CB">
      <w:r>
        <w:rPr>
          <w:rFonts w:hint="eastAsia"/>
        </w:rPr>
        <w:t xml:space="preserve"> </w:t>
      </w:r>
      <w:r>
        <w:t xml:space="preserve">        </w:t>
      </w:r>
      <w:r w:rsidR="008E302F">
        <w:t>(</w:t>
      </w:r>
      <w:r w:rsidR="008E302F">
        <w:rPr>
          <w:rFonts w:hint="eastAsia"/>
        </w:rPr>
        <w:t>参数</w:t>
      </w:r>
      <w:r w:rsidR="008E302F">
        <w:t>)</w:t>
      </w:r>
    </w:p>
    <w:p w:rsidR="0020693D" w:rsidRDefault="0020693D" w:rsidP="00B812CB">
      <w:r>
        <w:lastRenderedPageBreak/>
        <w:t xml:space="preserve">             </w:t>
      </w:r>
      <w:r w:rsidR="00706BC6">
        <w:t xml:space="preserve">()         </w:t>
      </w:r>
      <w:r w:rsidR="00706BC6">
        <w:rPr>
          <w:rFonts w:hint="eastAsia"/>
        </w:rPr>
        <w:t>无参</w:t>
      </w:r>
    </w:p>
    <w:p w:rsidR="008D2445" w:rsidRDefault="008D2445" w:rsidP="00B812CB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)       </w:t>
      </w:r>
      <w:r>
        <w:rPr>
          <w:rFonts w:hint="eastAsia"/>
        </w:rPr>
        <w:t>一个整型</w:t>
      </w:r>
    </w:p>
    <w:p w:rsidR="004D4C06" w:rsidRDefault="004D4C06" w:rsidP="00B812CB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(</w:t>
      </w:r>
      <w:proofErr w:type="spellStart"/>
      <w:r>
        <w:t>int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t xml:space="preserve">)   </w:t>
      </w:r>
      <w:r>
        <w:rPr>
          <w:rFonts w:hint="eastAsia"/>
        </w:rPr>
        <w:t>两个整型</w:t>
      </w:r>
    </w:p>
    <w:p w:rsidR="00B13064" w:rsidRDefault="00B13064" w:rsidP="00B812CB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(</w:t>
      </w:r>
      <w:r>
        <w:t>..)</w:t>
      </w:r>
      <w:r w:rsidR="002D31E5">
        <w:t xml:space="preserve">         </w:t>
      </w:r>
      <w:r w:rsidR="002D31E5">
        <w:rPr>
          <w:rFonts w:hint="eastAsia"/>
        </w:rPr>
        <w:t>参数任意</w:t>
      </w:r>
    </w:p>
    <w:p w:rsidR="004A4520" w:rsidRDefault="004A4520" w:rsidP="00B812CB">
      <w:r>
        <w:rPr>
          <w:rFonts w:hint="eastAsia"/>
        </w:rPr>
        <w:t xml:space="preserve"> </w:t>
      </w:r>
      <w:r w:rsidR="00AE3812">
        <w:t xml:space="preserve">        </w:t>
      </w:r>
      <w:r w:rsidR="00F96E9E">
        <w:rPr>
          <w:rFonts w:hint="eastAsia"/>
        </w:rPr>
        <w:t>th</w:t>
      </w:r>
      <w:r w:rsidR="00F96E9E">
        <w:t xml:space="preserve">rows </w:t>
      </w:r>
      <w:r w:rsidR="00F96E9E">
        <w:rPr>
          <w:rFonts w:hint="eastAsia"/>
        </w:rPr>
        <w:t>异常，[可省略</w:t>
      </w:r>
      <w:r w:rsidR="00F96E9E">
        <w:t>]</w:t>
      </w:r>
      <w:r w:rsidR="00F96E9E">
        <w:rPr>
          <w:rFonts w:hint="eastAsia"/>
        </w:rPr>
        <w:t>一般不写</w:t>
      </w:r>
    </w:p>
    <w:p w:rsidR="00C0640E" w:rsidRDefault="00C0640E" w:rsidP="00B812CB">
      <w:r>
        <w:rPr>
          <w:rFonts w:hint="eastAsia"/>
        </w:rPr>
        <w:t xml:space="preserve"> </w:t>
      </w:r>
      <w:r>
        <w:t xml:space="preserve">    </w:t>
      </w:r>
    </w:p>
    <w:p w:rsidR="003E10E8" w:rsidRDefault="003E10E8" w:rsidP="003E1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Asp</w:t>
      </w:r>
      <w:r>
        <w:t>ectJ</w:t>
      </w:r>
      <w:r w:rsidR="0062413B">
        <w:rPr>
          <w:rFonts w:hint="eastAsia"/>
        </w:rPr>
        <w:t>通知类型</w:t>
      </w:r>
    </w:p>
    <w:p w:rsidR="00E12DEB" w:rsidRDefault="00E50501" w:rsidP="00E12DEB">
      <w:pPr>
        <w:pStyle w:val="a3"/>
        <w:ind w:left="360" w:firstLineChars="0" w:firstLine="0"/>
      </w:pPr>
      <w:r>
        <w:t>(1)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op</w:t>
      </w:r>
      <w:proofErr w:type="spellEnd"/>
      <w:r>
        <w:rPr>
          <w:rFonts w:hint="eastAsia"/>
        </w:rPr>
        <w:t>联盟</w:t>
      </w:r>
    </w:p>
    <w:p w:rsidR="00480DE6" w:rsidRDefault="00480DE6" w:rsidP="00E12DEB">
      <w:pPr>
        <w:pStyle w:val="a3"/>
        <w:ind w:left="360" w:firstLineChars="0" w:firstLine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、</w:t>
      </w:r>
    </w:p>
    <w:p w:rsidR="00480DE6" w:rsidRDefault="00480DE6" w:rsidP="00E12D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、通知</w:t>
      </w:r>
      <w:r w:rsidR="00942E89">
        <w:rPr>
          <w:rFonts w:hint="eastAsia"/>
        </w:rPr>
        <w:t>类型个数：</w:t>
      </w:r>
      <w:bookmarkStart w:id="0" w:name="_GoBack"/>
      <w:bookmarkEnd w:id="0"/>
    </w:p>
    <w:p w:rsidR="005F1C00" w:rsidRDefault="005F1C00" w:rsidP="003E1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spectJ</w:t>
      </w:r>
      <w:r>
        <w:rPr>
          <w:rFonts w:hint="eastAsia"/>
        </w:rPr>
        <w:t>开发</w:t>
      </w:r>
      <w:r>
        <w:t>—</w:t>
      </w:r>
      <w:r>
        <w:rPr>
          <w:rFonts w:hint="eastAsia"/>
        </w:rPr>
        <w:t>前置通知</w:t>
      </w:r>
    </w:p>
    <w:p w:rsidR="00D775F3" w:rsidRDefault="00D775F3" w:rsidP="00D775F3">
      <w:r>
        <w:rPr>
          <w:rFonts w:hint="eastAsia"/>
        </w:rPr>
        <w:t>-------------------------</w:t>
      </w:r>
    </w:p>
    <w:p w:rsidR="00D775F3" w:rsidRDefault="008301CE" w:rsidP="00CF5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spectJ</w:t>
      </w:r>
      <w:r>
        <w:rPr>
          <w:rFonts w:hint="eastAsia"/>
        </w:rPr>
        <w:t>开发基于x</w:t>
      </w:r>
      <w:r>
        <w:t>ml</w:t>
      </w:r>
    </w:p>
    <w:p w:rsidR="001412F9" w:rsidRDefault="008301CE" w:rsidP="00CA5D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spectJ</w:t>
      </w:r>
      <w:r>
        <w:rPr>
          <w:rFonts w:hint="eastAsia"/>
        </w:rPr>
        <w:t>开发基于注解</w:t>
      </w:r>
    </w:p>
    <w:sectPr w:rsidR="00141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6201"/>
    <w:multiLevelType w:val="hybridMultilevel"/>
    <w:tmpl w:val="817009B0"/>
    <w:lvl w:ilvl="0" w:tplc="9126F256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28409F8"/>
    <w:multiLevelType w:val="hybridMultilevel"/>
    <w:tmpl w:val="DD524A64"/>
    <w:lvl w:ilvl="0" w:tplc="1ABA972C">
      <w:start w:val="1"/>
      <w:numFmt w:val="bullet"/>
      <w:lvlText w:val=""/>
      <w:lvlJc w:val="left"/>
      <w:pPr>
        <w:ind w:left="187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20"/>
      </w:pPr>
      <w:rPr>
        <w:rFonts w:ascii="Wingdings" w:hAnsi="Wingdings" w:hint="default"/>
      </w:rPr>
    </w:lvl>
  </w:abstractNum>
  <w:abstractNum w:abstractNumId="2" w15:restartNumberingAfterBreak="0">
    <w:nsid w:val="16E21779"/>
    <w:multiLevelType w:val="hybridMultilevel"/>
    <w:tmpl w:val="8A205852"/>
    <w:lvl w:ilvl="0" w:tplc="A058DA20">
      <w:start w:val="1"/>
      <w:numFmt w:val="bullet"/>
      <w:lvlText w:val=""/>
      <w:lvlJc w:val="left"/>
      <w:pPr>
        <w:ind w:left="214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8" w:hanging="420"/>
      </w:pPr>
      <w:rPr>
        <w:rFonts w:ascii="Wingdings" w:hAnsi="Wingdings" w:hint="default"/>
      </w:rPr>
    </w:lvl>
  </w:abstractNum>
  <w:abstractNum w:abstractNumId="3" w15:restartNumberingAfterBreak="0">
    <w:nsid w:val="190A4368"/>
    <w:multiLevelType w:val="hybridMultilevel"/>
    <w:tmpl w:val="5D0AB18E"/>
    <w:lvl w:ilvl="0" w:tplc="3850A1A8">
      <w:start w:val="1"/>
      <w:numFmt w:val="bullet"/>
      <w:lvlText w:val=""/>
      <w:lvlJc w:val="left"/>
      <w:pPr>
        <w:ind w:left="193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2" w:hanging="420"/>
      </w:pPr>
      <w:rPr>
        <w:rFonts w:ascii="Wingdings" w:hAnsi="Wingdings" w:hint="default"/>
      </w:rPr>
    </w:lvl>
  </w:abstractNum>
  <w:abstractNum w:abstractNumId="4" w15:restartNumberingAfterBreak="0">
    <w:nsid w:val="450A5803"/>
    <w:multiLevelType w:val="hybridMultilevel"/>
    <w:tmpl w:val="1F127CFE"/>
    <w:lvl w:ilvl="0" w:tplc="92CAD70A">
      <w:start w:val="1"/>
      <w:numFmt w:val="bullet"/>
      <w:lvlText w:val=""/>
      <w:lvlJc w:val="left"/>
      <w:pPr>
        <w:ind w:left="214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8" w:hanging="420"/>
      </w:pPr>
      <w:rPr>
        <w:rFonts w:ascii="Wingdings" w:hAnsi="Wingdings" w:hint="default"/>
      </w:rPr>
    </w:lvl>
  </w:abstractNum>
  <w:abstractNum w:abstractNumId="5" w15:restartNumberingAfterBreak="0">
    <w:nsid w:val="4B20480D"/>
    <w:multiLevelType w:val="hybridMultilevel"/>
    <w:tmpl w:val="E18EAD26"/>
    <w:lvl w:ilvl="0" w:tplc="9F0E825E">
      <w:start w:val="1"/>
      <w:numFmt w:val="bullet"/>
      <w:lvlText w:val=""/>
      <w:lvlJc w:val="left"/>
      <w:pPr>
        <w:ind w:left="214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8" w:hanging="420"/>
      </w:pPr>
      <w:rPr>
        <w:rFonts w:ascii="Wingdings" w:hAnsi="Wingdings" w:hint="default"/>
      </w:rPr>
    </w:lvl>
  </w:abstractNum>
  <w:abstractNum w:abstractNumId="6" w15:restartNumberingAfterBreak="0">
    <w:nsid w:val="5B9B15E8"/>
    <w:multiLevelType w:val="hybridMultilevel"/>
    <w:tmpl w:val="78F02068"/>
    <w:lvl w:ilvl="0" w:tplc="1B7A7F7E">
      <w:start w:val="1"/>
      <w:numFmt w:val="bullet"/>
      <w:lvlText w:val=""/>
      <w:lvlJc w:val="left"/>
      <w:pPr>
        <w:ind w:left="214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8" w:hanging="420"/>
      </w:pPr>
      <w:rPr>
        <w:rFonts w:ascii="Wingdings" w:hAnsi="Wingdings" w:hint="default"/>
      </w:rPr>
    </w:lvl>
  </w:abstractNum>
  <w:abstractNum w:abstractNumId="7" w15:restartNumberingAfterBreak="0">
    <w:nsid w:val="5E536E47"/>
    <w:multiLevelType w:val="hybridMultilevel"/>
    <w:tmpl w:val="7C4868A4"/>
    <w:lvl w:ilvl="0" w:tplc="B2ACD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0D472F"/>
    <w:multiLevelType w:val="multilevel"/>
    <w:tmpl w:val="2C6EECC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20325CE"/>
    <w:multiLevelType w:val="hybridMultilevel"/>
    <w:tmpl w:val="708C2128"/>
    <w:lvl w:ilvl="0" w:tplc="EBDE3CE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7915356"/>
    <w:multiLevelType w:val="hybridMultilevel"/>
    <w:tmpl w:val="36FCBFA0"/>
    <w:lvl w:ilvl="0" w:tplc="803E5500">
      <w:start w:val="1"/>
      <w:numFmt w:val="bullet"/>
      <w:lvlText w:val=""/>
      <w:lvlJc w:val="left"/>
      <w:pPr>
        <w:ind w:left="214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8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9B"/>
    <w:rsid w:val="00001AAE"/>
    <w:rsid w:val="00020E6A"/>
    <w:rsid w:val="00036883"/>
    <w:rsid w:val="00037382"/>
    <w:rsid w:val="00075D8B"/>
    <w:rsid w:val="00092E82"/>
    <w:rsid w:val="00095FB6"/>
    <w:rsid w:val="000A1981"/>
    <w:rsid w:val="000E5E68"/>
    <w:rsid w:val="001079C0"/>
    <w:rsid w:val="00112F0D"/>
    <w:rsid w:val="0012650E"/>
    <w:rsid w:val="001412F9"/>
    <w:rsid w:val="0017759B"/>
    <w:rsid w:val="0019723A"/>
    <w:rsid w:val="00200BE0"/>
    <w:rsid w:val="002032B8"/>
    <w:rsid w:val="0020693D"/>
    <w:rsid w:val="002212B7"/>
    <w:rsid w:val="0022144A"/>
    <w:rsid w:val="00230620"/>
    <w:rsid w:val="00277B2C"/>
    <w:rsid w:val="0028440E"/>
    <w:rsid w:val="002C199A"/>
    <w:rsid w:val="002C5AD6"/>
    <w:rsid w:val="002D31E5"/>
    <w:rsid w:val="002D5920"/>
    <w:rsid w:val="002E29BD"/>
    <w:rsid w:val="003024AF"/>
    <w:rsid w:val="00303559"/>
    <w:rsid w:val="00327571"/>
    <w:rsid w:val="003517F8"/>
    <w:rsid w:val="00353897"/>
    <w:rsid w:val="00381AD8"/>
    <w:rsid w:val="003906EE"/>
    <w:rsid w:val="003B0527"/>
    <w:rsid w:val="003D0DFB"/>
    <w:rsid w:val="003D503D"/>
    <w:rsid w:val="003E10E8"/>
    <w:rsid w:val="003E6371"/>
    <w:rsid w:val="00400FFA"/>
    <w:rsid w:val="00406367"/>
    <w:rsid w:val="00424D35"/>
    <w:rsid w:val="00445811"/>
    <w:rsid w:val="00480DE6"/>
    <w:rsid w:val="00485F3A"/>
    <w:rsid w:val="004A3BCB"/>
    <w:rsid w:val="004A4520"/>
    <w:rsid w:val="004A6106"/>
    <w:rsid w:val="004D4C06"/>
    <w:rsid w:val="004F6077"/>
    <w:rsid w:val="00536EAA"/>
    <w:rsid w:val="00540026"/>
    <w:rsid w:val="00554681"/>
    <w:rsid w:val="00556F8A"/>
    <w:rsid w:val="00557280"/>
    <w:rsid w:val="005856CC"/>
    <w:rsid w:val="00594AD2"/>
    <w:rsid w:val="005B604D"/>
    <w:rsid w:val="005E3AE7"/>
    <w:rsid w:val="005F1C00"/>
    <w:rsid w:val="005F2577"/>
    <w:rsid w:val="0062413B"/>
    <w:rsid w:val="0063030A"/>
    <w:rsid w:val="006A3168"/>
    <w:rsid w:val="006A5A48"/>
    <w:rsid w:val="006F383D"/>
    <w:rsid w:val="006F3B64"/>
    <w:rsid w:val="007018A1"/>
    <w:rsid w:val="00706BC6"/>
    <w:rsid w:val="0070792B"/>
    <w:rsid w:val="007666FD"/>
    <w:rsid w:val="007874CF"/>
    <w:rsid w:val="007B2DE4"/>
    <w:rsid w:val="00807173"/>
    <w:rsid w:val="00821DB7"/>
    <w:rsid w:val="008301CE"/>
    <w:rsid w:val="00836DFB"/>
    <w:rsid w:val="00852307"/>
    <w:rsid w:val="008564CE"/>
    <w:rsid w:val="00860890"/>
    <w:rsid w:val="00873BEB"/>
    <w:rsid w:val="00884732"/>
    <w:rsid w:val="00896501"/>
    <w:rsid w:val="00897589"/>
    <w:rsid w:val="008A1817"/>
    <w:rsid w:val="008A33E6"/>
    <w:rsid w:val="008C3973"/>
    <w:rsid w:val="008C50F3"/>
    <w:rsid w:val="008D2445"/>
    <w:rsid w:val="008E302F"/>
    <w:rsid w:val="008F60DF"/>
    <w:rsid w:val="00942E89"/>
    <w:rsid w:val="009435A6"/>
    <w:rsid w:val="009662CB"/>
    <w:rsid w:val="009A506C"/>
    <w:rsid w:val="009B4B6E"/>
    <w:rsid w:val="00A03B63"/>
    <w:rsid w:val="00A17F0B"/>
    <w:rsid w:val="00A357B9"/>
    <w:rsid w:val="00A56665"/>
    <w:rsid w:val="00A651B9"/>
    <w:rsid w:val="00A765C0"/>
    <w:rsid w:val="00AA356D"/>
    <w:rsid w:val="00AE3812"/>
    <w:rsid w:val="00AF2BE0"/>
    <w:rsid w:val="00B107D5"/>
    <w:rsid w:val="00B12696"/>
    <w:rsid w:val="00B13064"/>
    <w:rsid w:val="00B146F0"/>
    <w:rsid w:val="00B33778"/>
    <w:rsid w:val="00B52E64"/>
    <w:rsid w:val="00B611C4"/>
    <w:rsid w:val="00B7358A"/>
    <w:rsid w:val="00B812CB"/>
    <w:rsid w:val="00B9552D"/>
    <w:rsid w:val="00BB1433"/>
    <w:rsid w:val="00BC0409"/>
    <w:rsid w:val="00BC4F42"/>
    <w:rsid w:val="00BE417C"/>
    <w:rsid w:val="00C05350"/>
    <w:rsid w:val="00C0640E"/>
    <w:rsid w:val="00C34717"/>
    <w:rsid w:val="00C35BCA"/>
    <w:rsid w:val="00C5345B"/>
    <w:rsid w:val="00C535BE"/>
    <w:rsid w:val="00CA5D51"/>
    <w:rsid w:val="00CC7202"/>
    <w:rsid w:val="00CE6959"/>
    <w:rsid w:val="00CF581D"/>
    <w:rsid w:val="00D149AF"/>
    <w:rsid w:val="00D6558F"/>
    <w:rsid w:val="00D658E4"/>
    <w:rsid w:val="00D71949"/>
    <w:rsid w:val="00D775F3"/>
    <w:rsid w:val="00DB3A0C"/>
    <w:rsid w:val="00DB48E0"/>
    <w:rsid w:val="00DB60BC"/>
    <w:rsid w:val="00DD479F"/>
    <w:rsid w:val="00DD56A4"/>
    <w:rsid w:val="00E12DEB"/>
    <w:rsid w:val="00E133C1"/>
    <w:rsid w:val="00E14BCF"/>
    <w:rsid w:val="00E46431"/>
    <w:rsid w:val="00E50501"/>
    <w:rsid w:val="00E52B8C"/>
    <w:rsid w:val="00E562B2"/>
    <w:rsid w:val="00E57563"/>
    <w:rsid w:val="00E86ED7"/>
    <w:rsid w:val="00E96171"/>
    <w:rsid w:val="00EB37A2"/>
    <w:rsid w:val="00EB6FEB"/>
    <w:rsid w:val="00EC42CA"/>
    <w:rsid w:val="00ED0414"/>
    <w:rsid w:val="00ED61D0"/>
    <w:rsid w:val="00F0367C"/>
    <w:rsid w:val="00F17E83"/>
    <w:rsid w:val="00F20924"/>
    <w:rsid w:val="00F3743D"/>
    <w:rsid w:val="00F80D25"/>
    <w:rsid w:val="00F86E08"/>
    <w:rsid w:val="00F96E9E"/>
    <w:rsid w:val="00FC3BD0"/>
    <w:rsid w:val="00FD17F8"/>
    <w:rsid w:val="00FE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5A3D"/>
  <w15:chartTrackingRefBased/>
  <w15:docId w15:val="{8F6FCA86-7599-4605-9314-FD64FC5F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5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3BCB"/>
    <w:rPr>
      <w:color w:val="0000FF"/>
      <w:u w:val="single"/>
    </w:rPr>
  </w:style>
  <w:style w:type="table" w:styleId="a5">
    <w:name w:val="Table Grid"/>
    <w:basedOn w:val="a1"/>
    <w:uiPriority w:val="39"/>
    <w:rsid w:val="009B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80%A6%E5%90%88%E5%BA%A6/26039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9%A2%84%E7%BC%96%E8%AF%91/319154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%E9%9D%A2%E5%90%91%E5%88%87%E9%9D%A2%E7%BC%96%E7%A8%8B/601633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4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hht</dc:creator>
  <cp:keywords/>
  <dc:description/>
  <cp:lastModifiedBy>hht</cp:lastModifiedBy>
  <cp:revision>243</cp:revision>
  <dcterms:created xsi:type="dcterms:W3CDTF">2019-09-17T12:09:00Z</dcterms:created>
  <dcterms:modified xsi:type="dcterms:W3CDTF">2020-05-11T08:32:00Z</dcterms:modified>
</cp:coreProperties>
</file>