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AF5" w:rsidRDefault="003D24F8">
      <w:pPr>
        <w:pStyle w:val="P68B1DB1-Heading11"/>
        <w:shd w:val="clear" w:color="auto" w:fill="FFFFFF"/>
        <w:spacing w:before="0" w:beforeAutospacing="0" w:after="0" w:afterAutospacing="0"/>
      </w:pPr>
      <w:r>
        <w:t xml:space="preserve">Chương 20: Chọn Loại </w:t>
      </w:r>
      <w:r w:rsidR="00B82A3F">
        <w:t>Ứng dụng</w:t>
      </w:r>
    </w:p>
    <w:p w:rsidR="00685AF5" w:rsidRDefault="003D24F8">
      <w:pPr>
        <w:pStyle w:val="P68B1DB1-Normal2"/>
        <w:numPr>
          <w:ilvl w:val="0"/>
          <w:numId w:val="19"/>
        </w:numPr>
        <w:shd w:val="clear" w:color="auto" w:fill="FFFFFF"/>
        <w:spacing w:before="100" w:beforeAutospacing="1" w:after="100" w:afterAutospacing="1" w:line="240" w:lineRule="auto"/>
      </w:pPr>
      <w:r>
        <w:t>13/01/2010</w:t>
      </w:r>
    </w:p>
    <w:p w:rsidR="00685AF5" w:rsidRDefault="003D24F8">
      <w:pPr>
        <w:pStyle w:val="P68B1DB1-Normal2"/>
        <w:numPr>
          <w:ilvl w:val="0"/>
          <w:numId w:val="19"/>
        </w:numPr>
        <w:shd w:val="clear" w:color="auto" w:fill="FFFFFF"/>
        <w:spacing w:before="100" w:beforeAutospacing="1" w:after="100" w:afterAutospacing="1" w:line="240" w:lineRule="auto"/>
      </w:pPr>
      <w:r>
        <w:t>9 phút đ</w:t>
      </w:r>
      <w:r>
        <w:t>ể</w:t>
      </w:r>
      <w:r>
        <w:t xml:space="preserve"> đ</w:t>
      </w:r>
      <w:r>
        <w:t>ọ</w:t>
      </w:r>
      <w:r>
        <w:t>c</w:t>
      </w:r>
    </w:p>
    <w:p w:rsidR="00685AF5" w:rsidRDefault="003D24F8">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Để biết thêm chi tiết về các chủ đề được đề cập trong hướng dẫn này, hãy xem </w:t>
      </w:r>
      <w:hyperlink r:id="rId5" w:history="1">
        <w:r>
          <w:rPr>
            <w:rStyle w:val="Hyperlink"/>
            <w:rFonts w:ascii="Segoe UI" w:hAnsi="Segoe UI" w:cs="Segoe UI"/>
          </w:rPr>
          <w:t>Nội dung của Hướng dẫn</w:t>
        </w:r>
      </w:hyperlink>
      <w:r>
        <w:rPr>
          <w:rFonts w:ascii="Segoe UI" w:hAnsi="Segoe UI" w:cs="Segoe UI"/>
          <w:color w:val="000000"/>
        </w:rPr>
        <w:t>.</w:t>
      </w:r>
    </w:p>
    <w:p w:rsidR="00685AF5" w:rsidRDefault="003D24F8">
      <w:pPr>
        <w:pStyle w:val="P68B1DB1-Heading11"/>
        <w:shd w:val="clear" w:color="auto" w:fill="FFFFFF"/>
        <w:spacing w:before="0" w:beforeAutospacing="0" w:after="180" w:afterAutospacing="0"/>
      </w:pPr>
      <w:r>
        <w:t>Nội dung</w:t>
      </w:r>
    </w:p>
    <w:p w:rsidR="00685AF5" w:rsidRDefault="003D24F8">
      <w:pPr>
        <w:pStyle w:val="P68B1DB1-Normal3"/>
        <w:numPr>
          <w:ilvl w:val="0"/>
          <w:numId w:val="20"/>
        </w:numPr>
        <w:shd w:val="clear" w:color="auto" w:fill="FFFFFF"/>
        <w:spacing w:before="100" w:beforeAutospacing="1" w:after="100" w:afterAutospacing="1" w:line="240" w:lineRule="auto"/>
        <w:ind w:left="570"/>
      </w:pPr>
      <w:r>
        <w:t>T</w:t>
      </w:r>
      <w:r>
        <w:t>ổ</w:t>
      </w:r>
      <w:r>
        <w:t>ng quan</w:t>
      </w:r>
    </w:p>
    <w:p w:rsidR="00685AF5" w:rsidRDefault="003D24F8">
      <w:pPr>
        <w:pStyle w:val="P68B1DB1-Normal3"/>
        <w:numPr>
          <w:ilvl w:val="0"/>
          <w:numId w:val="20"/>
        </w:numPr>
        <w:shd w:val="clear" w:color="auto" w:fill="FFFFFF"/>
        <w:spacing w:before="100" w:beforeAutospacing="1" w:after="100" w:afterAutospacing="1" w:line="240" w:lineRule="auto"/>
        <w:ind w:left="570"/>
      </w:pPr>
      <w:r>
        <w:t>Tóm T</w:t>
      </w:r>
      <w:r>
        <w:t>ắ</w:t>
      </w:r>
      <w:r>
        <w:t>t Lo</w:t>
      </w:r>
      <w:r>
        <w:t>ạ</w:t>
      </w:r>
      <w:r>
        <w:t xml:space="preserve">i </w:t>
      </w:r>
      <w:r w:rsidR="00B82A3F">
        <w:t>Ứng dụng</w:t>
      </w:r>
    </w:p>
    <w:p w:rsidR="00685AF5" w:rsidRDefault="003D24F8">
      <w:pPr>
        <w:pStyle w:val="P68B1DB1-Normal3"/>
        <w:numPr>
          <w:ilvl w:val="0"/>
          <w:numId w:val="20"/>
        </w:numPr>
        <w:shd w:val="clear" w:color="auto" w:fill="FFFFFF"/>
        <w:spacing w:before="100" w:beforeAutospacing="1" w:after="100" w:afterAutospacing="1" w:line="240" w:lineRule="auto"/>
        <w:ind w:left="570"/>
      </w:pPr>
      <w:r>
        <w:t>Nguyên m</w:t>
      </w:r>
      <w:r>
        <w:t>ẫ</w:t>
      </w:r>
      <w:r>
        <w:t xml:space="preserve">u </w:t>
      </w:r>
      <w:r>
        <w:t>ứ</w:t>
      </w:r>
      <w:r>
        <w:t>ng d</w:t>
      </w:r>
      <w:r>
        <w:t>ụ</w:t>
      </w:r>
      <w:r>
        <w:t>ng trên đi</w:t>
      </w:r>
      <w:r>
        <w:t>ệ</w:t>
      </w:r>
      <w:r>
        <w:t>n tho</w:t>
      </w:r>
      <w:r>
        <w:t>ạ</w:t>
      </w:r>
      <w:r>
        <w:t>i di đ</w:t>
      </w:r>
      <w:r>
        <w:t>ộ</w:t>
      </w:r>
      <w:r>
        <w:t>ng</w:t>
      </w:r>
    </w:p>
    <w:p w:rsidR="00685AF5" w:rsidRDefault="003D24F8">
      <w:pPr>
        <w:pStyle w:val="P68B1DB1-Normal3"/>
        <w:numPr>
          <w:ilvl w:val="0"/>
          <w:numId w:val="20"/>
        </w:numPr>
        <w:shd w:val="clear" w:color="auto" w:fill="FFFFFF"/>
        <w:spacing w:before="100" w:beforeAutospacing="1" w:after="100" w:afterAutospacing="1" w:line="240" w:lineRule="auto"/>
        <w:ind w:left="570"/>
      </w:pPr>
      <w:r>
        <w:t>Nguyên m</w:t>
      </w:r>
      <w:r>
        <w:t>ẫ</w:t>
      </w:r>
      <w:r>
        <w:t>u đơn đăng ký khách hàng phong phú</w:t>
      </w:r>
    </w:p>
    <w:p w:rsidR="00685AF5" w:rsidRDefault="003D24F8">
      <w:pPr>
        <w:pStyle w:val="P68B1DB1-Normal3"/>
        <w:numPr>
          <w:ilvl w:val="0"/>
          <w:numId w:val="20"/>
        </w:numPr>
        <w:shd w:val="clear" w:color="auto" w:fill="FFFFFF"/>
        <w:spacing w:before="100" w:beforeAutospacing="1" w:after="100" w:afterAutospacing="1" w:line="240" w:lineRule="auto"/>
        <w:ind w:left="570"/>
      </w:pPr>
      <w:r>
        <w:t>B</w:t>
      </w:r>
      <w:r>
        <w:t>ả</w:t>
      </w:r>
      <w:r>
        <w:t>n g</w:t>
      </w:r>
      <w:r>
        <w:t>ố</w:t>
      </w:r>
      <w:r>
        <w:t xml:space="preserve">c </w:t>
      </w:r>
      <w:r>
        <w:t>Ứ</w:t>
      </w:r>
      <w:r>
        <w:t>ng d</w:t>
      </w:r>
      <w:r>
        <w:t>ụ</w:t>
      </w:r>
      <w:r>
        <w:t>ng Internet phong phú (RIA)</w:t>
      </w:r>
    </w:p>
    <w:p w:rsidR="00685AF5" w:rsidRDefault="003D24F8">
      <w:pPr>
        <w:pStyle w:val="P68B1DB1-Normal3"/>
        <w:numPr>
          <w:ilvl w:val="0"/>
          <w:numId w:val="20"/>
        </w:numPr>
        <w:shd w:val="clear" w:color="auto" w:fill="FFFFFF"/>
        <w:spacing w:before="100" w:beforeAutospacing="1" w:after="100" w:afterAutospacing="1" w:line="240" w:lineRule="auto"/>
        <w:ind w:left="570"/>
      </w:pPr>
      <w:r>
        <w:t>Nguyên m</w:t>
      </w:r>
      <w:r>
        <w:t>ẫ</w:t>
      </w:r>
      <w:r>
        <w:t>u d</w:t>
      </w:r>
      <w:r>
        <w:t>ị</w:t>
      </w:r>
      <w:r>
        <w:t>ch v</w:t>
      </w:r>
      <w:r>
        <w:t>ụ</w:t>
      </w:r>
    </w:p>
    <w:p w:rsidR="00685AF5" w:rsidRDefault="003D24F8">
      <w:pPr>
        <w:pStyle w:val="P68B1DB1-Normal3"/>
        <w:numPr>
          <w:ilvl w:val="0"/>
          <w:numId w:val="20"/>
        </w:numPr>
        <w:shd w:val="clear" w:color="auto" w:fill="FFFFFF"/>
        <w:spacing w:before="100" w:beforeAutospacing="1" w:after="100" w:afterAutospacing="1" w:line="240" w:lineRule="auto"/>
        <w:ind w:left="570"/>
      </w:pPr>
      <w:r>
        <w:t>Nguyên tă ́ c Ư ́ ng du ̣ ng Web</w:t>
      </w:r>
    </w:p>
    <w:p w:rsidR="00685AF5" w:rsidRDefault="003D24F8">
      <w:pPr>
        <w:pStyle w:val="P68B1DB1-Heading11"/>
        <w:shd w:val="clear" w:color="auto" w:fill="FFFFFF"/>
        <w:spacing w:before="0" w:beforeAutospacing="0" w:after="180" w:afterAutospacing="0"/>
      </w:pPr>
      <w:r>
        <w:t>Tổng</w:t>
      </w:r>
      <w:r>
        <w:t xml:space="preserve"> quan</w:t>
      </w:r>
      <w:bookmarkStart w:id="0" w:name="_GoBack"/>
      <w:bookmarkEnd w:id="0"/>
    </w:p>
    <w:p w:rsidR="00685AF5" w:rsidRDefault="003D24F8">
      <w:pPr>
        <w:pStyle w:val="P68B1DB1-NormalWeb4"/>
        <w:shd w:val="clear" w:color="auto" w:fill="FFFFFF"/>
        <w:spacing w:after="0" w:afterAutospacing="0"/>
      </w:pPr>
      <w:r>
        <w:t>Chương này sẽ giúp bạn hiểu các loại ứng dụng được đề cập trong hướng dẫn này, sự đánh đổi cần thiết và tác động thiết kế để chọn một loại ứng dụng. Sau khi đọc chương này, bạn sẽ có thể xác định loại ứng dụng thích hợp cho kịch bản và yêu cầu của bạ</w:t>
      </w:r>
      <w:r>
        <w:t>n. Chương này cung cấp chi tiết ngắn gọn về từng nguyên tắc ứng dụng cơ bản và các liên kết đến thông tin chi tiết hơn trong các chương khác.</w:t>
      </w:r>
    </w:p>
    <w:p w:rsidR="00685AF5" w:rsidRDefault="003D24F8">
      <w:pPr>
        <w:pStyle w:val="P68B1DB1-NormalWeb4"/>
        <w:shd w:val="clear" w:color="auto" w:fill="FFFFFF"/>
        <w:spacing w:after="0" w:afterAutospacing="0"/>
      </w:pPr>
      <w:r>
        <w:t>Các yêu cầu, hạn chế về công nghệ và loại trải nghiệm người dùng bạn dự định cung cấp sẽ xác định loại ứng dụng bạ</w:t>
      </w:r>
      <w:r>
        <w:t xml:space="preserve">n chọn. Ví dụ: bạn phải quyết định xem khách hàng bạn định phân phối có sẵn kết nối mạng vĩnh viễn hay không, liệu bạn có phải cung cấp nội dung đa phương tiện cho người dùng ẩn danh để xem trong trình duyệt Web hay không, hoặc liệu bạn sẽ chủ yếu phục vụ </w:t>
      </w:r>
      <w:r>
        <w:t>một số lượng nhỏ người dùng trên mạng nội bộ công ty.</w:t>
      </w:r>
    </w:p>
    <w:p w:rsidR="00685AF5" w:rsidRDefault="003D24F8">
      <w:pPr>
        <w:pStyle w:val="P68B1DB1-NormalWeb4"/>
        <w:shd w:val="clear" w:color="auto" w:fill="FFFFFF"/>
        <w:spacing w:after="0" w:afterAutospacing="0"/>
      </w:pPr>
      <w:r>
        <w:t xml:space="preserve">Sử dụng tóm tắt nguyên mẫu ứng dụng sau đây để xem xét từng loại ứng dụng, mô tả và các tình huống phổ biến. Sử dụng bảng trong phần này để giúp bạn đưa ra lựa chọn sáng suốt về loại </w:t>
      </w:r>
      <w:r w:rsidR="00B82A3F">
        <w:t>Ứng dụng</w:t>
      </w:r>
      <w:r>
        <w:t xml:space="preserve">, dựa </w:t>
      </w:r>
      <w:r>
        <w:t>trên lợi ích và cân nhắc cho từng loại.</w:t>
      </w:r>
    </w:p>
    <w:p w:rsidR="00685AF5" w:rsidRDefault="003D24F8">
      <w:pPr>
        <w:pStyle w:val="P68B1DB1-Heading11"/>
        <w:shd w:val="clear" w:color="auto" w:fill="FFFFFF"/>
        <w:spacing w:before="0" w:beforeAutospacing="0" w:after="180" w:afterAutospacing="0"/>
      </w:pPr>
      <w:r>
        <w:t>Tóm tắt nguyên tắc ứng dụng</w:t>
      </w:r>
    </w:p>
    <w:p w:rsidR="00685AF5" w:rsidRDefault="003D24F8">
      <w:pPr>
        <w:pStyle w:val="P68B1DB1-NormalWeb4"/>
        <w:shd w:val="clear" w:color="auto" w:fill="FFFFFF"/>
        <w:spacing w:after="0" w:afterAutospacing="0"/>
      </w:pPr>
      <w:r>
        <w:t>Sau đây là các loại ứng dụng cơ bản phổ biến mà bạn có thể quyết định xây dựng:</w:t>
      </w:r>
    </w:p>
    <w:p w:rsidR="00685AF5" w:rsidRDefault="003D24F8">
      <w:pPr>
        <w:numPr>
          <w:ilvl w:val="0"/>
          <w:numId w:val="21"/>
        </w:numPr>
        <w:shd w:val="clear" w:color="auto" w:fill="FFFFFF"/>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 xml:space="preserve">Các </w:t>
      </w:r>
      <w:r>
        <w:rPr>
          <w:rStyle w:val="Strong"/>
          <w:rFonts w:ascii="Segoe UI" w:hAnsi="Segoe UI" w:cs="Segoe UI"/>
          <w:color w:val="000000"/>
        </w:rPr>
        <w:t>ứ</w:t>
      </w:r>
      <w:r>
        <w:rPr>
          <w:rStyle w:val="Strong"/>
          <w:rFonts w:ascii="Segoe UI" w:hAnsi="Segoe UI" w:cs="Segoe UI"/>
          <w:color w:val="000000"/>
        </w:rPr>
        <w:t>ng d</w:t>
      </w:r>
      <w:r>
        <w:rPr>
          <w:rStyle w:val="Strong"/>
          <w:rFonts w:ascii="Segoe UI" w:hAnsi="Segoe UI" w:cs="Segoe UI"/>
          <w:color w:val="000000"/>
        </w:rPr>
        <w:t>ụ</w:t>
      </w:r>
      <w:r>
        <w:rPr>
          <w:rStyle w:val="Strong"/>
          <w:rFonts w:ascii="Segoe UI" w:hAnsi="Segoe UI" w:cs="Segoe UI"/>
          <w:color w:val="000000"/>
        </w:rPr>
        <w:t>ng di đ</w:t>
      </w:r>
      <w:r>
        <w:rPr>
          <w:rStyle w:val="Strong"/>
          <w:rFonts w:ascii="Segoe UI" w:hAnsi="Segoe UI" w:cs="Segoe UI"/>
          <w:color w:val="000000"/>
        </w:rPr>
        <w:t>ộ</w:t>
      </w:r>
      <w:r>
        <w:rPr>
          <w:rStyle w:val="Strong"/>
          <w:rFonts w:ascii="Segoe UI" w:hAnsi="Segoe UI" w:cs="Segoe UI"/>
          <w:color w:val="000000"/>
        </w:rPr>
        <w:t>ng</w:t>
      </w:r>
      <w:r>
        <w:rPr>
          <w:rFonts w:ascii="Segoe UI" w:hAnsi="Segoe UI" w:cs="Segoe UI"/>
          <w:color w:val="000000"/>
        </w:rPr>
        <w:t xml:space="preserve">. Các </w:t>
      </w:r>
      <w:r>
        <w:rPr>
          <w:rFonts w:ascii="Segoe UI" w:hAnsi="Segoe UI" w:cs="Segoe UI"/>
          <w:color w:val="000000"/>
        </w:rPr>
        <w:t>ứ</w:t>
      </w:r>
      <w:r>
        <w:rPr>
          <w:rFonts w:ascii="Segoe UI" w:hAnsi="Segoe UI" w:cs="Segoe UI"/>
          <w:color w:val="000000"/>
        </w:rPr>
        <w:t>ng d</w:t>
      </w:r>
      <w:r>
        <w:rPr>
          <w:rFonts w:ascii="Segoe UI" w:hAnsi="Segoe UI" w:cs="Segoe UI"/>
          <w:color w:val="000000"/>
        </w:rPr>
        <w:t>ụ</w:t>
      </w:r>
      <w:r>
        <w:rPr>
          <w:rFonts w:ascii="Segoe UI" w:hAnsi="Segoe UI" w:cs="Segoe UI"/>
          <w:color w:val="000000"/>
        </w:rPr>
        <w:t>ng thu</w:t>
      </w:r>
      <w:r>
        <w:rPr>
          <w:rFonts w:ascii="Segoe UI" w:hAnsi="Segoe UI" w:cs="Segoe UI"/>
          <w:color w:val="000000"/>
        </w:rPr>
        <w:t>ộ</w:t>
      </w:r>
      <w:r>
        <w:rPr>
          <w:rFonts w:ascii="Segoe UI" w:hAnsi="Segoe UI" w:cs="Segoe UI"/>
          <w:color w:val="000000"/>
        </w:rPr>
        <w:t>c lo</w:t>
      </w:r>
      <w:r>
        <w:rPr>
          <w:rFonts w:ascii="Segoe UI" w:hAnsi="Segoe UI" w:cs="Segoe UI"/>
          <w:color w:val="000000"/>
        </w:rPr>
        <w:t>ạ</w:t>
      </w:r>
      <w:r>
        <w:rPr>
          <w:rFonts w:ascii="Segoe UI" w:hAnsi="Segoe UI" w:cs="Segoe UI"/>
          <w:color w:val="000000"/>
        </w:rPr>
        <w:t>i này có th</w:t>
      </w:r>
      <w:r>
        <w:rPr>
          <w:rFonts w:ascii="Segoe UI" w:hAnsi="Segoe UI" w:cs="Segoe UI"/>
          <w:color w:val="000000"/>
        </w:rPr>
        <w:t>ể</w:t>
      </w:r>
      <w:r>
        <w:rPr>
          <w:rFonts w:ascii="Segoe UI" w:hAnsi="Segoe UI" w:cs="Segoe UI"/>
          <w:color w:val="000000"/>
        </w:rPr>
        <w:t xml:space="preserve"> đư</w:t>
      </w:r>
      <w:r>
        <w:rPr>
          <w:rFonts w:ascii="Segoe UI" w:hAnsi="Segoe UI" w:cs="Segoe UI"/>
          <w:color w:val="000000"/>
        </w:rPr>
        <w:t>ợ</w:t>
      </w:r>
      <w:r>
        <w:rPr>
          <w:rFonts w:ascii="Segoe UI" w:hAnsi="Segoe UI" w:cs="Segoe UI"/>
          <w:color w:val="000000"/>
        </w:rPr>
        <w:t>c phát tri</w:t>
      </w:r>
      <w:r>
        <w:rPr>
          <w:rFonts w:ascii="Segoe UI" w:hAnsi="Segoe UI" w:cs="Segoe UI"/>
          <w:color w:val="000000"/>
        </w:rPr>
        <w:t>ể</w:t>
      </w:r>
      <w:r>
        <w:rPr>
          <w:rFonts w:ascii="Segoe UI" w:hAnsi="Segoe UI" w:cs="Segoe UI"/>
          <w:color w:val="000000"/>
        </w:rPr>
        <w:t>n dư</w:t>
      </w:r>
      <w:r>
        <w:rPr>
          <w:rFonts w:ascii="Segoe UI" w:hAnsi="Segoe UI" w:cs="Segoe UI"/>
          <w:color w:val="000000"/>
        </w:rPr>
        <w:t>ớ</w:t>
      </w:r>
      <w:r>
        <w:rPr>
          <w:rFonts w:ascii="Segoe UI" w:hAnsi="Segoe UI" w:cs="Segoe UI"/>
          <w:color w:val="000000"/>
        </w:rPr>
        <w:t>i d</w:t>
      </w:r>
      <w:r>
        <w:rPr>
          <w:rFonts w:ascii="Segoe UI" w:hAnsi="Segoe UI" w:cs="Segoe UI"/>
          <w:color w:val="000000"/>
        </w:rPr>
        <w:t>ạ</w:t>
      </w:r>
      <w:r>
        <w:rPr>
          <w:rFonts w:ascii="Segoe UI" w:hAnsi="Segoe UI" w:cs="Segoe UI"/>
          <w:color w:val="000000"/>
        </w:rPr>
        <w:t xml:space="preserve">ng </w:t>
      </w:r>
      <w:r>
        <w:rPr>
          <w:rFonts w:ascii="Segoe UI" w:hAnsi="Segoe UI" w:cs="Segoe UI"/>
          <w:color w:val="000000"/>
        </w:rPr>
        <w:t>ứ</w:t>
      </w:r>
      <w:r>
        <w:rPr>
          <w:rFonts w:ascii="Segoe UI" w:hAnsi="Segoe UI" w:cs="Segoe UI"/>
          <w:color w:val="000000"/>
        </w:rPr>
        <w:t>ng d</w:t>
      </w:r>
      <w:r>
        <w:rPr>
          <w:rFonts w:ascii="Segoe UI" w:hAnsi="Segoe UI" w:cs="Segoe UI"/>
          <w:color w:val="000000"/>
        </w:rPr>
        <w:t>ụ</w:t>
      </w:r>
      <w:r>
        <w:rPr>
          <w:rFonts w:ascii="Segoe UI" w:hAnsi="Segoe UI" w:cs="Segoe UI"/>
          <w:color w:val="000000"/>
        </w:rPr>
        <w:t>ng khách m</w:t>
      </w:r>
      <w:r>
        <w:rPr>
          <w:rFonts w:ascii="Segoe UI" w:hAnsi="Segoe UI" w:cs="Segoe UI"/>
          <w:color w:val="000000"/>
        </w:rPr>
        <w:t>ỏ</w:t>
      </w:r>
      <w:r>
        <w:rPr>
          <w:rFonts w:ascii="Segoe UI" w:hAnsi="Segoe UI" w:cs="Segoe UI"/>
          <w:color w:val="000000"/>
        </w:rPr>
        <w:t>ng ho</w:t>
      </w:r>
      <w:r>
        <w:rPr>
          <w:rFonts w:ascii="Segoe UI" w:hAnsi="Segoe UI" w:cs="Segoe UI"/>
          <w:color w:val="000000"/>
        </w:rPr>
        <w:t>ặ</w:t>
      </w:r>
      <w:r>
        <w:rPr>
          <w:rFonts w:ascii="Segoe UI" w:hAnsi="Segoe UI" w:cs="Segoe UI"/>
          <w:color w:val="000000"/>
        </w:rPr>
        <w:t xml:space="preserve">c </w:t>
      </w:r>
      <w:r>
        <w:rPr>
          <w:rFonts w:ascii="Segoe UI" w:hAnsi="Segoe UI" w:cs="Segoe UI"/>
          <w:color w:val="000000"/>
        </w:rPr>
        <w:t>ứ</w:t>
      </w:r>
      <w:r>
        <w:rPr>
          <w:rFonts w:ascii="Segoe UI" w:hAnsi="Segoe UI" w:cs="Segoe UI"/>
          <w:color w:val="000000"/>
        </w:rPr>
        <w:t>ng d</w:t>
      </w:r>
      <w:r>
        <w:rPr>
          <w:rFonts w:ascii="Segoe UI" w:hAnsi="Segoe UI" w:cs="Segoe UI"/>
          <w:color w:val="000000"/>
        </w:rPr>
        <w:t>ụ</w:t>
      </w:r>
      <w:r>
        <w:rPr>
          <w:rFonts w:ascii="Segoe UI" w:hAnsi="Segoe UI" w:cs="Segoe UI"/>
          <w:color w:val="000000"/>
        </w:rPr>
        <w:t xml:space="preserve">ng khách phong phú. Các </w:t>
      </w:r>
      <w:r>
        <w:rPr>
          <w:rFonts w:ascii="Segoe UI" w:hAnsi="Segoe UI" w:cs="Segoe UI"/>
          <w:color w:val="000000"/>
        </w:rPr>
        <w:t>ứ</w:t>
      </w:r>
      <w:r>
        <w:rPr>
          <w:rFonts w:ascii="Segoe UI" w:hAnsi="Segoe UI" w:cs="Segoe UI"/>
          <w:color w:val="000000"/>
        </w:rPr>
        <w:t>ng d</w:t>
      </w:r>
      <w:r>
        <w:rPr>
          <w:rFonts w:ascii="Segoe UI" w:hAnsi="Segoe UI" w:cs="Segoe UI"/>
          <w:color w:val="000000"/>
        </w:rPr>
        <w:t>ụ</w:t>
      </w:r>
      <w:r>
        <w:rPr>
          <w:rFonts w:ascii="Segoe UI" w:hAnsi="Segoe UI" w:cs="Segoe UI"/>
          <w:color w:val="000000"/>
        </w:rPr>
        <w:t>ng di đ</w:t>
      </w:r>
      <w:r>
        <w:rPr>
          <w:rFonts w:ascii="Segoe UI" w:hAnsi="Segoe UI" w:cs="Segoe UI"/>
          <w:color w:val="000000"/>
        </w:rPr>
        <w:t>ộ</w:t>
      </w:r>
      <w:r>
        <w:rPr>
          <w:rFonts w:ascii="Segoe UI" w:hAnsi="Segoe UI" w:cs="Segoe UI"/>
          <w:color w:val="000000"/>
        </w:rPr>
        <w:t>ng dành cho khách hàng phong phú có th</w:t>
      </w:r>
      <w:r>
        <w:rPr>
          <w:rFonts w:ascii="Segoe UI" w:hAnsi="Segoe UI" w:cs="Segoe UI"/>
          <w:color w:val="000000"/>
        </w:rPr>
        <w:t>ể</w:t>
      </w:r>
      <w:r>
        <w:rPr>
          <w:rFonts w:ascii="Segoe UI" w:hAnsi="Segoe UI" w:cs="Segoe UI"/>
          <w:color w:val="000000"/>
        </w:rPr>
        <w:t xml:space="preserve"> h</w:t>
      </w:r>
      <w:r>
        <w:rPr>
          <w:rFonts w:ascii="Segoe UI" w:hAnsi="Segoe UI" w:cs="Segoe UI"/>
          <w:color w:val="000000"/>
        </w:rPr>
        <w:t>ỗ</w:t>
      </w:r>
      <w:r>
        <w:rPr>
          <w:rFonts w:ascii="Segoe UI" w:hAnsi="Segoe UI" w:cs="Segoe UI"/>
          <w:color w:val="000000"/>
        </w:rPr>
        <w:t xml:space="preserve"> tr</w:t>
      </w:r>
      <w:r>
        <w:rPr>
          <w:rFonts w:ascii="Segoe UI" w:hAnsi="Segoe UI" w:cs="Segoe UI"/>
          <w:color w:val="000000"/>
        </w:rPr>
        <w:t>ợ</w:t>
      </w:r>
      <w:r>
        <w:rPr>
          <w:rFonts w:ascii="Segoe UI" w:hAnsi="Segoe UI" w:cs="Segoe UI"/>
          <w:color w:val="000000"/>
        </w:rPr>
        <w:t xml:space="preserve"> các tình hu</w:t>
      </w:r>
      <w:r>
        <w:rPr>
          <w:rFonts w:ascii="Segoe UI" w:hAnsi="Segoe UI" w:cs="Segoe UI"/>
          <w:color w:val="000000"/>
        </w:rPr>
        <w:t>ố</w:t>
      </w:r>
      <w:r>
        <w:rPr>
          <w:rFonts w:ascii="Segoe UI" w:hAnsi="Segoe UI" w:cs="Segoe UI"/>
          <w:color w:val="000000"/>
        </w:rPr>
        <w:t>ng b</w:t>
      </w:r>
      <w:r>
        <w:rPr>
          <w:rFonts w:ascii="Segoe UI" w:hAnsi="Segoe UI" w:cs="Segoe UI"/>
          <w:color w:val="000000"/>
        </w:rPr>
        <w:t>ị</w:t>
      </w:r>
      <w:r>
        <w:rPr>
          <w:rFonts w:ascii="Segoe UI" w:hAnsi="Segoe UI" w:cs="Segoe UI"/>
          <w:color w:val="000000"/>
        </w:rPr>
        <w:t xml:space="preserve"> ng</w:t>
      </w:r>
      <w:r>
        <w:rPr>
          <w:rFonts w:ascii="Segoe UI" w:hAnsi="Segoe UI" w:cs="Segoe UI"/>
          <w:color w:val="000000"/>
        </w:rPr>
        <w:t>ắ</w:t>
      </w:r>
      <w:r>
        <w:rPr>
          <w:rFonts w:ascii="Segoe UI" w:hAnsi="Segoe UI" w:cs="Segoe UI"/>
          <w:color w:val="000000"/>
        </w:rPr>
        <w:t>t k</w:t>
      </w:r>
      <w:r>
        <w:rPr>
          <w:rFonts w:ascii="Segoe UI" w:hAnsi="Segoe UI" w:cs="Segoe UI"/>
          <w:color w:val="000000"/>
        </w:rPr>
        <w:t>ế</w:t>
      </w:r>
      <w:r>
        <w:rPr>
          <w:rFonts w:ascii="Segoe UI" w:hAnsi="Segoe UI" w:cs="Segoe UI"/>
          <w:color w:val="000000"/>
        </w:rPr>
        <w:t>t n</w:t>
      </w:r>
      <w:r>
        <w:rPr>
          <w:rFonts w:ascii="Segoe UI" w:hAnsi="Segoe UI" w:cs="Segoe UI"/>
          <w:color w:val="000000"/>
        </w:rPr>
        <w:t>ố</w:t>
      </w:r>
      <w:r>
        <w:rPr>
          <w:rFonts w:ascii="Segoe UI" w:hAnsi="Segoe UI" w:cs="Segoe UI"/>
          <w:color w:val="000000"/>
        </w:rPr>
        <w:t>i ho</w:t>
      </w:r>
      <w:r>
        <w:rPr>
          <w:rFonts w:ascii="Segoe UI" w:hAnsi="Segoe UI" w:cs="Segoe UI"/>
          <w:color w:val="000000"/>
        </w:rPr>
        <w:t>ặ</w:t>
      </w:r>
      <w:r>
        <w:rPr>
          <w:rFonts w:ascii="Segoe UI" w:hAnsi="Segoe UI" w:cs="Segoe UI"/>
          <w:color w:val="000000"/>
        </w:rPr>
        <w:t>c th</w:t>
      </w:r>
      <w:r>
        <w:rPr>
          <w:rFonts w:ascii="Segoe UI" w:hAnsi="Segoe UI" w:cs="Segoe UI"/>
          <w:color w:val="000000"/>
        </w:rPr>
        <w:t>ỉ</w:t>
      </w:r>
      <w:r>
        <w:rPr>
          <w:rFonts w:ascii="Segoe UI" w:hAnsi="Segoe UI" w:cs="Segoe UI"/>
          <w:color w:val="000000"/>
        </w:rPr>
        <w:t>nh tho</w:t>
      </w:r>
      <w:r>
        <w:rPr>
          <w:rFonts w:ascii="Segoe UI" w:hAnsi="Segoe UI" w:cs="Segoe UI"/>
          <w:color w:val="000000"/>
        </w:rPr>
        <w:t>ả</w:t>
      </w:r>
      <w:r>
        <w:rPr>
          <w:rFonts w:ascii="Segoe UI" w:hAnsi="Segoe UI" w:cs="Segoe UI"/>
          <w:color w:val="000000"/>
        </w:rPr>
        <w:t>ng đư</w:t>
      </w:r>
      <w:r>
        <w:rPr>
          <w:rFonts w:ascii="Segoe UI" w:hAnsi="Segoe UI" w:cs="Segoe UI"/>
          <w:color w:val="000000"/>
        </w:rPr>
        <w:t>ợ</w:t>
      </w:r>
      <w:r>
        <w:rPr>
          <w:rFonts w:ascii="Segoe UI" w:hAnsi="Segoe UI" w:cs="Segoe UI"/>
          <w:color w:val="000000"/>
        </w:rPr>
        <w:t>c k</w:t>
      </w:r>
      <w:r>
        <w:rPr>
          <w:rFonts w:ascii="Segoe UI" w:hAnsi="Segoe UI" w:cs="Segoe UI"/>
          <w:color w:val="000000"/>
        </w:rPr>
        <w:t>ế</w:t>
      </w:r>
      <w:r>
        <w:rPr>
          <w:rFonts w:ascii="Segoe UI" w:hAnsi="Segoe UI" w:cs="Segoe UI"/>
          <w:color w:val="000000"/>
        </w:rPr>
        <w:t>t n</w:t>
      </w:r>
      <w:r>
        <w:rPr>
          <w:rFonts w:ascii="Segoe UI" w:hAnsi="Segoe UI" w:cs="Segoe UI"/>
          <w:color w:val="000000"/>
        </w:rPr>
        <w:t>ố</w:t>
      </w:r>
      <w:r>
        <w:rPr>
          <w:rFonts w:ascii="Segoe UI" w:hAnsi="Segoe UI" w:cs="Segoe UI"/>
          <w:color w:val="000000"/>
        </w:rPr>
        <w:t xml:space="preserve">i. </w:t>
      </w:r>
      <w:r>
        <w:rPr>
          <w:rFonts w:ascii="Segoe UI" w:hAnsi="Segoe UI" w:cs="Segoe UI"/>
          <w:color w:val="000000"/>
        </w:rPr>
        <w:t>Ứ</w:t>
      </w:r>
      <w:r>
        <w:rPr>
          <w:rFonts w:ascii="Segoe UI" w:hAnsi="Segoe UI" w:cs="Segoe UI"/>
          <w:color w:val="000000"/>
        </w:rPr>
        <w:t>ng d</w:t>
      </w:r>
      <w:r>
        <w:rPr>
          <w:rFonts w:ascii="Segoe UI" w:hAnsi="Segoe UI" w:cs="Segoe UI"/>
          <w:color w:val="000000"/>
        </w:rPr>
        <w:t>ụ</w:t>
      </w:r>
      <w:r>
        <w:rPr>
          <w:rFonts w:ascii="Segoe UI" w:hAnsi="Segoe UI" w:cs="Segoe UI"/>
          <w:color w:val="000000"/>
        </w:rPr>
        <w:t>ng web h</w:t>
      </w:r>
      <w:r>
        <w:rPr>
          <w:rFonts w:ascii="Segoe UI" w:hAnsi="Segoe UI" w:cs="Segoe UI"/>
          <w:color w:val="000000"/>
        </w:rPr>
        <w:t>o</w:t>
      </w:r>
      <w:r>
        <w:rPr>
          <w:rFonts w:ascii="Segoe UI" w:hAnsi="Segoe UI" w:cs="Segoe UI"/>
          <w:color w:val="000000"/>
        </w:rPr>
        <w:t>ặ</w:t>
      </w:r>
      <w:r>
        <w:rPr>
          <w:rFonts w:ascii="Segoe UI" w:hAnsi="Segoe UI" w:cs="Segoe UI"/>
          <w:color w:val="000000"/>
        </w:rPr>
        <w:t xml:space="preserve">c </w:t>
      </w:r>
      <w:r>
        <w:rPr>
          <w:rFonts w:ascii="Segoe UI" w:hAnsi="Segoe UI" w:cs="Segoe UI"/>
          <w:color w:val="000000"/>
        </w:rPr>
        <w:t>ứ</w:t>
      </w:r>
      <w:r>
        <w:rPr>
          <w:rFonts w:ascii="Segoe UI" w:hAnsi="Segoe UI" w:cs="Segoe UI"/>
          <w:color w:val="000000"/>
        </w:rPr>
        <w:t>ng d</w:t>
      </w:r>
      <w:r>
        <w:rPr>
          <w:rFonts w:ascii="Segoe UI" w:hAnsi="Segoe UI" w:cs="Segoe UI"/>
          <w:color w:val="000000"/>
        </w:rPr>
        <w:t>ụ</w:t>
      </w:r>
      <w:r>
        <w:rPr>
          <w:rFonts w:ascii="Segoe UI" w:hAnsi="Segoe UI" w:cs="Segoe UI"/>
          <w:color w:val="000000"/>
        </w:rPr>
        <w:t>ng khách m</w:t>
      </w:r>
      <w:r>
        <w:rPr>
          <w:rFonts w:ascii="Segoe UI" w:hAnsi="Segoe UI" w:cs="Segoe UI"/>
          <w:color w:val="000000"/>
        </w:rPr>
        <w:t>ỏ</w:t>
      </w:r>
      <w:r>
        <w:rPr>
          <w:rFonts w:ascii="Segoe UI" w:hAnsi="Segoe UI" w:cs="Segoe UI"/>
          <w:color w:val="000000"/>
        </w:rPr>
        <w:t>ng ch</w:t>
      </w:r>
      <w:r>
        <w:rPr>
          <w:rFonts w:ascii="Segoe UI" w:hAnsi="Segoe UI" w:cs="Segoe UI"/>
          <w:color w:val="000000"/>
        </w:rPr>
        <w:t>ỉ</w:t>
      </w:r>
      <w:r>
        <w:rPr>
          <w:rFonts w:ascii="Segoe UI" w:hAnsi="Segoe UI" w:cs="Segoe UI"/>
          <w:color w:val="000000"/>
        </w:rPr>
        <w:t xml:space="preserve"> h</w:t>
      </w:r>
      <w:r>
        <w:rPr>
          <w:rFonts w:ascii="Segoe UI" w:hAnsi="Segoe UI" w:cs="Segoe UI"/>
          <w:color w:val="000000"/>
        </w:rPr>
        <w:t>ỗ</w:t>
      </w:r>
      <w:r>
        <w:rPr>
          <w:rFonts w:ascii="Segoe UI" w:hAnsi="Segoe UI" w:cs="Segoe UI"/>
          <w:color w:val="000000"/>
        </w:rPr>
        <w:t xml:space="preserve"> tr</w:t>
      </w:r>
      <w:r>
        <w:rPr>
          <w:rFonts w:ascii="Segoe UI" w:hAnsi="Segoe UI" w:cs="Segoe UI"/>
          <w:color w:val="000000"/>
        </w:rPr>
        <w:t>ợ</w:t>
      </w:r>
      <w:r>
        <w:rPr>
          <w:rFonts w:ascii="Segoe UI" w:hAnsi="Segoe UI" w:cs="Segoe UI"/>
          <w:color w:val="000000"/>
        </w:rPr>
        <w:t xml:space="preserve"> các k</w:t>
      </w:r>
      <w:r>
        <w:rPr>
          <w:rFonts w:ascii="Segoe UI" w:hAnsi="Segoe UI" w:cs="Segoe UI"/>
          <w:color w:val="000000"/>
        </w:rPr>
        <w:t>ị</w:t>
      </w:r>
      <w:r>
        <w:rPr>
          <w:rFonts w:ascii="Segoe UI" w:hAnsi="Segoe UI" w:cs="Segoe UI"/>
          <w:color w:val="000000"/>
        </w:rPr>
        <w:t>ch b</w:t>
      </w:r>
      <w:r>
        <w:rPr>
          <w:rFonts w:ascii="Segoe UI" w:hAnsi="Segoe UI" w:cs="Segoe UI"/>
          <w:color w:val="000000"/>
        </w:rPr>
        <w:t>ả</w:t>
      </w:r>
      <w:r>
        <w:rPr>
          <w:rFonts w:ascii="Segoe UI" w:hAnsi="Segoe UI" w:cs="Segoe UI"/>
          <w:color w:val="000000"/>
        </w:rPr>
        <w:t>n đư</w:t>
      </w:r>
      <w:r>
        <w:rPr>
          <w:rFonts w:ascii="Segoe UI" w:hAnsi="Segoe UI" w:cs="Segoe UI"/>
          <w:color w:val="000000"/>
        </w:rPr>
        <w:t>ợ</w:t>
      </w:r>
      <w:r>
        <w:rPr>
          <w:rFonts w:ascii="Segoe UI" w:hAnsi="Segoe UI" w:cs="Segoe UI"/>
          <w:color w:val="000000"/>
        </w:rPr>
        <w:t>c k</w:t>
      </w:r>
      <w:r>
        <w:rPr>
          <w:rFonts w:ascii="Segoe UI" w:hAnsi="Segoe UI" w:cs="Segoe UI"/>
          <w:color w:val="000000"/>
        </w:rPr>
        <w:t>ế</w:t>
      </w:r>
      <w:r>
        <w:rPr>
          <w:rFonts w:ascii="Segoe UI" w:hAnsi="Segoe UI" w:cs="Segoe UI"/>
          <w:color w:val="000000"/>
        </w:rPr>
        <w:t>t n</w:t>
      </w:r>
      <w:r>
        <w:rPr>
          <w:rFonts w:ascii="Segoe UI" w:hAnsi="Segoe UI" w:cs="Segoe UI"/>
          <w:color w:val="000000"/>
        </w:rPr>
        <w:t>ố</w:t>
      </w:r>
      <w:r>
        <w:rPr>
          <w:rFonts w:ascii="Segoe UI" w:hAnsi="Segoe UI" w:cs="Segoe UI"/>
          <w:color w:val="000000"/>
        </w:rPr>
        <w:t>i. Tài nguyên thi</w:t>
      </w:r>
      <w:r>
        <w:rPr>
          <w:rFonts w:ascii="Segoe UI" w:hAnsi="Segoe UI" w:cs="Segoe UI"/>
          <w:color w:val="000000"/>
        </w:rPr>
        <w:t>ế</w:t>
      </w:r>
      <w:r>
        <w:rPr>
          <w:rFonts w:ascii="Segoe UI" w:hAnsi="Segoe UI" w:cs="Segoe UI"/>
          <w:color w:val="000000"/>
        </w:rPr>
        <w:t>t b</w:t>
      </w:r>
      <w:r>
        <w:rPr>
          <w:rFonts w:ascii="Segoe UI" w:hAnsi="Segoe UI" w:cs="Segoe UI"/>
          <w:color w:val="000000"/>
        </w:rPr>
        <w:t>ị</w:t>
      </w:r>
      <w:r>
        <w:rPr>
          <w:rFonts w:ascii="Segoe UI" w:hAnsi="Segoe UI" w:cs="Segoe UI"/>
          <w:color w:val="000000"/>
        </w:rPr>
        <w:t xml:space="preserve"> có th</w:t>
      </w:r>
      <w:r>
        <w:rPr>
          <w:rFonts w:ascii="Segoe UI" w:hAnsi="Segoe UI" w:cs="Segoe UI"/>
          <w:color w:val="000000"/>
        </w:rPr>
        <w:t>ể</w:t>
      </w:r>
      <w:r>
        <w:rPr>
          <w:rFonts w:ascii="Segoe UI" w:hAnsi="Segoe UI" w:cs="Segoe UI"/>
          <w:color w:val="000000"/>
        </w:rPr>
        <w:t xml:space="preserve"> ch</w:t>
      </w:r>
      <w:r>
        <w:rPr>
          <w:rFonts w:ascii="Segoe UI" w:hAnsi="Segoe UI" w:cs="Segoe UI"/>
          <w:color w:val="000000"/>
        </w:rPr>
        <w:t>ứ</w:t>
      </w:r>
      <w:r>
        <w:rPr>
          <w:rFonts w:ascii="Segoe UI" w:hAnsi="Segoe UI" w:cs="Segoe UI"/>
          <w:color w:val="000000"/>
        </w:rPr>
        <w:t>ng minh là m</w:t>
      </w:r>
      <w:r>
        <w:rPr>
          <w:rFonts w:ascii="Segoe UI" w:hAnsi="Segoe UI" w:cs="Segoe UI"/>
          <w:color w:val="000000"/>
        </w:rPr>
        <w:t>ộ</w:t>
      </w:r>
      <w:r>
        <w:rPr>
          <w:rFonts w:ascii="Segoe UI" w:hAnsi="Segoe UI" w:cs="Segoe UI"/>
          <w:color w:val="000000"/>
        </w:rPr>
        <w:t>t h</w:t>
      </w:r>
      <w:r>
        <w:rPr>
          <w:rFonts w:ascii="Segoe UI" w:hAnsi="Segoe UI" w:cs="Segoe UI"/>
          <w:color w:val="000000"/>
        </w:rPr>
        <w:t>ạ</w:t>
      </w:r>
      <w:r>
        <w:rPr>
          <w:rFonts w:ascii="Segoe UI" w:hAnsi="Segoe UI" w:cs="Segoe UI"/>
          <w:color w:val="000000"/>
        </w:rPr>
        <w:t>n ch</w:t>
      </w:r>
      <w:r>
        <w:rPr>
          <w:rFonts w:ascii="Segoe UI" w:hAnsi="Segoe UI" w:cs="Segoe UI"/>
          <w:color w:val="000000"/>
        </w:rPr>
        <w:t>ế</w:t>
      </w:r>
      <w:r>
        <w:rPr>
          <w:rFonts w:ascii="Segoe UI" w:hAnsi="Segoe UI" w:cs="Segoe UI"/>
          <w:color w:val="000000"/>
        </w:rPr>
        <w:t xml:space="preserve"> khi thi</w:t>
      </w:r>
      <w:r>
        <w:rPr>
          <w:rFonts w:ascii="Segoe UI" w:hAnsi="Segoe UI" w:cs="Segoe UI"/>
          <w:color w:val="000000"/>
        </w:rPr>
        <w:t>ế</w:t>
      </w:r>
      <w:r>
        <w:rPr>
          <w:rFonts w:ascii="Segoe UI" w:hAnsi="Segoe UI" w:cs="Segoe UI"/>
          <w:color w:val="000000"/>
        </w:rPr>
        <w:t>t k</w:t>
      </w:r>
      <w:r>
        <w:rPr>
          <w:rFonts w:ascii="Segoe UI" w:hAnsi="Segoe UI" w:cs="Segoe UI"/>
          <w:color w:val="000000"/>
        </w:rPr>
        <w:t>ế</w:t>
      </w:r>
      <w:r>
        <w:rPr>
          <w:rFonts w:ascii="Segoe UI" w:hAnsi="Segoe UI" w:cs="Segoe UI"/>
          <w:color w:val="000000"/>
        </w:rPr>
        <w:t xml:space="preserve"> các </w:t>
      </w:r>
      <w:r>
        <w:rPr>
          <w:rFonts w:ascii="Segoe UI" w:hAnsi="Segoe UI" w:cs="Segoe UI"/>
          <w:color w:val="000000"/>
        </w:rPr>
        <w:t>ứ</w:t>
      </w:r>
      <w:r>
        <w:rPr>
          <w:rFonts w:ascii="Segoe UI" w:hAnsi="Segoe UI" w:cs="Segoe UI"/>
          <w:color w:val="000000"/>
        </w:rPr>
        <w:t>ng d</w:t>
      </w:r>
      <w:r>
        <w:rPr>
          <w:rFonts w:ascii="Segoe UI" w:hAnsi="Segoe UI" w:cs="Segoe UI"/>
          <w:color w:val="000000"/>
        </w:rPr>
        <w:t>ụ</w:t>
      </w:r>
      <w:r>
        <w:rPr>
          <w:rFonts w:ascii="Segoe UI" w:hAnsi="Segoe UI" w:cs="Segoe UI"/>
          <w:color w:val="000000"/>
        </w:rPr>
        <w:t>ng di đ</w:t>
      </w:r>
      <w:r>
        <w:rPr>
          <w:rFonts w:ascii="Segoe UI" w:hAnsi="Segoe UI" w:cs="Segoe UI"/>
          <w:color w:val="000000"/>
        </w:rPr>
        <w:t>ộ</w:t>
      </w:r>
      <w:r>
        <w:rPr>
          <w:rFonts w:ascii="Segoe UI" w:hAnsi="Segoe UI" w:cs="Segoe UI"/>
          <w:color w:val="000000"/>
        </w:rPr>
        <w:t>ng.</w:t>
      </w:r>
    </w:p>
    <w:p w:rsidR="00685AF5" w:rsidRDefault="003D24F8">
      <w:pPr>
        <w:numPr>
          <w:ilvl w:val="0"/>
          <w:numId w:val="21"/>
        </w:numPr>
        <w:shd w:val="clear" w:color="auto" w:fill="FFFFFF"/>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Ứ</w:t>
      </w:r>
      <w:r>
        <w:rPr>
          <w:rStyle w:val="Strong"/>
          <w:rFonts w:ascii="Segoe UI" w:hAnsi="Segoe UI" w:cs="Segoe UI"/>
          <w:color w:val="000000"/>
        </w:rPr>
        <w:t>ng d</w:t>
      </w:r>
      <w:r>
        <w:rPr>
          <w:rStyle w:val="Strong"/>
          <w:rFonts w:ascii="Segoe UI" w:hAnsi="Segoe UI" w:cs="Segoe UI"/>
          <w:color w:val="000000"/>
        </w:rPr>
        <w:t>ụ</w:t>
      </w:r>
      <w:r>
        <w:rPr>
          <w:rStyle w:val="Strong"/>
          <w:rFonts w:ascii="Segoe UI" w:hAnsi="Segoe UI" w:cs="Segoe UI"/>
          <w:color w:val="000000"/>
        </w:rPr>
        <w:t>ng khách phong phú</w:t>
      </w:r>
      <w:r>
        <w:rPr>
          <w:rFonts w:ascii="Segoe UI" w:hAnsi="Segoe UI" w:cs="Segoe UI"/>
          <w:color w:val="000000"/>
        </w:rPr>
        <w:t xml:space="preserve">. Các </w:t>
      </w:r>
      <w:r>
        <w:rPr>
          <w:rFonts w:ascii="Segoe UI" w:hAnsi="Segoe UI" w:cs="Segoe UI"/>
          <w:color w:val="000000"/>
        </w:rPr>
        <w:t>ứ</w:t>
      </w:r>
      <w:r>
        <w:rPr>
          <w:rFonts w:ascii="Segoe UI" w:hAnsi="Segoe UI" w:cs="Segoe UI"/>
          <w:color w:val="000000"/>
        </w:rPr>
        <w:t>ng d</w:t>
      </w:r>
      <w:r>
        <w:rPr>
          <w:rFonts w:ascii="Segoe UI" w:hAnsi="Segoe UI" w:cs="Segoe UI"/>
          <w:color w:val="000000"/>
        </w:rPr>
        <w:t>ụ</w:t>
      </w:r>
      <w:r>
        <w:rPr>
          <w:rFonts w:ascii="Segoe UI" w:hAnsi="Segoe UI" w:cs="Segoe UI"/>
          <w:color w:val="000000"/>
        </w:rPr>
        <w:t>ng lo</w:t>
      </w:r>
      <w:r>
        <w:rPr>
          <w:rFonts w:ascii="Segoe UI" w:hAnsi="Segoe UI" w:cs="Segoe UI"/>
          <w:color w:val="000000"/>
        </w:rPr>
        <w:t>ạ</w:t>
      </w:r>
      <w:r>
        <w:rPr>
          <w:rFonts w:ascii="Segoe UI" w:hAnsi="Segoe UI" w:cs="Segoe UI"/>
          <w:color w:val="000000"/>
        </w:rPr>
        <w:t>i này thư</w:t>
      </w:r>
      <w:r>
        <w:rPr>
          <w:rFonts w:ascii="Segoe UI" w:hAnsi="Segoe UI" w:cs="Segoe UI"/>
          <w:color w:val="000000"/>
        </w:rPr>
        <w:t>ờ</w:t>
      </w:r>
      <w:r>
        <w:rPr>
          <w:rFonts w:ascii="Segoe UI" w:hAnsi="Segoe UI" w:cs="Segoe UI"/>
          <w:color w:val="000000"/>
        </w:rPr>
        <w:t>ng đư</w:t>
      </w:r>
      <w:r>
        <w:rPr>
          <w:rFonts w:ascii="Segoe UI" w:hAnsi="Segoe UI" w:cs="Segoe UI"/>
          <w:color w:val="000000"/>
        </w:rPr>
        <w:t>ợ</w:t>
      </w:r>
      <w:r>
        <w:rPr>
          <w:rFonts w:ascii="Segoe UI" w:hAnsi="Segoe UI" w:cs="Segoe UI"/>
          <w:color w:val="000000"/>
        </w:rPr>
        <w:t>c phát tri</w:t>
      </w:r>
      <w:r>
        <w:rPr>
          <w:rFonts w:ascii="Segoe UI" w:hAnsi="Segoe UI" w:cs="Segoe UI"/>
          <w:color w:val="000000"/>
        </w:rPr>
        <w:t>ể</w:t>
      </w:r>
      <w:r>
        <w:rPr>
          <w:rFonts w:ascii="Segoe UI" w:hAnsi="Segoe UI" w:cs="Segoe UI"/>
          <w:color w:val="000000"/>
        </w:rPr>
        <w:t>n dư</w:t>
      </w:r>
      <w:r>
        <w:rPr>
          <w:rFonts w:ascii="Segoe UI" w:hAnsi="Segoe UI" w:cs="Segoe UI"/>
          <w:color w:val="000000"/>
        </w:rPr>
        <w:t>ớ</w:t>
      </w:r>
      <w:r>
        <w:rPr>
          <w:rFonts w:ascii="Segoe UI" w:hAnsi="Segoe UI" w:cs="Segoe UI"/>
          <w:color w:val="000000"/>
        </w:rPr>
        <w:t>i d</w:t>
      </w:r>
      <w:r>
        <w:rPr>
          <w:rFonts w:ascii="Segoe UI" w:hAnsi="Segoe UI" w:cs="Segoe UI"/>
          <w:color w:val="000000"/>
        </w:rPr>
        <w:t>ạ</w:t>
      </w:r>
      <w:r>
        <w:rPr>
          <w:rFonts w:ascii="Segoe UI" w:hAnsi="Segoe UI" w:cs="Segoe UI"/>
          <w:color w:val="000000"/>
        </w:rPr>
        <w:t xml:space="preserve">ng các </w:t>
      </w:r>
      <w:r>
        <w:rPr>
          <w:rFonts w:ascii="Segoe UI" w:hAnsi="Segoe UI" w:cs="Segoe UI"/>
          <w:color w:val="000000"/>
        </w:rPr>
        <w:t>ứ</w:t>
      </w:r>
      <w:r>
        <w:rPr>
          <w:rFonts w:ascii="Segoe UI" w:hAnsi="Segoe UI" w:cs="Segoe UI"/>
          <w:color w:val="000000"/>
        </w:rPr>
        <w:t>ng d</w:t>
      </w:r>
      <w:r>
        <w:rPr>
          <w:rFonts w:ascii="Segoe UI" w:hAnsi="Segoe UI" w:cs="Segoe UI"/>
          <w:color w:val="000000"/>
        </w:rPr>
        <w:t>ụ</w:t>
      </w:r>
      <w:r>
        <w:rPr>
          <w:rFonts w:ascii="Segoe UI" w:hAnsi="Segoe UI" w:cs="Segoe UI"/>
          <w:color w:val="000000"/>
        </w:rPr>
        <w:t>ng đ</w:t>
      </w:r>
      <w:r>
        <w:rPr>
          <w:rFonts w:ascii="Segoe UI" w:hAnsi="Segoe UI" w:cs="Segoe UI"/>
          <w:color w:val="000000"/>
        </w:rPr>
        <w:t>ộ</w:t>
      </w:r>
      <w:r>
        <w:rPr>
          <w:rFonts w:ascii="Segoe UI" w:hAnsi="Segoe UI" w:cs="Segoe UI"/>
          <w:color w:val="000000"/>
        </w:rPr>
        <w:t>c l</w:t>
      </w:r>
      <w:r>
        <w:rPr>
          <w:rFonts w:ascii="Segoe UI" w:hAnsi="Segoe UI" w:cs="Segoe UI"/>
          <w:color w:val="000000"/>
        </w:rPr>
        <w:t>ậ</w:t>
      </w:r>
      <w:r>
        <w:rPr>
          <w:rFonts w:ascii="Segoe UI" w:hAnsi="Segoe UI" w:cs="Segoe UI"/>
          <w:color w:val="000000"/>
        </w:rPr>
        <w:t>p v</w:t>
      </w:r>
      <w:r>
        <w:rPr>
          <w:rFonts w:ascii="Segoe UI" w:hAnsi="Segoe UI" w:cs="Segoe UI"/>
          <w:color w:val="000000"/>
        </w:rPr>
        <w:t>ớ</w:t>
      </w:r>
      <w:r>
        <w:rPr>
          <w:rFonts w:ascii="Segoe UI" w:hAnsi="Segoe UI" w:cs="Segoe UI"/>
          <w:color w:val="000000"/>
        </w:rPr>
        <w:t xml:space="preserve">i </w:t>
      </w:r>
      <w:r>
        <w:rPr>
          <w:rFonts w:ascii="Segoe UI" w:hAnsi="Segoe UI" w:cs="Segoe UI"/>
          <w:color w:val="000000"/>
        </w:rPr>
        <w:t>giao di</w:t>
      </w:r>
      <w:r>
        <w:rPr>
          <w:rFonts w:ascii="Segoe UI" w:hAnsi="Segoe UI" w:cs="Segoe UI"/>
          <w:color w:val="000000"/>
        </w:rPr>
        <w:t>ệ</w:t>
      </w:r>
      <w:r>
        <w:rPr>
          <w:rFonts w:ascii="Segoe UI" w:hAnsi="Segoe UI" w:cs="Segoe UI"/>
          <w:color w:val="000000"/>
        </w:rPr>
        <w:t>n ngư</w:t>
      </w:r>
      <w:r>
        <w:rPr>
          <w:rFonts w:ascii="Segoe UI" w:hAnsi="Segoe UI" w:cs="Segoe UI"/>
          <w:color w:val="000000"/>
        </w:rPr>
        <w:t>ờ</w:t>
      </w:r>
      <w:r>
        <w:rPr>
          <w:rFonts w:ascii="Segoe UI" w:hAnsi="Segoe UI" w:cs="Segoe UI"/>
          <w:color w:val="000000"/>
        </w:rPr>
        <w:t>i dùng đ</w:t>
      </w:r>
      <w:r>
        <w:rPr>
          <w:rFonts w:ascii="Segoe UI" w:hAnsi="Segoe UI" w:cs="Segoe UI"/>
          <w:color w:val="000000"/>
        </w:rPr>
        <w:t>ồ</w:t>
      </w:r>
      <w:r>
        <w:rPr>
          <w:rFonts w:ascii="Segoe UI" w:hAnsi="Segoe UI" w:cs="Segoe UI"/>
          <w:color w:val="000000"/>
        </w:rPr>
        <w:t xml:space="preserve"> h</w:t>
      </w:r>
      <w:r>
        <w:rPr>
          <w:rFonts w:ascii="Segoe UI" w:hAnsi="Segoe UI" w:cs="Segoe UI"/>
          <w:color w:val="000000"/>
        </w:rPr>
        <w:t>ọ</w:t>
      </w:r>
      <w:r>
        <w:rPr>
          <w:rFonts w:ascii="Segoe UI" w:hAnsi="Segoe UI" w:cs="Segoe UI"/>
          <w:color w:val="000000"/>
        </w:rPr>
        <w:t>a hi</w:t>
      </w:r>
      <w:r>
        <w:rPr>
          <w:rFonts w:ascii="Segoe UI" w:hAnsi="Segoe UI" w:cs="Segoe UI"/>
          <w:color w:val="000000"/>
        </w:rPr>
        <w:t>ể</w:t>
      </w:r>
      <w:r>
        <w:rPr>
          <w:rFonts w:ascii="Segoe UI" w:hAnsi="Segoe UI" w:cs="Segoe UI"/>
          <w:color w:val="000000"/>
        </w:rPr>
        <w:t>n th</w:t>
      </w:r>
      <w:r>
        <w:rPr>
          <w:rFonts w:ascii="Segoe UI" w:hAnsi="Segoe UI" w:cs="Segoe UI"/>
          <w:color w:val="000000"/>
        </w:rPr>
        <w:t>ị</w:t>
      </w:r>
      <w:r>
        <w:rPr>
          <w:rFonts w:ascii="Segoe UI" w:hAnsi="Segoe UI" w:cs="Segoe UI"/>
          <w:color w:val="000000"/>
        </w:rPr>
        <w:t xml:space="preserve"> d</w:t>
      </w:r>
      <w:r>
        <w:rPr>
          <w:rFonts w:ascii="Segoe UI" w:hAnsi="Segoe UI" w:cs="Segoe UI"/>
          <w:color w:val="000000"/>
        </w:rPr>
        <w:t>ữ</w:t>
      </w:r>
      <w:r>
        <w:rPr>
          <w:rFonts w:ascii="Segoe UI" w:hAnsi="Segoe UI" w:cs="Segoe UI"/>
          <w:color w:val="000000"/>
        </w:rPr>
        <w:t xml:space="preserve"> li</w:t>
      </w:r>
      <w:r>
        <w:rPr>
          <w:rFonts w:ascii="Segoe UI" w:hAnsi="Segoe UI" w:cs="Segoe UI"/>
          <w:color w:val="000000"/>
        </w:rPr>
        <w:t>ệ</w:t>
      </w:r>
      <w:r>
        <w:rPr>
          <w:rFonts w:ascii="Segoe UI" w:hAnsi="Segoe UI" w:cs="Segoe UI"/>
          <w:color w:val="000000"/>
        </w:rPr>
        <w:t>u b</w:t>
      </w:r>
      <w:r>
        <w:rPr>
          <w:rFonts w:ascii="Segoe UI" w:hAnsi="Segoe UI" w:cs="Segoe UI"/>
          <w:color w:val="000000"/>
        </w:rPr>
        <w:t>ằ</w:t>
      </w:r>
      <w:r>
        <w:rPr>
          <w:rFonts w:ascii="Segoe UI" w:hAnsi="Segoe UI" w:cs="Segoe UI"/>
          <w:color w:val="000000"/>
        </w:rPr>
        <w:t>ng cách s</w:t>
      </w:r>
      <w:r>
        <w:rPr>
          <w:rFonts w:ascii="Segoe UI" w:hAnsi="Segoe UI" w:cs="Segoe UI"/>
          <w:color w:val="000000"/>
        </w:rPr>
        <w:t>ử</w:t>
      </w:r>
      <w:r>
        <w:rPr>
          <w:rFonts w:ascii="Segoe UI" w:hAnsi="Segoe UI" w:cs="Segoe UI"/>
          <w:color w:val="000000"/>
        </w:rPr>
        <w:t xml:space="preserve"> d</w:t>
      </w:r>
      <w:r>
        <w:rPr>
          <w:rFonts w:ascii="Segoe UI" w:hAnsi="Segoe UI" w:cs="Segoe UI"/>
          <w:color w:val="000000"/>
        </w:rPr>
        <w:t>ụ</w:t>
      </w:r>
      <w:r>
        <w:rPr>
          <w:rFonts w:ascii="Segoe UI" w:hAnsi="Segoe UI" w:cs="Segoe UI"/>
          <w:color w:val="000000"/>
        </w:rPr>
        <w:t>ng m</w:t>
      </w:r>
      <w:r>
        <w:rPr>
          <w:rFonts w:ascii="Segoe UI" w:hAnsi="Segoe UI" w:cs="Segoe UI"/>
          <w:color w:val="000000"/>
        </w:rPr>
        <w:t>ộ</w:t>
      </w:r>
      <w:r>
        <w:rPr>
          <w:rFonts w:ascii="Segoe UI" w:hAnsi="Segoe UI" w:cs="Segoe UI"/>
          <w:color w:val="000000"/>
        </w:rPr>
        <w:t>t lo</w:t>
      </w:r>
      <w:r>
        <w:rPr>
          <w:rFonts w:ascii="Segoe UI" w:hAnsi="Segoe UI" w:cs="Segoe UI"/>
          <w:color w:val="000000"/>
        </w:rPr>
        <w:t>ạ</w:t>
      </w:r>
      <w:r>
        <w:rPr>
          <w:rFonts w:ascii="Segoe UI" w:hAnsi="Segoe UI" w:cs="Segoe UI"/>
          <w:color w:val="000000"/>
        </w:rPr>
        <w:t xml:space="preserve">t các </w:t>
      </w:r>
      <w:r>
        <w:rPr>
          <w:rFonts w:ascii="Segoe UI" w:hAnsi="Segoe UI" w:cs="Segoe UI"/>
          <w:color w:val="000000"/>
        </w:rPr>
        <w:lastRenderedPageBreak/>
        <w:t>đi</w:t>
      </w:r>
      <w:r>
        <w:rPr>
          <w:rFonts w:ascii="Segoe UI" w:hAnsi="Segoe UI" w:cs="Segoe UI"/>
          <w:color w:val="000000"/>
        </w:rPr>
        <w:t>ề</w:t>
      </w:r>
      <w:r>
        <w:rPr>
          <w:rFonts w:ascii="Segoe UI" w:hAnsi="Segoe UI" w:cs="Segoe UI"/>
          <w:color w:val="000000"/>
        </w:rPr>
        <w:t>u khi</w:t>
      </w:r>
      <w:r>
        <w:rPr>
          <w:rFonts w:ascii="Segoe UI" w:hAnsi="Segoe UI" w:cs="Segoe UI"/>
          <w:color w:val="000000"/>
        </w:rPr>
        <w:t>ể</w:t>
      </w:r>
      <w:r>
        <w:rPr>
          <w:rFonts w:ascii="Segoe UI" w:hAnsi="Segoe UI" w:cs="Segoe UI"/>
          <w:color w:val="000000"/>
        </w:rPr>
        <w:t xml:space="preserve">n. Các </w:t>
      </w:r>
      <w:r>
        <w:rPr>
          <w:rFonts w:ascii="Segoe UI" w:hAnsi="Segoe UI" w:cs="Segoe UI"/>
          <w:color w:val="000000"/>
        </w:rPr>
        <w:t>ứ</w:t>
      </w:r>
      <w:r>
        <w:rPr>
          <w:rFonts w:ascii="Segoe UI" w:hAnsi="Segoe UI" w:cs="Segoe UI"/>
          <w:color w:val="000000"/>
        </w:rPr>
        <w:t>ng d</w:t>
      </w:r>
      <w:r>
        <w:rPr>
          <w:rFonts w:ascii="Segoe UI" w:hAnsi="Segoe UI" w:cs="Segoe UI"/>
          <w:color w:val="000000"/>
        </w:rPr>
        <w:t>ụ</w:t>
      </w:r>
      <w:r>
        <w:rPr>
          <w:rFonts w:ascii="Segoe UI" w:hAnsi="Segoe UI" w:cs="Segoe UI"/>
          <w:color w:val="000000"/>
        </w:rPr>
        <w:t>ng khách phong phú có th</w:t>
      </w:r>
      <w:r>
        <w:rPr>
          <w:rFonts w:ascii="Segoe UI" w:hAnsi="Segoe UI" w:cs="Segoe UI"/>
          <w:color w:val="000000"/>
        </w:rPr>
        <w:t>ể</w:t>
      </w:r>
      <w:r>
        <w:rPr>
          <w:rFonts w:ascii="Segoe UI" w:hAnsi="Segoe UI" w:cs="Segoe UI"/>
          <w:color w:val="000000"/>
        </w:rPr>
        <w:t xml:space="preserve"> đư</w:t>
      </w:r>
      <w:r>
        <w:rPr>
          <w:rFonts w:ascii="Segoe UI" w:hAnsi="Segoe UI" w:cs="Segoe UI"/>
          <w:color w:val="000000"/>
        </w:rPr>
        <w:t>ợ</w:t>
      </w:r>
      <w:r>
        <w:rPr>
          <w:rFonts w:ascii="Segoe UI" w:hAnsi="Segoe UI" w:cs="Segoe UI"/>
          <w:color w:val="000000"/>
        </w:rPr>
        <w:t>c thi</w:t>
      </w:r>
      <w:r>
        <w:rPr>
          <w:rFonts w:ascii="Segoe UI" w:hAnsi="Segoe UI" w:cs="Segoe UI"/>
          <w:color w:val="000000"/>
        </w:rPr>
        <w:t>ế</w:t>
      </w:r>
      <w:r>
        <w:rPr>
          <w:rFonts w:ascii="Segoe UI" w:hAnsi="Segoe UI" w:cs="Segoe UI"/>
          <w:color w:val="000000"/>
        </w:rPr>
        <w:t>t k</w:t>
      </w:r>
      <w:r>
        <w:rPr>
          <w:rFonts w:ascii="Segoe UI" w:hAnsi="Segoe UI" w:cs="Segoe UI"/>
          <w:color w:val="000000"/>
        </w:rPr>
        <w:t>ế</w:t>
      </w:r>
      <w:r>
        <w:rPr>
          <w:rFonts w:ascii="Segoe UI" w:hAnsi="Segoe UI" w:cs="Segoe UI"/>
          <w:color w:val="000000"/>
        </w:rPr>
        <w:t xml:space="preserve"> cho các k</w:t>
      </w:r>
      <w:r>
        <w:rPr>
          <w:rFonts w:ascii="Segoe UI" w:hAnsi="Segoe UI" w:cs="Segoe UI"/>
          <w:color w:val="000000"/>
        </w:rPr>
        <w:t>ị</w:t>
      </w:r>
      <w:r>
        <w:rPr>
          <w:rFonts w:ascii="Segoe UI" w:hAnsi="Segoe UI" w:cs="Segoe UI"/>
          <w:color w:val="000000"/>
        </w:rPr>
        <w:t>ch b</w:t>
      </w:r>
      <w:r>
        <w:rPr>
          <w:rFonts w:ascii="Segoe UI" w:hAnsi="Segoe UI" w:cs="Segoe UI"/>
          <w:color w:val="000000"/>
        </w:rPr>
        <w:t>ả</w:t>
      </w:r>
      <w:r>
        <w:rPr>
          <w:rFonts w:ascii="Segoe UI" w:hAnsi="Segoe UI" w:cs="Segoe UI"/>
          <w:color w:val="000000"/>
        </w:rPr>
        <w:t>n b</w:t>
      </w:r>
      <w:r>
        <w:rPr>
          <w:rFonts w:ascii="Segoe UI" w:hAnsi="Segoe UI" w:cs="Segoe UI"/>
          <w:color w:val="000000"/>
        </w:rPr>
        <w:t>ị</w:t>
      </w:r>
      <w:r>
        <w:rPr>
          <w:rFonts w:ascii="Segoe UI" w:hAnsi="Segoe UI" w:cs="Segoe UI"/>
          <w:color w:val="000000"/>
        </w:rPr>
        <w:t xml:space="preserve"> ng</w:t>
      </w:r>
      <w:r>
        <w:rPr>
          <w:rFonts w:ascii="Segoe UI" w:hAnsi="Segoe UI" w:cs="Segoe UI"/>
          <w:color w:val="000000"/>
        </w:rPr>
        <w:t>ắ</w:t>
      </w:r>
      <w:r>
        <w:rPr>
          <w:rFonts w:ascii="Segoe UI" w:hAnsi="Segoe UI" w:cs="Segoe UI"/>
          <w:color w:val="000000"/>
        </w:rPr>
        <w:t>t k</w:t>
      </w:r>
      <w:r>
        <w:rPr>
          <w:rFonts w:ascii="Segoe UI" w:hAnsi="Segoe UI" w:cs="Segoe UI"/>
          <w:color w:val="000000"/>
        </w:rPr>
        <w:t>ế</w:t>
      </w:r>
      <w:r>
        <w:rPr>
          <w:rFonts w:ascii="Segoe UI" w:hAnsi="Segoe UI" w:cs="Segoe UI"/>
          <w:color w:val="000000"/>
        </w:rPr>
        <w:t>t n</w:t>
      </w:r>
      <w:r>
        <w:rPr>
          <w:rFonts w:ascii="Segoe UI" w:hAnsi="Segoe UI" w:cs="Segoe UI"/>
          <w:color w:val="000000"/>
        </w:rPr>
        <w:t>ố</w:t>
      </w:r>
      <w:r>
        <w:rPr>
          <w:rFonts w:ascii="Segoe UI" w:hAnsi="Segoe UI" w:cs="Segoe UI"/>
          <w:color w:val="000000"/>
        </w:rPr>
        <w:t>i và th</w:t>
      </w:r>
      <w:r>
        <w:rPr>
          <w:rFonts w:ascii="Segoe UI" w:hAnsi="Segoe UI" w:cs="Segoe UI"/>
          <w:color w:val="000000"/>
        </w:rPr>
        <w:t>ỉ</w:t>
      </w:r>
      <w:r>
        <w:rPr>
          <w:rFonts w:ascii="Segoe UI" w:hAnsi="Segoe UI" w:cs="Segoe UI"/>
          <w:color w:val="000000"/>
        </w:rPr>
        <w:t>nh tho</w:t>
      </w:r>
      <w:r>
        <w:rPr>
          <w:rFonts w:ascii="Segoe UI" w:hAnsi="Segoe UI" w:cs="Segoe UI"/>
          <w:color w:val="000000"/>
        </w:rPr>
        <w:t>ả</w:t>
      </w:r>
      <w:r>
        <w:rPr>
          <w:rFonts w:ascii="Segoe UI" w:hAnsi="Segoe UI" w:cs="Segoe UI"/>
          <w:color w:val="000000"/>
        </w:rPr>
        <w:t>ng đư</w:t>
      </w:r>
      <w:r>
        <w:rPr>
          <w:rFonts w:ascii="Segoe UI" w:hAnsi="Segoe UI" w:cs="Segoe UI"/>
          <w:color w:val="000000"/>
        </w:rPr>
        <w:t>ợ</w:t>
      </w:r>
      <w:r>
        <w:rPr>
          <w:rFonts w:ascii="Segoe UI" w:hAnsi="Segoe UI" w:cs="Segoe UI"/>
          <w:color w:val="000000"/>
        </w:rPr>
        <w:t>c k</w:t>
      </w:r>
      <w:r>
        <w:rPr>
          <w:rFonts w:ascii="Segoe UI" w:hAnsi="Segoe UI" w:cs="Segoe UI"/>
          <w:color w:val="000000"/>
        </w:rPr>
        <w:t>ế</w:t>
      </w:r>
      <w:r>
        <w:rPr>
          <w:rFonts w:ascii="Segoe UI" w:hAnsi="Segoe UI" w:cs="Segoe UI"/>
          <w:color w:val="000000"/>
        </w:rPr>
        <w:t>t n</w:t>
      </w:r>
      <w:r>
        <w:rPr>
          <w:rFonts w:ascii="Segoe UI" w:hAnsi="Segoe UI" w:cs="Segoe UI"/>
          <w:color w:val="000000"/>
        </w:rPr>
        <w:t>ố</w:t>
      </w:r>
      <w:r>
        <w:rPr>
          <w:rFonts w:ascii="Segoe UI" w:hAnsi="Segoe UI" w:cs="Segoe UI"/>
          <w:color w:val="000000"/>
        </w:rPr>
        <w:t>i n</w:t>
      </w:r>
      <w:r>
        <w:rPr>
          <w:rFonts w:ascii="Segoe UI" w:hAnsi="Segoe UI" w:cs="Segoe UI"/>
          <w:color w:val="000000"/>
        </w:rPr>
        <w:t>ế</w:t>
      </w:r>
      <w:r>
        <w:rPr>
          <w:rFonts w:ascii="Segoe UI" w:hAnsi="Segoe UI" w:cs="Segoe UI"/>
          <w:color w:val="000000"/>
        </w:rPr>
        <w:t>u h</w:t>
      </w:r>
      <w:r>
        <w:rPr>
          <w:rFonts w:ascii="Segoe UI" w:hAnsi="Segoe UI" w:cs="Segoe UI"/>
          <w:color w:val="000000"/>
        </w:rPr>
        <w:t>ọ</w:t>
      </w:r>
      <w:r>
        <w:rPr>
          <w:rFonts w:ascii="Segoe UI" w:hAnsi="Segoe UI" w:cs="Segoe UI"/>
          <w:color w:val="000000"/>
        </w:rPr>
        <w:t xml:space="preserve"> c</w:t>
      </w:r>
      <w:r>
        <w:rPr>
          <w:rFonts w:ascii="Segoe UI" w:hAnsi="Segoe UI" w:cs="Segoe UI"/>
          <w:color w:val="000000"/>
        </w:rPr>
        <w:t>ầ</w:t>
      </w:r>
      <w:r>
        <w:rPr>
          <w:rFonts w:ascii="Segoe UI" w:hAnsi="Segoe UI" w:cs="Segoe UI"/>
          <w:color w:val="000000"/>
        </w:rPr>
        <w:t>n truy c</w:t>
      </w:r>
      <w:r>
        <w:rPr>
          <w:rFonts w:ascii="Segoe UI" w:hAnsi="Segoe UI" w:cs="Segoe UI"/>
          <w:color w:val="000000"/>
        </w:rPr>
        <w:t>ậ</w:t>
      </w:r>
      <w:r>
        <w:rPr>
          <w:rFonts w:ascii="Segoe UI" w:hAnsi="Segoe UI" w:cs="Segoe UI"/>
          <w:color w:val="000000"/>
        </w:rPr>
        <w:t>p d</w:t>
      </w:r>
      <w:r>
        <w:rPr>
          <w:rFonts w:ascii="Segoe UI" w:hAnsi="Segoe UI" w:cs="Segoe UI"/>
          <w:color w:val="000000"/>
        </w:rPr>
        <w:t>ữ</w:t>
      </w:r>
      <w:r>
        <w:rPr>
          <w:rFonts w:ascii="Segoe UI" w:hAnsi="Segoe UI" w:cs="Segoe UI"/>
          <w:color w:val="000000"/>
        </w:rPr>
        <w:t xml:space="preserve"> li</w:t>
      </w:r>
      <w:r>
        <w:rPr>
          <w:rFonts w:ascii="Segoe UI" w:hAnsi="Segoe UI" w:cs="Segoe UI"/>
          <w:color w:val="000000"/>
        </w:rPr>
        <w:t>ệ</w:t>
      </w:r>
      <w:r>
        <w:rPr>
          <w:rFonts w:ascii="Segoe UI" w:hAnsi="Segoe UI" w:cs="Segoe UI"/>
          <w:color w:val="000000"/>
        </w:rPr>
        <w:t>u ho</w:t>
      </w:r>
      <w:r>
        <w:rPr>
          <w:rFonts w:ascii="Segoe UI" w:hAnsi="Segoe UI" w:cs="Segoe UI"/>
          <w:color w:val="000000"/>
        </w:rPr>
        <w:t>ặ</w:t>
      </w:r>
      <w:r>
        <w:rPr>
          <w:rFonts w:ascii="Segoe UI" w:hAnsi="Segoe UI" w:cs="Segoe UI"/>
          <w:color w:val="000000"/>
        </w:rPr>
        <w:t>c ch</w:t>
      </w:r>
      <w:r>
        <w:rPr>
          <w:rFonts w:ascii="Segoe UI" w:hAnsi="Segoe UI" w:cs="Segoe UI"/>
          <w:color w:val="000000"/>
        </w:rPr>
        <w:t>ứ</w:t>
      </w:r>
      <w:r>
        <w:rPr>
          <w:rFonts w:ascii="Segoe UI" w:hAnsi="Segoe UI" w:cs="Segoe UI"/>
          <w:color w:val="000000"/>
        </w:rPr>
        <w:t>c năng t</w:t>
      </w:r>
      <w:r>
        <w:rPr>
          <w:rFonts w:ascii="Segoe UI" w:hAnsi="Segoe UI" w:cs="Segoe UI"/>
          <w:color w:val="000000"/>
        </w:rPr>
        <w:t>ừ</w:t>
      </w:r>
      <w:r>
        <w:rPr>
          <w:rFonts w:ascii="Segoe UI" w:hAnsi="Segoe UI" w:cs="Segoe UI"/>
          <w:color w:val="000000"/>
        </w:rPr>
        <w:t xml:space="preserve"> xa.</w:t>
      </w:r>
    </w:p>
    <w:p w:rsidR="00685AF5" w:rsidRDefault="003D24F8">
      <w:pPr>
        <w:numPr>
          <w:ilvl w:val="0"/>
          <w:numId w:val="21"/>
        </w:numPr>
        <w:shd w:val="clear" w:color="auto" w:fill="FFFFFF"/>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 xml:space="preserve">Các </w:t>
      </w:r>
      <w:r>
        <w:rPr>
          <w:rStyle w:val="Strong"/>
          <w:rFonts w:ascii="Segoe UI" w:hAnsi="Segoe UI" w:cs="Segoe UI"/>
          <w:color w:val="000000"/>
        </w:rPr>
        <w:t>ứ</w:t>
      </w:r>
      <w:r>
        <w:rPr>
          <w:rStyle w:val="Strong"/>
          <w:rFonts w:ascii="Segoe UI" w:hAnsi="Segoe UI" w:cs="Segoe UI"/>
          <w:color w:val="000000"/>
        </w:rPr>
        <w:t>n</w:t>
      </w:r>
      <w:r>
        <w:rPr>
          <w:rStyle w:val="Strong"/>
          <w:rFonts w:ascii="Segoe UI" w:hAnsi="Segoe UI" w:cs="Segoe UI"/>
          <w:color w:val="000000"/>
        </w:rPr>
        <w:t>g d</w:t>
      </w:r>
      <w:r>
        <w:rPr>
          <w:rStyle w:val="Strong"/>
          <w:rFonts w:ascii="Segoe UI" w:hAnsi="Segoe UI" w:cs="Segoe UI"/>
          <w:color w:val="000000"/>
        </w:rPr>
        <w:t>ụ</w:t>
      </w:r>
      <w:r>
        <w:rPr>
          <w:rStyle w:val="Strong"/>
          <w:rFonts w:ascii="Segoe UI" w:hAnsi="Segoe UI" w:cs="Segoe UI"/>
          <w:color w:val="000000"/>
        </w:rPr>
        <w:t>ng Internet phong phú</w:t>
      </w:r>
      <w:r>
        <w:rPr>
          <w:rFonts w:ascii="Segoe UI" w:hAnsi="Segoe UI" w:cs="Segoe UI"/>
          <w:color w:val="000000"/>
        </w:rPr>
        <w:t xml:space="preserve">. Các </w:t>
      </w:r>
      <w:r>
        <w:rPr>
          <w:rFonts w:ascii="Segoe UI" w:hAnsi="Segoe UI" w:cs="Segoe UI"/>
          <w:color w:val="000000"/>
        </w:rPr>
        <w:t>ứ</w:t>
      </w:r>
      <w:r>
        <w:rPr>
          <w:rFonts w:ascii="Segoe UI" w:hAnsi="Segoe UI" w:cs="Segoe UI"/>
          <w:color w:val="000000"/>
        </w:rPr>
        <w:t>ng d</w:t>
      </w:r>
      <w:r>
        <w:rPr>
          <w:rFonts w:ascii="Segoe UI" w:hAnsi="Segoe UI" w:cs="Segoe UI"/>
          <w:color w:val="000000"/>
        </w:rPr>
        <w:t>ụ</w:t>
      </w:r>
      <w:r>
        <w:rPr>
          <w:rFonts w:ascii="Segoe UI" w:hAnsi="Segoe UI" w:cs="Segoe UI"/>
          <w:color w:val="000000"/>
        </w:rPr>
        <w:t>ng lo</w:t>
      </w:r>
      <w:r>
        <w:rPr>
          <w:rFonts w:ascii="Segoe UI" w:hAnsi="Segoe UI" w:cs="Segoe UI"/>
          <w:color w:val="000000"/>
        </w:rPr>
        <w:t>ạ</w:t>
      </w:r>
      <w:r>
        <w:rPr>
          <w:rFonts w:ascii="Segoe UI" w:hAnsi="Segoe UI" w:cs="Segoe UI"/>
          <w:color w:val="000000"/>
        </w:rPr>
        <w:t>i này có th</w:t>
      </w:r>
      <w:r>
        <w:rPr>
          <w:rFonts w:ascii="Segoe UI" w:hAnsi="Segoe UI" w:cs="Segoe UI"/>
          <w:color w:val="000000"/>
        </w:rPr>
        <w:t>ể</w:t>
      </w:r>
      <w:r>
        <w:rPr>
          <w:rFonts w:ascii="Segoe UI" w:hAnsi="Segoe UI" w:cs="Segoe UI"/>
          <w:color w:val="000000"/>
        </w:rPr>
        <w:t xml:space="preserve"> đư</w:t>
      </w:r>
      <w:r>
        <w:rPr>
          <w:rFonts w:ascii="Segoe UI" w:hAnsi="Segoe UI" w:cs="Segoe UI"/>
          <w:color w:val="000000"/>
        </w:rPr>
        <w:t>ợ</w:t>
      </w:r>
      <w:r>
        <w:rPr>
          <w:rFonts w:ascii="Segoe UI" w:hAnsi="Segoe UI" w:cs="Segoe UI"/>
          <w:color w:val="000000"/>
        </w:rPr>
        <w:t>c phát tri</w:t>
      </w:r>
      <w:r>
        <w:rPr>
          <w:rFonts w:ascii="Segoe UI" w:hAnsi="Segoe UI" w:cs="Segoe UI"/>
          <w:color w:val="000000"/>
        </w:rPr>
        <w:t>ể</w:t>
      </w:r>
      <w:r>
        <w:rPr>
          <w:rFonts w:ascii="Segoe UI" w:hAnsi="Segoe UI" w:cs="Segoe UI"/>
          <w:color w:val="000000"/>
        </w:rPr>
        <w:t>n đ</w:t>
      </w:r>
      <w:r>
        <w:rPr>
          <w:rFonts w:ascii="Segoe UI" w:hAnsi="Segoe UI" w:cs="Segoe UI"/>
          <w:color w:val="000000"/>
        </w:rPr>
        <w:t>ể</w:t>
      </w:r>
      <w:r>
        <w:rPr>
          <w:rFonts w:ascii="Segoe UI" w:hAnsi="Segoe UI" w:cs="Segoe UI"/>
          <w:color w:val="000000"/>
        </w:rPr>
        <w:t xml:space="preserve"> h</w:t>
      </w:r>
      <w:r>
        <w:rPr>
          <w:rFonts w:ascii="Segoe UI" w:hAnsi="Segoe UI" w:cs="Segoe UI"/>
          <w:color w:val="000000"/>
        </w:rPr>
        <w:t>ỗ</w:t>
      </w:r>
      <w:r>
        <w:rPr>
          <w:rFonts w:ascii="Segoe UI" w:hAnsi="Segoe UI" w:cs="Segoe UI"/>
          <w:color w:val="000000"/>
        </w:rPr>
        <w:t xml:space="preserve"> tr</w:t>
      </w:r>
      <w:r>
        <w:rPr>
          <w:rFonts w:ascii="Segoe UI" w:hAnsi="Segoe UI" w:cs="Segoe UI"/>
          <w:color w:val="000000"/>
        </w:rPr>
        <w:t>ợ</w:t>
      </w:r>
      <w:r>
        <w:rPr>
          <w:rFonts w:ascii="Segoe UI" w:hAnsi="Segoe UI" w:cs="Segoe UI"/>
          <w:color w:val="000000"/>
        </w:rPr>
        <w:t xml:space="preserve"> nhi</w:t>
      </w:r>
      <w:r>
        <w:rPr>
          <w:rFonts w:ascii="Segoe UI" w:hAnsi="Segoe UI" w:cs="Segoe UI"/>
          <w:color w:val="000000"/>
        </w:rPr>
        <w:t>ề</w:t>
      </w:r>
      <w:r>
        <w:rPr>
          <w:rFonts w:ascii="Segoe UI" w:hAnsi="Segoe UI" w:cs="Segoe UI"/>
          <w:color w:val="000000"/>
        </w:rPr>
        <w:t>u n</w:t>
      </w:r>
      <w:r>
        <w:rPr>
          <w:rFonts w:ascii="Segoe UI" w:hAnsi="Segoe UI" w:cs="Segoe UI"/>
          <w:color w:val="000000"/>
        </w:rPr>
        <w:t>ề</w:t>
      </w:r>
      <w:r>
        <w:rPr>
          <w:rFonts w:ascii="Segoe UI" w:hAnsi="Segoe UI" w:cs="Segoe UI"/>
          <w:color w:val="000000"/>
        </w:rPr>
        <w:t>n t</w:t>
      </w:r>
      <w:r>
        <w:rPr>
          <w:rFonts w:ascii="Segoe UI" w:hAnsi="Segoe UI" w:cs="Segoe UI"/>
          <w:color w:val="000000"/>
        </w:rPr>
        <w:t>ả</w:t>
      </w:r>
      <w:r>
        <w:rPr>
          <w:rFonts w:ascii="Segoe UI" w:hAnsi="Segoe UI" w:cs="Segoe UI"/>
          <w:color w:val="000000"/>
        </w:rPr>
        <w:t>ng và nhi</w:t>
      </w:r>
      <w:r>
        <w:rPr>
          <w:rFonts w:ascii="Segoe UI" w:hAnsi="Segoe UI" w:cs="Segoe UI"/>
          <w:color w:val="000000"/>
        </w:rPr>
        <w:t>ề</w:t>
      </w:r>
      <w:r>
        <w:rPr>
          <w:rFonts w:ascii="Segoe UI" w:hAnsi="Segoe UI" w:cs="Segoe UI"/>
          <w:color w:val="000000"/>
        </w:rPr>
        <w:t>u trình duy</w:t>
      </w:r>
      <w:r>
        <w:rPr>
          <w:rFonts w:ascii="Segoe UI" w:hAnsi="Segoe UI" w:cs="Segoe UI"/>
          <w:color w:val="000000"/>
        </w:rPr>
        <w:t>ệ</w:t>
      </w:r>
      <w:r>
        <w:rPr>
          <w:rFonts w:ascii="Segoe UI" w:hAnsi="Segoe UI" w:cs="Segoe UI"/>
          <w:color w:val="000000"/>
        </w:rPr>
        <w:t>t, hi</w:t>
      </w:r>
      <w:r>
        <w:rPr>
          <w:rFonts w:ascii="Segoe UI" w:hAnsi="Segoe UI" w:cs="Segoe UI"/>
          <w:color w:val="000000"/>
        </w:rPr>
        <w:t>ể</w:t>
      </w:r>
      <w:r>
        <w:rPr>
          <w:rFonts w:ascii="Segoe UI" w:hAnsi="Segoe UI" w:cs="Segoe UI"/>
          <w:color w:val="000000"/>
        </w:rPr>
        <w:t>n th</w:t>
      </w:r>
      <w:r>
        <w:rPr>
          <w:rFonts w:ascii="Segoe UI" w:hAnsi="Segoe UI" w:cs="Segoe UI"/>
          <w:color w:val="000000"/>
        </w:rPr>
        <w:t>ị</w:t>
      </w:r>
      <w:r>
        <w:rPr>
          <w:rFonts w:ascii="Segoe UI" w:hAnsi="Segoe UI" w:cs="Segoe UI"/>
          <w:color w:val="000000"/>
        </w:rPr>
        <w:t xml:space="preserve"> n</w:t>
      </w:r>
      <w:r>
        <w:rPr>
          <w:rFonts w:ascii="Segoe UI" w:hAnsi="Segoe UI" w:cs="Segoe UI"/>
          <w:color w:val="000000"/>
        </w:rPr>
        <w:t>ộ</w:t>
      </w:r>
      <w:r>
        <w:rPr>
          <w:rFonts w:ascii="Segoe UI" w:hAnsi="Segoe UI" w:cs="Segoe UI"/>
          <w:color w:val="000000"/>
        </w:rPr>
        <w:t>i dung đa phương ti</w:t>
      </w:r>
      <w:r>
        <w:rPr>
          <w:rFonts w:ascii="Segoe UI" w:hAnsi="Segoe UI" w:cs="Segoe UI"/>
          <w:color w:val="000000"/>
        </w:rPr>
        <w:t>ệ</w:t>
      </w:r>
      <w:r>
        <w:rPr>
          <w:rFonts w:ascii="Segoe UI" w:hAnsi="Segoe UI" w:cs="Segoe UI"/>
          <w:color w:val="000000"/>
        </w:rPr>
        <w:t>n ho</w:t>
      </w:r>
      <w:r>
        <w:rPr>
          <w:rFonts w:ascii="Segoe UI" w:hAnsi="Segoe UI" w:cs="Segoe UI"/>
          <w:color w:val="000000"/>
        </w:rPr>
        <w:t>ặ</w:t>
      </w:r>
      <w:r>
        <w:rPr>
          <w:rFonts w:ascii="Segoe UI" w:hAnsi="Segoe UI" w:cs="Segoe UI"/>
          <w:color w:val="000000"/>
        </w:rPr>
        <w:t>c đ</w:t>
      </w:r>
      <w:r>
        <w:rPr>
          <w:rFonts w:ascii="Segoe UI" w:hAnsi="Segoe UI" w:cs="Segoe UI"/>
          <w:color w:val="000000"/>
        </w:rPr>
        <w:t>ồ</w:t>
      </w:r>
      <w:r>
        <w:rPr>
          <w:rFonts w:ascii="Segoe UI" w:hAnsi="Segoe UI" w:cs="Segoe UI"/>
          <w:color w:val="000000"/>
        </w:rPr>
        <w:t xml:space="preserve"> h</w:t>
      </w:r>
      <w:r>
        <w:rPr>
          <w:rFonts w:ascii="Segoe UI" w:hAnsi="Segoe UI" w:cs="Segoe UI"/>
          <w:color w:val="000000"/>
        </w:rPr>
        <w:t>ọ</w:t>
      </w:r>
      <w:r>
        <w:rPr>
          <w:rFonts w:ascii="Segoe UI" w:hAnsi="Segoe UI" w:cs="Segoe UI"/>
          <w:color w:val="000000"/>
        </w:rPr>
        <w:t xml:space="preserve">a. Các </w:t>
      </w:r>
      <w:r>
        <w:rPr>
          <w:rFonts w:ascii="Segoe UI" w:hAnsi="Segoe UI" w:cs="Segoe UI"/>
          <w:color w:val="000000"/>
        </w:rPr>
        <w:t>ứ</w:t>
      </w:r>
      <w:r>
        <w:rPr>
          <w:rFonts w:ascii="Segoe UI" w:hAnsi="Segoe UI" w:cs="Segoe UI"/>
          <w:color w:val="000000"/>
        </w:rPr>
        <w:t>ng d</w:t>
      </w:r>
      <w:r>
        <w:rPr>
          <w:rFonts w:ascii="Segoe UI" w:hAnsi="Segoe UI" w:cs="Segoe UI"/>
          <w:color w:val="000000"/>
        </w:rPr>
        <w:t>ụ</w:t>
      </w:r>
      <w:r>
        <w:rPr>
          <w:rFonts w:ascii="Segoe UI" w:hAnsi="Segoe UI" w:cs="Segoe UI"/>
          <w:color w:val="000000"/>
        </w:rPr>
        <w:t>ng Internet phong phú ch</w:t>
      </w:r>
      <w:r>
        <w:rPr>
          <w:rFonts w:ascii="Segoe UI" w:hAnsi="Segoe UI" w:cs="Segoe UI"/>
          <w:color w:val="000000"/>
        </w:rPr>
        <w:t>ạ</w:t>
      </w:r>
      <w:r>
        <w:rPr>
          <w:rFonts w:ascii="Segoe UI" w:hAnsi="Segoe UI" w:cs="Segoe UI"/>
          <w:color w:val="000000"/>
        </w:rPr>
        <w:t>y trong h</w:t>
      </w:r>
      <w:r>
        <w:rPr>
          <w:rFonts w:ascii="Segoe UI" w:hAnsi="Segoe UI" w:cs="Segoe UI"/>
          <w:color w:val="000000"/>
        </w:rPr>
        <w:t>ộ</w:t>
      </w:r>
      <w:r>
        <w:rPr>
          <w:rFonts w:ascii="Segoe UI" w:hAnsi="Segoe UI" w:cs="Segoe UI"/>
          <w:color w:val="000000"/>
        </w:rPr>
        <w:t>p cát c</w:t>
      </w:r>
      <w:r>
        <w:rPr>
          <w:rFonts w:ascii="Segoe UI" w:hAnsi="Segoe UI" w:cs="Segoe UI"/>
          <w:color w:val="000000"/>
        </w:rPr>
        <w:t>ủ</w:t>
      </w:r>
      <w:r>
        <w:rPr>
          <w:rFonts w:ascii="Segoe UI" w:hAnsi="Segoe UI" w:cs="Segoe UI"/>
          <w:color w:val="000000"/>
        </w:rPr>
        <w:t>a trình duy</w:t>
      </w:r>
      <w:r>
        <w:rPr>
          <w:rFonts w:ascii="Segoe UI" w:hAnsi="Segoe UI" w:cs="Segoe UI"/>
          <w:color w:val="000000"/>
        </w:rPr>
        <w:t>ệ</w:t>
      </w:r>
      <w:r>
        <w:rPr>
          <w:rFonts w:ascii="Segoe UI" w:hAnsi="Segoe UI" w:cs="Segoe UI"/>
          <w:color w:val="000000"/>
        </w:rPr>
        <w:t>t h</w:t>
      </w:r>
      <w:r>
        <w:rPr>
          <w:rFonts w:ascii="Segoe UI" w:hAnsi="Segoe UI" w:cs="Segoe UI"/>
          <w:color w:val="000000"/>
        </w:rPr>
        <w:t>ạ</w:t>
      </w:r>
      <w:r>
        <w:rPr>
          <w:rFonts w:ascii="Segoe UI" w:hAnsi="Segoe UI" w:cs="Segoe UI"/>
          <w:color w:val="000000"/>
        </w:rPr>
        <w:t>n ch</w:t>
      </w:r>
      <w:r>
        <w:rPr>
          <w:rFonts w:ascii="Segoe UI" w:hAnsi="Segoe UI" w:cs="Segoe UI"/>
          <w:color w:val="000000"/>
        </w:rPr>
        <w:t>ế</w:t>
      </w:r>
      <w:r>
        <w:rPr>
          <w:rFonts w:ascii="Segoe UI" w:hAnsi="Segoe UI" w:cs="Segoe UI"/>
          <w:color w:val="000000"/>
        </w:rPr>
        <w:t xml:space="preserve"> quy</w:t>
      </w:r>
      <w:r>
        <w:rPr>
          <w:rFonts w:ascii="Segoe UI" w:hAnsi="Segoe UI" w:cs="Segoe UI"/>
          <w:color w:val="000000"/>
        </w:rPr>
        <w:t>ề</w:t>
      </w:r>
      <w:r>
        <w:rPr>
          <w:rFonts w:ascii="Segoe UI" w:hAnsi="Segoe UI" w:cs="Segoe UI"/>
          <w:color w:val="000000"/>
        </w:rPr>
        <w:t>n truy c</w:t>
      </w:r>
      <w:r>
        <w:rPr>
          <w:rFonts w:ascii="Segoe UI" w:hAnsi="Segoe UI" w:cs="Segoe UI"/>
          <w:color w:val="000000"/>
        </w:rPr>
        <w:t>ậ</w:t>
      </w:r>
      <w:r>
        <w:rPr>
          <w:rFonts w:ascii="Segoe UI" w:hAnsi="Segoe UI" w:cs="Segoe UI"/>
          <w:color w:val="000000"/>
        </w:rPr>
        <w:t>p v</w:t>
      </w:r>
      <w:r>
        <w:rPr>
          <w:rFonts w:ascii="Segoe UI" w:hAnsi="Segoe UI" w:cs="Segoe UI"/>
          <w:color w:val="000000"/>
        </w:rPr>
        <w:t>ào m</w:t>
      </w:r>
      <w:r>
        <w:rPr>
          <w:rFonts w:ascii="Segoe UI" w:hAnsi="Segoe UI" w:cs="Segoe UI"/>
          <w:color w:val="000000"/>
        </w:rPr>
        <w:t>ộ</w:t>
      </w:r>
      <w:r>
        <w:rPr>
          <w:rFonts w:ascii="Segoe UI" w:hAnsi="Segoe UI" w:cs="Segoe UI"/>
          <w:color w:val="000000"/>
        </w:rPr>
        <w:t>t s</w:t>
      </w:r>
      <w:r>
        <w:rPr>
          <w:rFonts w:ascii="Segoe UI" w:hAnsi="Segoe UI" w:cs="Segoe UI"/>
          <w:color w:val="000000"/>
        </w:rPr>
        <w:t>ố</w:t>
      </w:r>
      <w:r>
        <w:rPr>
          <w:rFonts w:ascii="Segoe UI" w:hAnsi="Segoe UI" w:cs="Segoe UI"/>
          <w:color w:val="000000"/>
        </w:rPr>
        <w:t xml:space="preserve"> tính năng c</w:t>
      </w:r>
      <w:r>
        <w:rPr>
          <w:rFonts w:ascii="Segoe UI" w:hAnsi="Segoe UI" w:cs="Segoe UI"/>
          <w:color w:val="000000"/>
        </w:rPr>
        <w:t>ủ</w:t>
      </w:r>
      <w:r>
        <w:rPr>
          <w:rFonts w:ascii="Segoe UI" w:hAnsi="Segoe UI" w:cs="Segoe UI"/>
          <w:color w:val="000000"/>
        </w:rPr>
        <w:t>a máy khách.</w:t>
      </w:r>
    </w:p>
    <w:p w:rsidR="00685AF5" w:rsidRDefault="003D24F8">
      <w:pPr>
        <w:numPr>
          <w:ilvl w:val="0"/>
          <w:numId w:val="21"/>
        </w:numPr>
        <w:shd w:val="clear" w:color="auto" w:fill="FFFFFF"/>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 xml:space="preserve">Các </w:t>
      </w:r>
      <w:r>
        <w:rPr>
          <w:rStyle w:val="Strong"/>
          <w:rFonts w:ascii="Segoe UI" w:hAnsi="Segoe UI" w:cs="Segoe UI"/>
          <w:color w:val="000000"/>
        </w:rPr>
        <w:t>ứ</w:t>
      </w:r>
      <w:r>
        <w:rPr>
          <w:rStyle w:val="Strong"/>
          <w:rFonts w:ascii="Segoe UI" w:hAnsi="Segoe UI" w:cs="Segoe UI"/>
          <w:color w:val="000000"/>
        </w:rPr>
        <w:t>ng d</w:t>
      </w:r>
      <w:r>
        <w:rPr>
          <w:rStyle w:val="Strong"/>
          <w:rFonts w:ascii="Segoe UI" w:hAnsi="Segoe UI" w:cs="Segoe UI"/>
          <w:color w:val="000000"/>
        </w:rPr>
        <w:t>ụ</w:t>
      </w:r>
      <w:r>
        <w:rPr>
          <w:rStyle w:val="Strong"/>
          <w:rFonts w:ascii="Segoe UI" w:hAnsi="Segoe UI" w:cs="Segoe UI"/>
          <w:color w:val="000000"/>
        </w:rPr>
        <w:t>ng d</w:t>
      </w:r>
      <w:r>
        <w:rPr>
          <w:rStyle w:val="Strong"/>
          <w:rFonts w:ascii="Segoe UI" w:hAnsi="Segoe UI" w:cs="Segoe UI"/>
          <w:color w:val="000000"/>
        </w:rPr>
        <w:t>ị</w:t>
      </w:r>
      <w:r>
        <w:rPr>
          <w:rStyle w:val="Strong"/>
          <w:rFonts w:ascii="Segoe UI" w:hAnsi="Segoe UI" w:cs="Segoe UI"/>
          <w:color w:val="000000"/>
        </w:rPr>
        <w:t>ch v</w:t>
      </w:r>
      <w:r>
        <w:rPr>
          <w:rStyle w:val="Strong"/>
          <w:rFonts w:ascii="Segoe UI" w:hAnsi="Segoe UI" w:cs="Segoe UI"/>
          <w:color w:val="000000"/>
        </w:rPr>
        <w:t>ụ</w:t>
      </w:r>
      <w:r>
        <w:rPr>
          <w:rFonts w:ascii="Segoe UI" w:hAnsi="Segoe UI" w:cs="Segoe UI"/>
          <w:color w:val="000000"/>
        </w:rPr>
        <w:t>. Các d</w:t>
      </w:r>
      <w:r>
        <w:rPr>
          <w:rFonts w:ascii="Segoe UI" w:hAnsi="Segoe UI" w:cs="Segoe UI"/>
          <w:color w:val="000000"/>
        </w:rPr>
        <w:t>ị</w:t>
      </w:r>
      <w:r>
        <w:rPr>
          <w:rFonts w:ascii="Segoe UI" w:hAnsi="Segoe UI" w:cs="Segoe UI"/>
          <w:color w:val="000000"/>
        </w:rPr>
        <w:t>ch v</w:t>
      </w:r>
      <w:r>
        <w:rPr>
          <w:rFonts w:ascii="Segoe UI" w:hAnsi="Segoe UI" w:cs="Segoe UI"/>
          <w:color w:val="000000"/>
        </w:rPr>
        <w:t>ụ</w:t>
      </w:r>
      <w:r>
        <w:rPr>
          <w:rFonts w:ascii="Segoe UI" w:hAnsi="Segoe UI" w:cs="Segoe UI"/>
          <w:color w:val="000000"/>
        </w:rPr>
        <w:t xml:space="preserve"> b</w:t>
      </w:r>
      <w:r>
        <w:rPr>
          <w:rFonts w:ascii="Segoe UI" w:hAnsi="Segoe UI" w:cs="Segoe UI"/>
          <w:color w:val="000000"/>
        </w:rPr>
        <w:t>ộ</w:t>
      </w:r>
      <w:r>
        <w:rPr>
          <w:rFonts w:ascii="Segoe UI" w:hAnsi="Segoe UI" w:cs="Segoe UI"/>
          <w:color w:val="000000"/>
        </w:rPr>
        <w:t>c l</w:t>
      </w:r>
      <w:r>
        <w:rPr>
          <w:rFonts w:ascii="Segoe UI" w:hAnsi="Segoe UI" w:cs="Segoe UI"/>
          <w:color w:val="000000"/>
        </w:rPr>
        <w:t>ộ</w:t>
      </w:r>
      <w:r>
        <w:rPr>
          <w:rFonts w:ascii="Segoe UI" w:hAnsi="Segoe UI" w:cs="Segoe UI"/>
          <w:color w:val="000000"/>
        </w:rPr>
        <w:t xml:space="preserve"> ch</w:t>
      </w:r>
      <w:r>
        <w:rPr>
          <w:rFonts w:ascii="Segoe UI" w:hAnsi="Segoe UI" w:cs="Segoe UI"/>
          <w:color w:val="000000"/>
        </w:rPr>
        <w:t>ứ</w:t>
      </w:r>
      <w:r>
        <w:rPr>
          <w:rFonts w:ascii="Segoe UI" w:hAnsi="Segoe UI" w:cs="Segoe UI"/>
          <w:color w:val="000000"/>
        </w:rPr>
        <w:t>c năng kinh doanh đư</w:t>
      </w:r>
      <w:r>
        <w:rPr>
          <w:rFonts w:ascii="Segoe UI" w:hAnsi="Segoe UI" w:cs="Segoe UI"/>
          <w:color w:val="000000"/>
        </w:rPr>
        <w:t>ợ</w:t>
      </w:r>
      <w:r>
        <w:rPr>
          <w:rFonts w:ascii="Segoe UI" w:hAnsi="Segoe UI" w:cs="Segoe UI"/>
          <w:color w:val="000000"/>
        </w:rPr>
        <w:t>c chia s</w:t>
      </w:r>
      <w:r>
        <w:rPr>
          <w:rFonts w:ascii="Segoe UI" w:hAnsi="Segoe UI" w:cs="Segoe UI"/>
          <w:color w:val="000000"/>
        </w:rPr>
        <w:t>ẻ</w:t>
      </w:r>
      <w:r>
        <w:rPr>
          <w:rFonts w:ascii="Segoe UI" w:hAnsi="Segoe UI" w:cs="Segoe UI"/>
          <w:color w:val="000000"/>
        </w:rPr>
        <w:t xml:space="preserve"> và cho phép khách hàng truy c</w:t>
      </w:r>
      <w:r>
        <w:rPr>
          <w:rFonts w:ascii="Segoe UI" w:hAnsi="Segoe UI" w:cs="Segoe UI"/>
          <w:color w:val="000000"/>
        </w:rPr>
        <w:t>ậ</w:t>
      </w:r>
      <w:r>
        <w:rPr>
          <w:rFonts w:ascii="Segoe UI" w:hAnsi="Segoe UI" w:cs="Segoe UI"/>
          <w:color w:val="000000"/>
        </w:rPr>
        <w:t>p chúng t</w:t>
      </w:r>
      <w:r>
        <w:rPr>
          <w:rFonts w:ascii="Segoe UI" w:hAnsi="Segoe UI" w:cs="Segoe UI"/>
          <w:color w:val="000000"/>
        </w:rPr>
        <w:t>ừ</w:t>
      </w:r>
      <w:r>
        <w:rPr>
          <w:rFonts w:ascii="Segoe UI" w:hAnsi="Segoe UI" w:cs="Segoe UI"/>
          <w:color w:val="000000"/>
        </w:rPr>
        <w:t xml:space="preserve"> m</w:t>
      </w:r>
      <w:r>
        <w:rPr>
          <w:rFonts w:ascii="Segoe UI" w:hAnsi="Segoe UI" w:cs="Segoe UI"/>
          <w:color w:val="000000"/>
        </w:rPr>
        <w:t>ộ</w:t>
      </w:r>
      <w:r>
        <w:rPr>
          <w:rFonts w:ascii="Segoe UI" w:hAnsi="Segoe UI" w:cs="Segoe UI"/>
          <w:color w:val="000000"/>
        </w:rPr>
        <w:t>t h</w:t>
      </w:r>
      <w:r>
        <w:rPr>
          <w:rFonts w:ascii="Segoe UI" w:hAnsi="Segoe UI" w:cs="Segoe UI"/>
          <w:color w:val="000000"/>
        </w:rPr>
        <w:t>ệ</w:t>
      </w:r>
      <w:r>
        <w:rPr>
          <w:rFonts w:ascii="Segoe UI" w:hAnsi="Segoe UI" w:cs="Segoe UI"/>
          <w:color w:val="000000"/>
        </w:rPr>
        <w:t xml:space="preserve"> th</w:t>
      </w:r>
      <w:r>
        <w:rPr>
          <w:rFonts w:ascii="Segoe UI" w:hAnsi="Segoe UI" w:cs="Segoe UI"/>
          <w:color w:val="000000"/>
        </w:rPr>
        <w:t>ố</w:t>
      </w:r>
      <w:r>
        <w:rPr>
          <w:rFonts w:ascii="Segoe UI" w:hAnsi="Segoe UI" w:cs="Segoe UI"/>
          <w:color w:val="000000"/>
        </w:rPr>
        <w:t>ng c</w:t>
      </w:r>
      <w:r>
        <w:rPr>
          <w:rFonts w:ascii="Segoe UI" w:hAnsi="Segoe UI" w:cs="Segoe UI"/>
          <w:color w:val="000000"/>
        </w:rPr>
        <w:t>ụ</w:t>
      </w:r>
      <w:r>
        <w:rPr>
          <w:rFonts w:ascii="Segoe UI" w:hAnsi="Segoe UI" w:cs="Segoe UI"/>
          <w:color w:val="000000"/>
        </w:rPr>
        <w:t>c b</w:t>
      </w:r>
      <w:r>
        <w:rPr>
          <w:rFonts w:ascii="Segoe UI" w:hAnsi="Segoe UI" w:cs="Segoe UI"/>
          <w:color w:val="000000"/>
        </w:rPr>
        <w:t>ộ</w:t>
      </w:r>
      <w:r>
        <w:rPr>
          <w:rFonts w:ascii="Segoe UI" w:hAnsi="Segoe UI" w:cs="Segoe UI"/>
          <w:color w:val="000000"/>
        </w:rPr>
        <w:t xml:space="preserve"> ho</w:t>
      </w:r>
      <w:r>
        <w:rPr>
          <w:rFonts w:ascii="Segoe UI" w:hAnsi="Segoe UI" w:cs="Segoe UI"/>
          <w:color w:val="000000"/>
        </w:rPr>
        <w:t>ặ</w:t>
      </w:r>
      <w:r>
        <w:rPr>
          <w:rFonts w:ascii="Segoe UI" w:hAnsi="Segoe UI" w:cs="Segoe UI"/>
          <w:color w:val="000000"/>
        </w:rPr>
        <w:t>c t</w:t>
      </w:r>
      <w:r>
        <w:rPr>
          <w:rFonts w:ascii="Segoe UI" w:hAnsi="Segoe UI" w:cs="Segoe UI"/>
          <w:color w:val="000000"/>
        </w:rPr>
        <w:t>ừ</w:t>
      </w:r>
      <w:r>
        <w:rPr>
          <w:rFonts w:ascii="Segoe UI" w:hAnsi="Segoe UI" w:cs="Segoe UI"/>
          <w:color w:val="000000"/>
        </w:rPr>
        <w:t xml:space="preserve"> xa. Các ho</w:t>
      </w:r>
      <w:r>
        <w:rPr>
          <w:rFonts w:ascii="Segoe UI" w:hAnsi="Segoe UI" w:cs="Segoe UI"/>
          <w:color w:val="000000"/>
        </w:rPr>
        <w:t>ạ</w:t>
      </w:r>
      <w:r>
        <w:rPr>
          <w:rFonts w:ascii="Segoe UI" w:hAnsi="Segoe UI" w:cs="Segoe UI"/>
          <w:color w:val="000000"/>
        </w:rPr>
        <w:t>t đ</w:t>
      </w:r>
      <w:r>
        <w:rPr>
          <w:rFonts w:ascii="Segoe UI" w:hAnsi="Segoe UI" w:cs="Segoe UI"/>
          <w:color w:val="000000"/>
        </w:rPr>
        <w:t>ộ</w:t>
      </w:r>
      <w:r>
        <w:rPr>
          <w:rFonts w:ascii="Segoe UI" w:hAnsi="Segoe UI" w:cs="Segoe UI"/>
          <w:color w:val="000000"/>
        </w:rPr>
        <w:t>ng d</w:t>
      </w:r>
      <w:r>
        <w:rPr>
          <w:rFonts w:ascii="Segoe UI" w:hAnsi="Segoe UI" w:cs="Segoe UI"/>
          <w:color w:val="000000"/>
        </w:rPr>
        <w:t>ị</w:t>
      </w:r>
      <w:r>
        <w:rPr>
          <w:rFonts w:ascii="Segoe UI" w:hAnsi="Segoe UI" w:cs="Segoe UI"/>
          <w:color w:val="000000"/>
        </w:rPr>
        <w:t>ch v</w:t>
      </w:r>
      <w:r>
        <w:rPr>
          <w:rFonts w:ascii="Segoe UI" w:hAnsi="Segoe UI" w:cs="Segoe UI"/>
          <w:color w:val="000000"/>
        </w:rPr>
        <w:t>ụ</w:t>
      </w:r>
      <w:r>
        <w:rPr>
          <w:rFonts w:ascii="Segoe UI" w:hAnsi="Segoe UI" w:cs="Segoe UI"/>
          <w:color w:val="000000"/>
        </w:rPr>
        <w:t xml:space="preserve"> đư</w:t>
      </w:r>
      <w:r>
        <w:rPr>
          <w:rFonts w:ascii="Segoe UI" w:hAnsi="Segoe UI" w:cs="Segoe UI"/>
          <w:color w:val="000000"/>
        </w:rPr>
        <w:t>ợ</w:t>
      </w:r>
      <w:r>
        <w:rPr>
          <w:rFonts w:ascii="Segoe UI" w:hAnsi="Segoe UI" w:cs="Segoe UI"/>
          <w:color w:val="000000"/>
        </w:rPr>
        <w:t>c g</w:t>
      </w:r>
      <w:r>
        <w:rPr>
          <w:rFonts w:ascii="Segoe UI" w:hAnsi="Segoe UI" w:cs="Segoe UI"/>
          <w:color w:val="000000"/>
        </w:rPr>
        <w:t>ọ</w:t>
      </w:r>
      <w:r>
        <w:rPr>
          <w:rFonts w:ascii="Segoe UI" w:hAnsi="Segoe UI" w:cs="Segoe UI"/>
          <w:color w:val="000000"/>
        </w:rPr>
        <w:t>i b</w:t>
      </w:r>
      <w:r>
        <w:rPr>
          <w:rFonts w:ascii="Segoe UI" w:hAnsi="Segoe UI" w:cs="Segoe UI"/>
          <w:color w:val="000000"/>
        </w:rPr>
        <w:t>ằ</w:t>
      </w:r>
      <w:r>
        <w:rPr>
          <w:rFonts w:ascii="Segoe UI" w:hAnsi="Segoe UI" w:cs="Segoe UI"/>
          <w:color w:val="000000"/>
        </w:rPr>
        <w:t>ng cách s</w:t>
      </w:r>
      <w:r>
        <w:rPr>
          <w:rFonts w:ascii="Segoe UI" w:hAnsi="Segoe UI" w:cs="Segoe UI"/>
          <w:color w:val="000000"/>
        </w:rPr>
        <w:t>ử</w:t>
      </w:r>
      <w:r>
        <w:rPr>
          <w:rFonts w:ascii="Segoe UI" w:hAnsi="Segoe UI" w:cs="Segoe UI"/>
          <w:color w:val="000000"/>
        </w:rPr>
        <w:t xml:space="preserve"> d</w:t>
      </w:r>
      <w:r>
        <w:rPr>
          <w:rFonts w:ascii="Segoe UI" w:hAnsi="Segoe UI" w:cs="Segoe UI"/>
          <w:color w:val="000000"/>
        </w:rPr>
        <w:t>ụ</w:t>
      </w:r>
      <w:r>
        <w:rPr>
          <w:rFonts w:ascii="Segoe UI" w:hAnsi="Segoe UI" w:cs="Segoe UI"/>
          <w:color w:val="000000"/>
        </w:rPr>
        <w:t>ng các tin nh</w:t>
      </w:r>
      <w:r>
        <w:rPr>
          <w:rFonts w:ascii="Segoe UI" w:hAnsi="Segoe UI" w:cs="Segoe UI"/>
          <w:color w:val="000000"/>
        </w:rPr>
        <w:t>ắ</w:t>
      </w:r>
      <w:r>
        <w:rPr>
          <w:rFonts w:ascii="Segoe UI" w:hAnsi="Segoe UI" w:cs="Segoe UI"/>
          <w:color w:val="000000"/>
        </w:rPr>
        <w:t>n, d</w:t>
      </w:r>
      <w:r>
        <w:rPr>
          <w:rFonts w:ascii="Segoe UI" w:hAnsi="Segoe UI" w:cs="Segoe UI"/>
          <w:color w:val="000000"/>
        </w:rPr>
        <w:t>ự</w:t>
      </w:r>
      <w:r>
        <w:rPr>
          <w:rFonts w:ascii="Segoe UI" w:hAnsi="Segoe UI" w:cs="Segoe UI"/>
          <w:color w:val="000000"/>
        </w:rPr>
        <w:t>a trên s</w:t>
      </w:r>
      <w:r>
        <w:rPr>
          <w:rFonts w:ascii="Segoe UI" w:hAnsi="Segoe UI" w:cs="Segoe UI"/>
          <w:color w:val="000000"/>
        </w:rPr>
        <w:t>ơ đ</w:t>
      </w:r>
      <w:r>
        <w:rPr>
          <w:rFonts w:ascii="Segoe UI" w:hAnsi="Segoe UI" w:cs="Segoe UI"/>
          <w:color w:val="000000"/>
        </w:rPr>
        <w:t>ồ</w:t>
      </w:r>
      <w:r>
        <w:rPr>
          <w:rFonts w:ascii="Segoe UI" w:hAnsi="Segoe UI" w:cs="Segoe UI"/>
          <w:color w:val="000000"/>
        </w:rPr>
        <w:t xml:space="preserve"> XML, đư</w:t>
      </w:r>
      <w:r>
        <w:rPr>
          <w:rFonts w:ascii="Segoe UI" w:hAnsi="Segoe UI" w:cs="Segoe UI"/>
          <w:color w:val="000000"/>
        </w:rPr>
        <w:t>ợ</w:t>
      </w:r>
      <w:r>
        <w:rPr>
          <w:rFonts w:ascii="Segoe UI" w:hAnsi="Segoe UI" w:cs="Segoe UI"/>
          <w:color w:val="000000"/>
        </w:rPr>
        <w:t>c truy</w:t>
      </w:r>
      <w:r>
        <w:rPr>
          <w:rFonts w:ascii="Segoe UI" w:hAnsi="Segoe UI" w:cs="Segoe UI"/>
          <w:color w:val="000000"/>
        </w:rPr>
        <w:t>ề</w:t>
      </w:r>
      <w:r>
        <w:rPr>
          <w:rFonts w:ascii="Segoe UI" w:hAnsi="Segoe UI" w:cs="Segoe UI"/>
          <w:color w:val="000000"/>
        </w:rPr>
        <w:t>n qua m</w:t>
      </w:r>
      <w:r>
        <w:rPr>
          <w:rFonts w:ascii="Segoe UI" w:hAnsi="Segoe UI" w:cs="Segoe UI"/>
          <w:color w:val="000000"/>
        </w:rPr>
        <w:t>ộ</w:t>
      </w:r>
      <w:r>
        <w:rPr>
          <w:rFonts w:ascii="Segoe UI" w:hAnsi="Segoe UI" w:cs="Segoe UI"/>
          <w:color w:val="000000"/>
        </w:rPr>
        <w:t>t kênh v</w:t>
      </w:r>
      <w:r>
        <w:rPr>
          <w:rFonts w:ascii="Segoe UI" w:hAnsi="Segoe UI" w:cs="Segoe UI"/>
          <w:color w:val="000000"/>
        </w:rPr>
        <w:t>ậ</w:t>
      </w:r>
      <w:r>
        <w:rPr>
          <w:rFonts w:ascii="Segoe UI" w:hAnsi="Segoe UI" w:cs="Segoe UI"/>
          <w:color w:val="000000"/>
        </w:rPr>
        <w:t>n chuy</w:t>
      </w:r>
      <w:r>
        <w:rPr>
          <w:rFonts w:ascii="Segoe UI" w:hAnsi="Segoe UI" w:cs="Segoe UI"/>
          <w:color w:val="000000"/>
        </w:rPr>
        <w:t>ể</w:t>
      </w:r>
      <w:r>
        <w:rPr>
          <w:rFonts w:ascii="Segoe UI" w:hAnsi="Segoe UI" w:cs="Segoe UI"/>
          <w:color w:val="000000"/>
        </w:rPr>
        <w:t>n. M</w:t>
      </w:r>
      <w:r>
        <w:rPr>
          <w:rFonts w:ascii="Segoe UI" w:hAnsi="Segoe UI" w:cs="Segoe UI"/>
          <w:color w:val="000000"/>
        </w:rPr>
        <w:t>ụ</w:t>
      </w:r>
      <w:r>
        <w:rPr>
          <w:rFonts w:ascii="Segoe UI" w:hAnsi="Segoe UI" w:cs="Segoe UI"/>
          <w:color w:val="000000"/>
        </w:rPr>
        <w:t>c tiêu c</w:t>
      </w:r>
      <w:r>
        <w:rPr>
          <w:rFonts w:ascii="Segoe UI" w:hAnsi="Segoe UI" w:cs="Segoe UI"/>
          <w:color w:val="000000"/>
        </w:rPr>
        <w:t>ủ</w:t>
      </w:r>
      <w:r>
        <w:rPr>
          <w:rFonts w:ascii="Segoe UI" w:hAnsi="Segoe UI" w:cs="Segoe UI"/>
          <w:color w:val="000000"/>
        </w:rPr>
        <w:t>a lo</w:t>
      </w:r>
      <w:r>
        <w:rPr>
          <w:rFonts w:ascii="Segoe UI" w:hAnsi="Segoe UI" w:cs="Segoe UI"/>
          <w:color w:val="000000"/>
        </w:rPr>
        <w:t>ạ</w:t>
      </w:r>
      <w:r>
        <w:rPr>
          <w:rFonts w:ascii="Segoe UI" w:hAnsi="Segoe UI" w:cs="Segoe UI"/>
          <w:color w:val="000000"/>
        </w:rPr>
        <w:t xml:space="preserve">i </w:t>
      </w:r>
      <w:r>
        <w:rPr>
          <w:rFonts w:ascii="Segoe UI" w:hAnsi="Segoe UI" w:cs="Segoe UI"/>
          <w:color w:val="000000"/>
        </w:rPr>
        <w:t>ứ</w:t>
      </w:r>
      <w:r>
        <w:rPr>
          <w:rFonts w:ascii="Segoe UI" w:hAnsi="Segoe UI" w:cs="Segoe UI"/>
          <w:color w:val="000000"/>
        </w:rPr>
        <w:t>ng d</w:t>
      </w:r>
      <w:r>
        <w:rPr>
          <w:rFonts w:ascii="Segoe UI" w:hAnsi="Segoe UI" w:cs="Segoe UI"/>
          <w:color w:val="000000"/>
        </w:rPr>
        <w:t>ụ</w:t>
      </w:r>
      <w:r>
        <w:rPr>
          <w:rFonts w:ascii="Segoe UI" w:hAnsi="Segoe UI" w:cs="Segoe UI"/>
          <w:color w:val="000000"/>
        </w:rPr>
        <w:t>ng này là đ</w:t>
      </w:r>
      <w:r>
        <w:rPr>
          <w:rFonts w:ascii="Segoe UI" w:hAnsi="Segoe UI" w:cs="Segoe UI"/>
          <w:color w:val="000000"/>
        </w:rPr>
        <w:t>ạ</w:t>
      </w:r>
      <w:r>
        <w:rPr>
          <w:rFonts w:ascii="Segoe UI" w:hAnsi="Segoe UI" w:cs="Segoe UI"/>
          <w:color w:val="000000"/>
        </w:rPr>
        <w:t>t đư</w:t>
      </w:r>
      <w:r>
        <w:rPr>
          <w:rFonts w:ascii="Segoe UI" w:hAnsi="Segoe UI" w:cs="Segoe UI"/>
          <w:color w:val="000000"/>
        </w:rPr>
        <w:t>ợ</w:t>
      </w:r>
      <w:r>
        <w:rPr>
          <w:rFonts w:ascii="Segoe UI" w:hAnsi="Segoe UI" w:cs="Segoe UI"/>
          <w:color w:val="000000"/>
        </w:rPr>
        <w:t>c s</w:t>
      </w:r>
      <w:r>
        <w:rPr>
          <w:rFonts w:ascii="Segoe UI" w:hAnsi="Segoe UI" w:cs="Segoe UI"/>
          <w:color w:val="000000"/>
        </w:rPr>
        <w:t>ự</w:t>
      </w:r>
      <w:r>
        <w:rPr>
          <w:rFonts w:ascii="Segoe UI" w:hAnsi="Segoe UI" w:cs="Segoe UI"/>
          <w:color w:val="000000"/>
        </w:rPr>
        <w:t xml:space="preserve"> k</w:t>
      </w:r>
      <w:r>
        <w:rPr>
          <w:rFonts w:ascii="Segoe UI" w:hAnsi="Segoe UI" w:cs="Segoe UI"/>
          <w:color w:val="000000"/>
        </w:rPr>
        <w:t>ế</w:t>
      </w:r>
      <w:r>
        <w:rPr>
          <w:rFonts w:ascii="Segoe UI" w:hAnsi="Segoe UI" w:cs="Segoe UI"/>
          <w:color w:val="000000"/>
        </w:rPr>
        <w:t>t h</w:t>
      </w:r>
      <w:r>
        <w:rPr>
          <w:rFonts w:ascii="Segoe UI" w:hAnsi="Segoe UI" w:cs="Segoe UI"/>
          <w:color w:val="000000"/>
        </w:rPr>
        <w:t>ợ</w:t>
      </w:r>
      <w:r>
        <w:rPr>
          <w:rFonts w:ascii="Segoe UI" w:hAnsi="Segoe UI" w:cs="Segoe UI"/>
          <w:color w:val="000000"/>
        </w:rPr>
        <w:t>p l</w:t>
      </w:r>
      <w:r>
        <w:rPr>
          <w:rFonts w:ascii="Segoe UI" w:hAnsi="Segoe UI" w:cs="Segoe UI"/>
          <w:color w:val="000000"/>
        </w:rPr>
        <w:t>ỏ</w:t>
      </w:r>
      <w:r>
        <w:rPr>
          <w:rFonts w:ascii="Segoe UI" w:hAnsi="Segoe UI" w:cs="Segoe UI"/>
          <w:color w:val="000000"/>
        </w:rPr>
        <w:t>ng l</w:t>
      </w:r>
      <w:r>
        <w:rPr>
          <w:rFonts w:ascii="Segoe UI" w:hAnsi="Segoe UI" w:cs="Segoe UI"/>
          <w:color w:val="000000"/>
        </w:rPr>
        <w:t>ẻ</w:t>
      </w:r>
      <w:r>
        <w:rPr>
          <w:rFonts w:ascii="Segoe UI" w:hAnsi="Segoe UI" w:cs="Segoe UI"/>
          <w:color w:val="000000"/>
        </w:rPr>
        <w:t>o gi</w:t>
      </w:r>
      <w:r>
        <w:rPr>
          <w:rFonts w:ascii="Segoe UI" w:hAnsi="Segoe UI" w:cs="Segoe UI"/>
          <w:color w:val="000000"/>
        </w:rPr>
        <w:t>ữ</w:t>
      </w:r>
      <w:r>
        <w:rPr>
          <w:rFonts w:ascii="Segoe UI" w:hAnsi="Segoe UI" w:cs="Segoe UI"/>
          <w:color w:val="000000"/>
        </w:rPr>
        <w:t>a máy khách và máy ch</w:t>
      </w:r>
      <w:r>
        <w:rPr>
          <w:rFonts w:ascii="Segoe UI" w:hAnsi="Segoe UI" w:cs="Segoe UI"/>
          <w:color w:val="000000"/>
        </w:rPr>
        <w:t>ủ</w:t>
      </w:r>
      <w:r>
        <w:rPr>
          <w:rFonts w:ascii="Segoe UI" w:hAnsi="Segoe UI" w:cs="Segoe UI"/>
          <w:color w:val="000000"/>
        </w:rPr>
        <w:t>.</w:t>
      </w:r>
    </w:p>
    <w:p w:rsidR="00685AF5" w:rsidRDefault="003D24F8">
      <w:pPr>
        <w:numPr>
          <w:ilvl w:val="0"/>
          <w:numId w:val="21"/>
        </w:numPr>
        <w:shd w:val="clear" w:color="auto" w:fill="FFFFFF"/>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 xml:space="preserve">Các </w:t>
      </w:r>
      <w:r>
        <w:rPr>
          <w:rStyle w:val="Strong"/>
          <w:rFonts w:ascii="Segoe UI" w:hAnsi="Segoe UI" w:cs="Segoe UI"/>
          <w:color w:val="000000"/>
        </w:rPr>
        <w:t>ứ</w:t>
      </w:r>
      <w:r>
        <w:rPr>
          <w:rStyle w:val="Strong"/>
          <w:rFonts w:ascii="Segoe UI" w:hAnsi="Segoe UI" w:cs="Segoe UI"/>
          <w:color w:val="000000"/>
        </w:rPr>
        <w:t>ng d</w:t>
      </w:r>
      <w:r>
        <w:rPr>
          <w:rStyle w:val="Strong"/>
          <w:rFonts w:ascii="Segoe UI" w:hAnsi="Segoe UI" w:cs="Segoe UI"/>
          <w:color w:val="000000"/>
        </w:rPr>
        <w:t>ụ</w:t>
      </w:r>
      <w:r>
        <w:rPr>
          <w:rStyle w:val="Strong"/>
          <w:rFonts w:ascii="Segoe UI" w:hAnsi="Segoe UI" w:cs="Segoe UI"/>
          <w:color w:val="000000"/>
        </w:rPr>
        <w:t>ng web</w:t>
      </w:r>
      <w:r>
        <w:rPr>
          <w:rFonts w:ascii="Segoe UI" w:hAnsi="Segoe UI" w:cs="Segoe UI"/>
          <w:color w:val="000000"/>
        </w:rPr>
        <w:t xml:space="preserve">. Các </w:t>
      </w:r>
      <w:r>
        <w:rPr>
          <w:rFonts w:ascii="Segoe UI" w:hAnsi="Segoe UI" w:cs="Segoe UI"/>
          <w:color w:val="000000"/>
        </w:rPr>
        <w:t>ứ</w:t>
      </w:r>
      <w:r>
        <w:rPr>
          <w:rFonts w:ascii="Segoe UI" w:hAnsi="Segoe UI" w:cs="Segoe UI"/>
          <w:color w:val="000000"/>
        </w:rPr>
        <w:t>ng d</w:t>
      </w:r>
      <w:r>
        <w:rPr>
          <w:rFonts w:ascii="Segoe UI" w:hAnsi="Segoe UI" w:cs="Segoe UI"/>
          <w:color w:val="000000"/>
        </w:rPr>
        <w:t>ụ</w:t>
      </w:r>
      <w:r>
        <w:rPr>
          <w:rFonts w:ascii="Segoe UI" w:hAnsi="Segoe UI" w:cs="Segoe UI"/>
          <w:color w:val="000000"/>
        </w:rPr>
        <w:t>ng lo</w:t>
      </w:r>
      <w:r>
        <w:rPr>
          <w:rFonts w:ascii="Segoe UI" w:hAnsi="Segoe UI" w:cs="Segoe UI"/>
          <w:color w:val="000000"/>
        </w:rPr>
        <w:t>ạ</w:t>
      </w:r>
      <w:r>
        <w:rPr>
          <w:rFonts w:ascii="Segoe UI" w:hAnsi="Segoe UI" w:cs="Segoe UI"/>
          <w:color w:val="000000"/>
        </w:rPr>
        <w:t>i này thư</w:t>
      </w:r>
      <w:r>
        <w:rPr>
          <w:rFonts w:ascii="Segoe UI" w:hAnsi="Segoe UI" w:cs="Segoe UI"/>
          <w:color w:val="000000"/>
        </w:rPr>
        <w:t>ờ</w:t>
      </w:r>
      <w:r>
        <w:rPr>
          <w:rFonts w:ascii="Segoe UI" w:hAnsi="Segoe UI" w:cs="Segoe UI"/>
          <w:color w:val="000000"/>
        </w:rPr>
        <w:t>ng h</w:t>
      </w:r>
      <w:r>
        <w:rPr>
          <w:rFonts w:ascii="Segoe UI" w:hAnsi="Segoe UI" w:cs="Segoe UI"/>
          <w:color w:val="000000"/>
        </w:rPr>
        <w:t>ỗ</w:t>
      </w:r>
      <w:r>
        <w:rPr>
          <w:rFonts w:ascii="Segoe UI" w:hAnsi="Segoe UI" w:cs="Segoe UI"/>
          <w:color w:val="000000"/>
        </w:rPr>
        <w:t xml:space="preserve"> tr</w:t>
      </w:r>
      <w:r>
        <w:rPr>
          <w:rFonts w:ascii="Segoe UI" w:hAnsi="Segoe UI" w:cs="Segoe UI"/>
          <w:color w:val="000000"/>
        </w:rPr>
        <w:t>ợ</w:t>
      </w:r>
      <w:r>
        <w:rPr>
          <w:rFonts w:ascii="Segoe UI" w:hAnsi="Segoe UI" w:cs="Segoe UI"/>
          <w:color w:val="000000"/>
        </w:rPr>
        <w:t xml:space="preserve"> các k</w:t>
      </w:r>
      <w:r>
        <w:rPr>
          <w:rFonts w:ascii="Segoe UI" w:hAnsi="Segoe UI" w:cs="Segoe UI"/>
          <w:color w:val="000000"/>
        </w:rPr>
        <w:t>ị</w:t>
      </w:r>
      <w:r>
        <w:rPr>
          <w:rFonts w:ascii="Segoe UI" w:hAnsi="Segoe UI" w:cs="Segoe UI"/>
          <w:color w:val="000000"/>
        </w:rPr>
        <w:t>ch b</w:t>
      </w:r>
      <w:r>
        <w:rPr>
          <w:rFonts w:ascii="Segoe UI" w:hAnsi="Segoe UI" w:cs="Segoe UI"/>
          <w:color w:val="000000"/>
        </w:rPr>
        <w:t>ả</w:t>
      </w:r>
      <w:r>
        <w:rPr>
          <w:rFonts w:ascii="Segoe UI" w:hAnsi="Segoe UI" w:cs="Segoe UI"/>
          <w:color w:val="000000"/>
        </w:rPr>
        <w:t>n đư</w:t>
      </w:r>
      <w:r>
        <w:rPr>
          <w:rFonts w:ascii="Segoe UI" w:hAnsi="Segoe UI" w:cs="Segoe UI"/>
          <w:color w:val="000000"/>
        </w:rPr>
        <w:t>ợ</w:t>
      </w:r>
      <w:r>
        <w:rPr>
          <w:rFonts w:ascii="Segoe UI" w:hAnsi="Segoe UI" w:cs="Segoe UI"/>
          <w:color w:val="000000"/>
        </w:rPr>
        <w:t>c k</w:t>
      </w:r>
      <w:r>
        <w:rPr>
          <w:rFonts w:ascii="Segoe UI" w:hAnsi="Segoe UI" w:cs="Segoe UI"/>
          <w:color w:val="000000"/>
        </w:rPr>
        <w:t>ế</w:t>
      </w:r>
      <w:r>
        <w:rPr>
          <w:rFonts w:ascii="Segoe UI" w:hAnsi="Segoe UI" w:cs="Segoe UI"/>
          <w:color w:val="000000"/>
        </w:rPr>
        <w:t>t n</w:t>
      </w:r>
      <w:r>
        <w:rPr>
          <w:rFonts w:ascii="Segoe UI" w:hAnsi="Segoe UI" w:cs="Segoe UI"/>
          <w:color w:val="000000"/>
        </w:rPr>
        <w:t>ố</w:t>
      </w:r>
      <w:r>
        <w:rPr>
          <w:rFonts w:ascii="Segoe UI" w:hAnsi="Segoe UI" w:cs="Segoe UI"/>
          <w:color w:val="000000"/>
        </w:rPr>
        <w:t>i và có th</w:t>
      </w:r>
      <w:r>
        <w:rPr>
          <w:rFonts w:ascii="Segoe UI" w:hAnsi="Segoe UI" w:cs="Segoe UI"/>
          <w:color w:val="000000"/>
        </w:rPr>
        <w:t>ể</w:t>
      </w:r>
      <w:r>
        <w:rPr>
          <w:rFonts w:ascii="Segoe UI" w:hAnsi="Segoe UI" w:cs="Segoe UI"/>
          <w:color w:val="000000"/>
        </w:rPr>
        <w:t xml:space="preserve"> h</w:t>
      </w:r>
      <w:r>
        <w:rPr>
          <w:rFonts w:ascii="Segoe UI" w:hAnsi="Segoe UI" w:cs="Segoe UI"/>
          <w:color w:val="000000"/>
        </w:rPr>
        <w:t>ỗ</w:t>
      </w:r>
      <w:r>
        <w:rPr>
          <w:rFonts w:ascii="Segoe UI" w:hAnsi="Segoe UI" w:cs="Segoe UI"/>
          <w:color w:val="000000"/>
        </w:rPr>
        <w:t xml:space="preserve"> tr</w:t>
      </w:r>
      <w:r>
        <w:rPr>
          <w:rFonts w:ascii="Segoe UI" w:hAnsi="Segoe UI" w:cs="Segoe UI"/>
          <w:color w:val="000000"/>
        </w:rPr>
        <w:t>ợ</w:t>
      </w:r>
      <w:r>
        <w:rPr>
          <w:rFonts w:ascii="Segoe UI" w:hAnsi="Segoe UI" w:cs="Segoe UI"/>
          <w:color w:val="000000"/>
        </w:rPr>
        <w:t xml:space="preserve"> các trình duy</w:t>
      </w:r>
      <w:r>
        <w:rPr>
          <w:rFonts w:ascii="Segoe UI" w:hAnsi="Segoe UI" w:cs="Segoe UI"/>
          <w:color w:val="000000"/>
        </w:rPr>
        <w:t>ệ</w:t>
      </w:r>
      <w:r>
        <w:rPr>
          <w:rFonts w:ascii="Segoe UI" w:hAnsi="Segoe UI" w:cs="Segoe UI"/>
          <w:color w:val="000000"/>
        </w:rPr>
        <w:t>t khác n</w:t>
      </w:r>
      <w:r>
        <w:rPr>
          <w:rFonts w:ascii="Segoe UI" w:hAnsi="Segoe UI" w:cs="Segoe UI"/>
          <w:color w:val="000000"/>
        </w:rPr>
        <w:t>hau ch</w:t>
      </w:r>
      <w:r>
        <w:rPr>
          <w:rFonts w:ascii="Segoe UI" w:hAnsi="Segoe UI" w:cs="Segoe UI"/>
          <w:color w:val="000000"/>
        </w:rPr>
        <w:t>ạ</w:t>
      </w:r>
      <w:r>
        <w:rPr>
          <w:rFonts w:ascii="Segoe UI" w:hAnsi="Segoe UI" w:cs="Segoe UI"/>
          <w:color w:val="000000"/>
        </w:rPr>
        <w:t>y trên m</w:t>
      </w:r>
      <w:r>
        <w:rPr>
          <w:rFonts w:ascii="Segoe UI" w:hAnsi="Segoe UI" w:cs="Segoe UI"/>
          <w:color w:val="000000"/>
        </w:rPr>
        <w:t>ộ</w:t>
      </w:r>
      <w:r>
        <w:rPr>
          <w:rFonts w:ascii="Segoe UI" w:hAnsi="Segoe UI" w:cs="Segoe UI"/>
          <w:color w:val="000000"/>
        </w:rPr>
        <w:t>t lo</w:t>
      </w:r>
      <w:r>
        <w:rPr>
          <w:rFonts w:ascii="Segoe UI" w:hAnsi="Segoe UI" w:cs="Segoe UI"/>
          <w:color w:val="000000"/>
        </w:rPr>
        <w:t>ạ</w:t>
      </w:r>
      <w:r>
        <w:rPr>
          <w:rFonts w:ascii="Segoe UI" w:hAnsi="Segoe UI" w:cs="Segoe UI"/>
          <w:color w:val="000000"/>
        </w:rPr>
        <w:t>t các h</w:t>
      </w:r>
      <w:r>
        <w:rPr>
          <w:rFonts w:ascii="Segoe UI" w:hAnsi="Segoe UI" w:cs="Segoe UI"/>
          <w:color w:val="000000"/>
        </w:rPr>
        <w:t>ệ</w:t>
      </w:r>
      <w:r>
        <w:rPr>
          <w:rFonts w:ascii="Segoe UI" w:hAnsi="Segoe UI" w:cs="Segoe UI"/>
          <w:color w:val="000000"/>
        </w:rPr>
        <w:t xml:space="preserve"> đi</w:t>
      </w:r>
      <w:r>
        <w:rPr>
          <w:rFonts w:ascii="Segoe UI" w:hAnsi="Segoe UI" w:cs="Segoe UI"/>
          <w:color w:val="000000"/>
        </w:rPr>
        <w:t>ề</w:t>
      </w:r>
      <w:r>
        <w:rPr>
          <w:rFonts w:ascii="Segoe UI" w:hAnsi="Segoe UI" w:cs="Segoe UI"/>
          <w:color w:val="000000"/>
        </w:rPr>
        <w:t>u hành và n</w:t>
      </w:r>
      <w:r>
        <w:rPr>
          <w:rFonts w:ascii="Segoe UI" w:hAnsi="Segoe UI" w:cs="Segoe UI"/>
          <w:color w:val="000000"/>
        </w:rPr>
        <w:t>ề</w:t>
      </w:r>
      <w:r>
        <w:rPr>
          <w:rFonts w:ascii="Segoe UI" w:hAnsi="Segoe UI" w:cs="Segoe UI"/>
          <w:color w:val="000000"/>
        </w:rPr>
        <w:t>n t</w:t>
      </w:r>
      <w:r>
        <w:rPr>
          <w:rFonts w:ascii="Segoe UI" w:hAnsi="Segoe UI" w:cs="Segoe UI"/>
          <w:color w:val="000000"/>
        </w:rPr>
        <w:t>ả</w:t>
      </w:r>
      <w:r>
        <w:rPr>
          <w:rFonts w:ascii="Segoe UI" w:hAnsi="Segoe UI" w:cs="Segoe UI"/>
          <w:color w:val="000000"/>
        </w:rPr>
        <w:t>ng.</w:t>
      </w:r>
    </w:p>
    <w:p w:rsidR="00685AF5" w:rsidRDefault="003D24F8">
      <w:pPr>
        <w:pStyle w:val="P68B1DB1-NormalWeb4"/>
        <w:shd w:val="clear" w:color="auto" w:fill="FFFFFF"/>
        <w:spacing w:after="0" w:afterAutospacing="0"/>
      </w:pPr>
      <w:r>
        <w:t>Có nhiều loại ứng dụng cụ thể hơn mà bạn có thể thiết kế và xây dựng. Nói chung, các loại này là các chuyên môn hóa hoặc kết hợp của các loại cơ bản được mô tả trong danh sách này.</w:t>
      </w:r>
    </w:p>
    <w:p w:rsidR="00685AF5" w:rsidRDefault="003D24F8">
      <w:pPr>
        <w:pStyle w:val="P68B1DB1-Heading25"/>
        <w:shd w:val="clear" w:color="auto" w:fill="FFFFFF"/>
        <w:spacing w:before="0" w:beforeAutospacing="0" w:after="0" w:afterAutospacing="0"/>
      </w:pPr>
      <w:r>
        <w:t>Xem xét Loại Ứng dụng</w:t>
      </w:r>
    </w:p>
    <w:p w:rsidR="00685AF5" w:rsidRDefault="003D24F8">
      <w:pPr>
        <w:pStyle w:val="P68B1DB1-NormalWeb4"/>
        <w:shd w:val="clear" w:color="auto" w:fill="FFFFFF"/>
        <w:spacing w:after="0" w:afterAutospacing="0"/>
      </w:pPr>
      <w:r>
        <w:t>Bảng dưới đây chỉ ra những lợi ích và cân nhắc đối với các nguyên tắc áp dụng phổ biến.</w:t>
      </w:r>
    </w:p>
    <w:tbl>
      <w:tblPr>
        <w:tblW w:w="10620" w:type="dxa"/>
        <w:tblCellMar>
          <w:top w:w="15" w:type="dxa"/>
          <w:left w:w="15" w:type="dxa"/>
          <w:bottom w:w="15" w:type="dxa"/>
          <w:right w:w="15" w:type="dxa"/>
        </w:tblCellMar>
        <w:tblLook w:val="04A0" w:firstRow="1" w:lastRow="0" w:firstColumn="1" w:lastColumn="0" w:noHBand="0" w:noVBand="1"/>
      </w:tblPr>
      <w:tblGrid>
        <w:gridCol w:w="2169"/>
        <w:gridCol w:w="3763"/>
        <w:gridCol w:w="4688"/>
      </w:tblGrid>
      <w:tr w:rsidR="00685AF5">
        <w:trPr>
          <w:tblHeader/>
        </w:trPr>
        <w:tc>
          <w:tcPr>
            <w:tcW w:w="0" w:type="auto"/>
            <w:tcBorders>
              <w:top w:val="nil"/>
              <w:left w:val="nil"/>
              <w:bottom w:val="nil"/>
              <w:right w:val="nil"/>
            </w:tcBorders>
            <w:tcMar>
              <w:top w:w="180" w:type="dxa"/>
              <w:left w:w="240" w:type="dxa"/>
              <w:bottom w:w="180" w:type="dxa"/>
              <w:right w:w="240" w:type="dxa"/>
            </w:tcMar>
            <w:vAlign w:val="bottom"/>
            <w:hideMark/>
          </w:tcPr>
          <w:p w:rsidR="00685AF5" w:rsidRDefault="003D24F8">
            <w:pPr>
              <w:pStyle w:val="P68B1DB1-NormalWeb6"/>
              <w:spacing w:before="0" w:beforeAutospacing="0" w:after="0" w:afterAutospacing="0"/>
            </w:pPr>
            <w:r>
              <w:t>Loại ứng dụng</w:t>
            </w:r>
          </w:p>
        </w:tc>
        <w:tc>
          <w:tcPr>
            <w:tcW w:w="0" w:type="auto"/>
            <w:tcBorders>
              <w:top w:val="nil"/>
              <w:left w:val="nil"/>
              <w:bottom w:val="nil"/>
              <w:right w:val="nil"/>
            </w:tcBorders>
            <w:tcMar>
              <w:top w:w="180" w:type="dxa"/>
              <w:left w:w="240" w:type="dxa"/>
              <w:bottom w:w="180" w:type="dxa"/>
              <w:right w:w="240" w:type="dxa"/>
            </w:tcMar>
            <w:vAlign w:val="bottom"/>
            <w:hideMark/>
          </w:tcPr>
          <w:p w:rsidR="00685AF5" w:rsidRDefault="003D24F8">
            <w:pPr>
              <w:pStyle w:val="P68B1DB1-NormalWeb6"/>
              <w:spacing w:before="0" w:beforeAutospacing="0" w:after="0" w:afterAutospacing="0"/>
            </w:pPr>
            <w:r>
              <w:t>Quyền lợi</w:t>
            </w:r>
          </w:p>
        </w:tc>
        <w:tc>
          <w:tcPr>
            <w:tcW w:w="0" w:type="auto"/>
            <w:tcBorders>
              <w:top w:val="nil"/>
              <w:left w:val="nil"/>
              <w:bottom w:val="nil"/>
              <w:right w:val="nil"/>
            </w:tcBorders>
            <w:tcMar>
              <w:top w:w="180" w:type="dxa"/>
              <w:left w:w="240" w:type="dxa"/>
              <w:bottom w:w="180" w:type="dxa"/>
              <w:right w:w="240" w:type="dxa"/>
            </w:tcMar>
            <w:vAlign w:val="bottom"/>
            <w:hideMark/>
          </w:tcPr>
          <w:p w:rsidR="00685AF5" w:rsidRDefault="003D24F8">
            <w:pPr>
              <w:pStyle w:val="P68B1DB1-NormalWeb6"/>
              <w:spacing w:before="0" w:beforeAutospacing="0" w:after="0" w:afterAutospacing="0"/>
            </w:pPr>
            <w:r>
              <w:t>Một số cân nhắc</w:t>
            </w:r>
          </w:p>
        </w:tc>
      </w:tr>
      <w:tr w:rsidR="00685AF5">
        <w:tc>
          <w:tcPr>
            <w:tcW w:w="0" w:type="auto"/>
            <w:tcBorders>
              <w:top w:val="nil"/>
              <w:left w:val="nil"/>
              <w:bottom w:val="nil"/>
              <w:right w:val="nil"/>
            </w:tcBorders>
            <w:tcMar>
              <w:top w:w="180" w:type="dxa"/>
              <w:left w:w="240" w:type="dxa"/>
              <w:bottom w:w="180" w:type="dxa"/>
              <w:right w:w="240" w:type="dxa"/>
            </w:tcMar>
            <w:hideMark/>
          </w:tcPr>
          <w:p w:rsidR="00685AF5" w:rsidRDefault="003D24F8">
            <w:pPr>
              <w:pStyle w:val="NormalWeb"/>
              <w:spacing w:before="0" w:beforeAutospacing="0" w:after="0" w:afterAutospacing="0"/>
            </w:pPr>
            <w:r>
              <w:rPr>
                <w:rStyle w:val="Emphasis"/>
              </w:rPr>
              <w:t>Ứng dụng di động</w:t>
            </w:r>
          </w:p>
        </w:tc>
        <w:tc>
          <w:tcPr>
            <w:tcW w:w="0" w:type="auto"/>
            <w:tcBorders>
              <w:top w:val="nil"/>
              <w:left w:val="nil"/>
              <w:bottom w:val="nil"/>
              <w:right w:val="nil"/>
            </w:tcBorders>
            <w:tcMar>
              <w:top w:w="180" w:type="dxa"/>
              <w:left w:w="240" w:type="dxa"/>
              <w:bottom w:w="180" w:type="dxa"/>
              <w:right w:w="240" w:type="dxa"/>
            </w:tcMar>
            <w:hideMark/>
          </w:tcPr>
          <w:p w:rsidR="00685AF5" w:rsidRDefault="003D24F8">
            <w:pPr>
              <w:pStyle w:val="NormalWeb"/>
              <w:spacing w:before="0" w:beforeAutospacing="0" w:after="0" w:afterAutospacing="0"/>
            </w:pPr>
            <w:r>
              <w:t>Hỗ trợ cho các thiết bị cầm tay.</w:t>
            </w:r>
          </w:p>
          <w:p w:rsidR="00685AF5" w:rsidRDefault="003D24F8">
            <w:pPr>
              <w:pStyle w:val="NormalWeb"/>
              <w:spacing w:after="0" w:afterAutospacing="0"/>
            </w:pPr>
            <w:r>
              <w:t>Tính khả dụng và dễ sử dụng cho người dùng văn phòng.</w:t>
            </w:r>
          </w:p>
          <w:p w:rsidR="00685AF5" w:rsidRDefault="003D24F8">
            <w:pPr>
              <w:pStyle w:val="NormalWeb"/>
              <w:spacing w:after="0" w:afterAutospacing="0"/>
            </w:pPr>
            <w:r>
              <w:t>Hỗ trợ cho các tình huống ngoại tuyến và thỉnh thoảng được kết nối.</w:t>
            </w:r>
          </w:p>
        </w:tc>
        <w:tc>
          <w:tcPr>
            <w:tcW w:w="0" w:type="auto"/>
            <w:tcBorders>
              <w:top w:val="nil"/>
              <w:left w:val="nil"/>
              <w:bottom w:val="nil"/>
              <w:right w:val="nil"/>
            </w:tcBorders>
            <w:tcMar>
              <w:top w:w="180" w:type="dxa"/>
              <w:left w:w="240" w:type="dxa"/>
              <w:bottom w:w="180" w:type="dxa"/>
              <w:right w:w="240" w:type="dxa"/>
            </w:tcMar>
            <w:hideMark/>
          </w:tcPr>
          <w:p w:rsidR="00685AF5" w:rsidRDefault="003D24F8">
            <w:pPr>
              <w:pStyle w:val="NormalWeb"/>
              <w:spacing w:before="0" w:beforeAutospacing="0" w:after="0" w:afterAutospacing="0"/>
            </w:pPr>
            <w:r>
              <w:t>Giới hạn đầu vào và điều hướng.</w:t>
            </w:r>
          </w:p>
          <w:p w:rsidR="00685AF5" w:rsidRDefault="003D24F8">
            <w:pPr>
              <w:pStyle w:val="NormalWeb"/>
              <w:spacing w:after="0" w:afterAutospacing="0"/>
            </w:pPr>
            <w:r>
              <w:t>Khu vực hiển thị màn hình giới hạn.</w:t>
            </w:r>
          </w:p>
        </w:tc>
      </w:tr>
      <w:tr w:rsidR="00685AF5">
        <w:tc>
          <w:tcPr>
            <w:tcW w:w="0" w:type="auto"/>
            <w:tcBorders>
              <w:top w:val="nil"/>
              <w:left w:val="nil"/>
              <w:bottom w:val="nil"/>
              <w:right w:val="nil"/>
            </w:tcBorders>
            <w:tcMar>
              <w:top w:w="180" w:type="dxa"/>
              <w:left w:w="240" w:type="dxa"/>
              <w:bottom w:w="180" w:type="dxa"/>
              <w:right w:w="240" w:type="dxa"/>
            </w:tcMar>
            <w:hideMark/>
          </w:tcPr>
          <w:p w:rsidR="00685AF5" w:rsidRDefault="003D24F8">
            <w:pPr>
              <w:pStyle w:val="NormalWeb"/>
              <w:spacing w:before="0" w:beforeAutospacing="0" w:after="0" w:afterAutospacing="0"/>
            </w:pPr>
            <w:r>
              <w:rPr>
                <w:rStyle w:val="Emphasis"/>
              </w:rPr>
              <w:t>Ứng dụng khách phong phú</w:t>
            </w:r>
          </w:p>
        </w:tc>
        <w:tc>
          <w:tcPr>
            <w:tcW w:w="0" w:type="auto"/>
            <w:tcBorders>
              <w:top w:val="nil"/>
              <w:left w:val="nil"/>
              <w:bottom w:val="nil"/>
              <w:right w:val="nil"/>
            </w:tcBorders>
            <w:tcMar>
              <w:top w:w="180" w:type="dxa"/>
              <w:left w:w="240" w:type="dxa"/>
              <w:bottom w:w="180" w:type="dxa"/>
              <w:right w:w="240" w:type="dxa"/>
            </w:tcMar>
            <w:hideMark/>
          </w:tcPr>
          <w:p w:rsidR="00685AF5" w:rsidRDefault="003D24F8">
            <w:pPr>
              <w:pStyle w:val="NormalWeb"/>
              <w:spacing w:before="0" w:beforeAutospacing="0" w:after="0" w:afterAutospacing="0"/>
            </w:pPr>
            <w:r>
              <w:t>Khả năng tận dụng các nguồn lực của khách hàng.</w:t>
            </w:r>
          </w:p>
          <w:p w:rsidR="00685AF5" w:rsidRDefault="003D24F8">
            <w:pPr>
              <w:pStyle w:val="NormalWeb"/>
              <w:spacing w:after="0" w:afterAutospacing="0"/>
            </w:pPr>
            <w:r>
              <w:t>Khả năng phản hồi tốt hơn, chức năng UI phong phú và cải thiện trải nghiệm người dùng.</w:t>
            </w:r>
          </w:p>
          <w:p w:rsidR="00685AF5" w:rsidRDefault="003D24F8">
            <w:pPr>
              <w:pStyle w:val="NormalWeb"/>
              <w:spacing w:after="0" w:afterAutospacing="0"/>
            </w:pPr>
            <w:r>
              <w:t>Tương tác năng động và đáp ứng cao.</w:t>
            </w:r>
          </w:p>
          <w:p w:rsidR="00685AF5" w:rsidRDefault="003D24F8">
            <w:pPr>
              <w:pStyle w:val="NormalWeb"/>
              <w:spacing w:after="0" w:afterAutospacing="0"/>
            </w:pPr>
            <w:r>
              <w:t>Hỗ trợ cho các tình huống ngoại tuyến và thỉnh thoảng được kết nối.</w:t>
            </w:r>
          </w:p>
        </w:tc>
        <w:tc>
          <w:tcPr>
            <w:tcW w:w="0" w:type="auto"/>
            <w:tcBorders>
              <w:top w:val="nil"/>
              <w:left w:val="nil"/>
              <w:bottom w:val="nil"/>
              <w:right w:val="nil"/>
            </w:tcBorders>
            <w:tcMar>
              <w:top w:w="180" w:type="dxa"/>
              <w:left w:w="240" w:type="dxa"/>
              <w:bottom w:w="180" w:type="dxa"/>
              <w:right w:w="240" w:type="dxa"/>
            </w:tcMar>
            <w:hideMark/>
          </w:tcPr>
          <w:p w:rsidR="00685AF5" w:rsidRDefault="003D24F8">
            <w:pPr>
              <w:pStyle w:val="NormalWeb"/>
              <w:spacing w:before="0" w:beforeAutospacing="0" w:after="0" w:afterAutospacing="0"/>
            </w:pPr>
            <w:r>
              <w:t>Độ phức tạp triển khai; tuy nhiên, một loạt các tùy chọn cài đặt như ClickOnce, Windows Installer VÀ XCOPY có sẵn.</w:t>
            </w:r>
          </w:p>
          <w:p w:rsidR="00685AF5" w:rsidRDefault="003D24F8">
            <w:pPr>
              <w:pStyle w:val="NormalWeb"/>
              <w:spacing w:after="0" w:afterAutospacing="0"/>
            </w:pPr>
            <w:r>
              <w:t>Thách thức với phiên bản theo thời gian.</w:t>
            </w:r>
          </w:p>
          <w:p w:rsidR="00685AF5" w:rsidRDefault="003D24F8">
            <w:pPr>
              <w:pStyle w:val="NormalWeb"/>
              <w:spacing w:after="0" w:afterAutospacing="0"/>
            </w:pPr>
            <w:r>
              <w:t>Các Phím Biệt Riêng của Hệ Điều Hành (Platform Specific Keys)</w:t>
            </w:r>
          </w:p>
        </w:tc>
      </w:tr>
      <w:tr w:rsidR="00685AF5">
        <w:tc>
          <w:tcPr>
            <w:tcW w:w="0" w:type="auto"/>
            <w:tcBorders>
              <w:top w:val="nil"/>
              <w:left w:val="nil"/>
              <w:bottom w:val="nil"/>
              <w:right w:val="nil"/>
            </w:tcBorders>
            <w:tcMar>
              <w:top w:w="180" w:type="dxa"/>
              <w:left w:w="240" w:type="dxa"/>
              <w:bottom w:w="180" w:type="dxa"/>
              <w:right w:w="240" w:type="dxa"/>
            </w:tcMar>
            <w:hideMark/>
          </w:tcPr>
          <w:p w:rsidR="00685AF5" w:rsidRDefault="003D24F8">
            <w:pPr>
              <w:pStyle w:val="NormalWeb"/>
              <w:spacing w:before="0" w:beforeAutospacing="0" w:after="0" w:afterAutospacing="0"/>
            </w:pPr>
            <w:r>
              <w:rPr>
                <w:rStyle w:val="Emphasis"/>
              </w:rPr>
              <w:t>Các ứng dụng Internet phong phú (RIA)</w:t>
            </w:r>
          </w:p>
        </w:tc>
        <w:tc>
          <w:tcPr>
            <w:tcW w:w="0" w:type="auto"/>
            <w:tcBorders>
              <w:top w:val="nil"/>
              <w:left w:val="nil"/>
              <w:bottom w:val="nil"/>
              <w:right w:val="nil"/>
            </w:tcBorders>
            <w:tcMar>
              <w:top w:w="180" w:type="dxa"/>
              <w:left w:w="240" w:type="dxa"/>
              <w:bottom w:w="180" w:type="dxa"/>
              <w:right w:w="240" w:type="dxa"/>
            </w:tcMar>
            <w:hideMark/>
          </w:tcPr>
          <w:p w:rsidR="00685AF5" w:rsidRDefault="003D24F8">
            <w:pPr>
              <w:pStyle w:val="NormalWeb"/>
              <w:spacing w:before="0" w:beforeAutospacing="0" w:after="0" w:afterAutospacing="0"/>
            </w:pPr>
            <w:r>
              <w:t>Khả năng giao diện người dùng phong phú tương tự như các máy khách phong phú.</w:t>
            </w:r>
          </w:p>
          <w:p w:rsidR="00685AF5" w:rsidRDefault="003D24F8">
            <w:pPr>
              <w:pStyle w:val="NormalWeb"/>
              <w:spacing w:after="0" w:afterAutospacing="0"/>
            </w:pPr>
            <w:r>
              <w:t>Hỗ trợ đa phương tiện phát trực tuyến và hiển thị đồ họa.</w:t>
            </w:r>
          </w:p>
          <w:p w:rsidR="00685AF5" w:rsidRDefault="003D24F8">
            <w:pPr>
              <w:pStyle w:val="NormalWeb"/>
              <w:spacing w:after="0" w:afterAutospacing="0"/>
            </w:pPr>
            <w:r>
              <w:t>Triển khai đơn giản với khả năng phân phối tương tự (REACH) như các trình khách Web.</w:t>
            </w:r>
          </w:p>
          <w:p w:rsidR="00685AF5" w:rsidRDefault="003D24F8">
            <w:pPr>
              <w:pStyle w:val="NormalWeb"/>
              <w:spacing w:after="0" w:afterAutospacing="0"/>
            </w:pPr>
            <w:r>
              <w:t>Nâng cấp và cập nhật phiên bản đơn</w:t>
            </w:r>
            <w:r>
              <w:t xml:space="preserve"> giản.</w:t>
            </w:r>
          </w:p>
          <w:p w:rsidR="00685AF5" w:rsidRDefault="003D24F8">
            <w:pPr>
              <w:pStyle w:val="NormalWeb"/>
              <w:spacing w:after="0" w:afterAutospacing="0"/>
            </w:pPr>
            <w:r>
              <w:t>Hỗ trợ cross-platform và cross-browser.</w:t>
            </w:r>
          </w:p>
        </w:tc>
        <w:tc>
          <w:tcPr>
            <w:tcW w:w="0" w:type="auto"/>
            <w:tcBorders>
              <w:top w:val="nil"/>
              <w:left w:val="nil"/>
              <w:bottom w:val="nil"/>
              <w:right w:val="nil"/>
            </w:tcBorders>
            <w:tcMar>
              <w:top w:w="180" w:type="dxa"/>
              <w:left w:w="240" w:type="dxa"/>
              <w:bottom w:w="180" w:type="dxa"/>
              <w:right w:w="240" w:type="dxa"/>
            </w:tcMar>
            <w:hideMark/>
          </w:tcPr>
          <w:p w:rsidR="00685AF5" w:rsidRDefault="003D24F8">
            <w:pPr>
              <w:pStyle w:val="NormalWeb"/>
              <w:spacing w:before="0" w:beforeAutospacing="0" w:after="0" w:afterAutospacing="0"/>
            </w:pPr>
            <w:r>
              <w:t>Dấu chân ứng dụng lớn hơn trên máy khách so với ứng dụng Web.</w:t>
            </w:r>
          </w:p>
          <w:p w:rsidR="00685AF5" w:rsidRDefault="003D24F8">
            <w:pPr>
              <w:pStyle w:val="NormalWeb"/>
              <w:spacing w:after="0" w:afterAutospacing="0"/>
            </w:pPr>
            <w:r>
              <w:t>Hạn chế trong việc tận dụng tài nguyên khách hàng so với ứng dụng khách hàng phong phú.</w:t>
            </w:r>
          </w:p>
          <w:p w:rsidR="00685AF5" w:rsidRDefault="003D24F8">
            <w:pPr>
              <w:pStyle w:val="NormalWeb"/>
              <w:spacing w:after="0" w:afterAutospacing="0"/>
            </w:pPr>
            <w:r>
              <w:t>Yêu cầu triển khai một khung thời gian chạy phù hợp trên má</w:t>
            </w:r>
            <w:r>
              <w:t>y khách.</w:t>
            </w:r>
          </w:p>
        </w:tc>
      </w:tr>
      <w:tr w:rsidR="00685AF5">
        <w:tc>
          <w:tcPr>
            <w:tcW w:w="0" w:type="auto"/>
            <w:tcBorders>
              <w:top w:val="nil"/>
              <w:left w:val="nil"/>
              <w:bottom w:val="nil"/>
              <w:right w:val="nil"/>
            </w:tcBorders>
            <w:tcMar>
              <w:top w:w="180" w:type="dxa"/>
              <w:left w:w="240" w:type="dxa"/>
              <w:bottom w:w="180" w:type="dxa"/>
              <w:right w:w="240" w:type="dxa"/>
            </w:tcMar>
            <w:hideMark/>
          </w:tcPr>
          <w:p w:rsidR="00685AF5" w:rsidRDefault="003D24F8">
            <w:pPr>
              <w:pStyle w:val="NormalWeb"/>
              <w:spacing w:before="0" w:beforeAutospacing="0" w:after="0" w:afterAutospacing="0"/>
            </w:pPr>
            <w:r>
              <w:rPr>
                <w:rStyle w:val="Emphasis"/>
              </w:rPr>
              <w:t>Ứng dụng dịch vụ</w:t>
            </w:r>
          </w:p>
        </w:tc>
        <w:tc>
          <w:tcPr>
            <w:tcW w:w="0" w:type="auto"/>
            <w:tcBorders>
              <w:top w:val="nil"/>
              <w:left w:val="nil"/>
              <w:bottom w:val="nil"/>
              <w:right w:val="nil"/>
            </w:tcBorders>
            <w:tcMar>
              <w:top w:w="180" w:type="dxa"/>
              <w:left w:w="240" w:type="dxa"/>
              <w:bottom w:w="180" w:type="dxa"/>
              <w:right w:w="240" w:type="dxa"/>
            </w:tcMar>
            <w:hideMark/>
          </w:tcPr>
          <w:p w:rsidR="00685AF5" w:rsidRDefault="003D24F8">
            <w:pPr>
              <w:pStyle w:val="NormalWeb"/>
              <w:spacing w:before="0" w:beforeAutospacing="0" w:after="0" w:afterAutospacing="0"/>
            </w:pPr>
            <w:r>
              <w:t>Tương tác được kết hợp lỏng lẻo giữa máy khách và máy chủ.</w:t>
            </w:r>
          </w:p>
          <w:p w:rsidR="00685AF5" w:rsidRDefault="003D24F8">
            <w:pPr>
              <w:pStyle w:val="NormalWeb"/>
              <w:spacing w:after="0" w:afterAutospacing="0"/>
            </w:pPr>
            <w:r>
              <w:t>Có thể được tiêu thụ bởi các ứng dụng khác nhau và không liên quan.</w:t>
            </w:r>
          </w:p>
          <w:p w:rsidR="00685AF5" w:rsidRDefault="003D24F8">
            <w:pPr>
              <w:pStyle w:val="NormalWeb"/>
              <w:spacing w:after="0" w:afterAutospacing="0"/>
            </w:pPr>
            <w:r>
              <w:t>Hỗ trợ khả năng tương tác.</w:t>
            </w:r>
          </w:p>
        </w:tc>
        <w:tc>
          <w:tcPr>
            <w:tcW w:w="0" w:type="auto"/>
            <w:tcBorders>
              <w:top w:val="nil"/>
              <w:left w:val="nil"/>
              <w:bottom w:val="nil"/>
              <w:right w:val="nil"/>
            </w:tcBorders>
            <w:tcMar>
              <w:top w:w="180" w:type="dxa"/>
              <w:left w:w="240" w:type="dxa"/>
              <w:bottom w:w="180" w:type="dxa"/>
              <w:right w:w="240" w:type="dxa"/>
            </w:tcMar>
            <w:hideMark/>
          </w:tcPr>
          <w:p w:rsidR="00685AF5" w:rsidRDefault="003D24F8">
            <w:pPr>
              <w:pStyle w:val="NormalWeb"/>
              <w:spacing w:before="0" w:beforeAutospacing="0" w:after="0" w:afterAutospacing="0"/>
            </w:pPr>
            <w:r>
              <w:t>Không hỗ trợ UI.</w:t>
            </w:r>
          </w:p>
          <w:p w:rsidR="00685AF5" w:rsidRDefault="003D24F8">
            <w:pPr>
              <w:pStyle w:val="NormalWeb"/>
              <w:spacing w:after="0" w:afterAutospacing="0"/>
            </w:pPr>
            <w:r>
              <w:t>Phụ thuộc vào kết nối mạng.</w:t>
            </w:r>
          </w:p>
        </w:tc>
      </w:tr>
      <w:tr w:rsidR="00685AF5">
        <w:tc>
          <w:tcPr>
            <w:tcW w:w="0" w:type="auto"/>
            <w:tcBorders>
              <w:top w:val="nil"/>
              <w:left w:val="nil"/>
              <w:bottom w:val="nil"/>
              <w:right w:val="nil"/>
            </w:tcBorders>
            <w:tcMar>
              <w:top w:w="180" w:type="dxa"/>
              <w:left w:w="240" w:type="dxa"/>
              <w:bottom w:w="180" w:type="dxa"/>
              <w:right w:w="240" w:type="dxa"/>
            </w:tcMar>
            <w:hideMark/>
          </w:tcPr>
          <w:p w:rsidR="00685AF5" w:rsidRDefault="003D24F8">
            <w:pPr>
              <w:pStyle w:val="NormalWeb"/>
              <w:spacing w:before="0" w:beforeAutospacing="0" w:after="0" w:afterAutospacing="0"/>
            </w:pPr>
            <w:r>
              <w:rPr>
                <w:rStyle w:val="Emphasis"/>
              </w:rPr>
              <w:t>Ứng dụng web</w:t>
            </w:r>
          </w:p>
        </w:tc>
        <w:tc>
          <w:tcPr>
            <w:tcW w:w="0" w:type="auto"/>
            <w:tcBorders>
              <w:top w:val="nil"/>
              <w:left w:val="nil"/>
              <w:bottom w:val="nil"/>
              <w:right w:val="nil"/>
            </w:tcBorders>
            <w:tcMar>
              <w:top w:w="180" w:type="dxa"/>
              <w:left w:w="240" w:type="dxa"/>
              <w:bottom w:w="180" w:type="dxa"/>
              <w:right w:w="240" w:type="dxa"/>
            </w:tcMar>
            <w:hideMark/>
          </w:tcPr>
          <w:p w:rsidR="00685AF5" w:rsidRDefault="003D24F8">
            <w:pPr>
              <w:pStyle w:val="NormalWeb"/>
              <w:spacing w:before="0" w:beforeAutospacing="0" w:after="0" w:afterAutospacing="0"/>
            </w:pPr>
            <w:r>
              <w:t>Tiếp cận rộng rãi và giao diện người dùng dựa trên tiêu chuẩn trên nhiều nền tảng.</w:t>
            </w:r>
          </w:p>
          <w:p w:rsidR="00685AF5" w:rsidRDefault="003D24F8">
            <w:pPr>
              <w:pStyle w:val="NormalWeb"/>
              <w:spacing w:after="0" w:afterAutospacing="0"/>
            </w:pPr>
            <w:r>
              <w:t>Dễ dàng triển khai và quản lý thay đổi.</w:t>
            </w:r>
          </w:p>
        </w:tc>
        <w:tc>
          <w:tcPr>
            <w:tcW w:w="0" w:type="auto"/>
            <w:tcBorders>
              <w:top w:val="nil"/>
              <w:left w:val="nil"/>
              <w:bottom w:val="nil"/>
              <w:right w:val="nil"/>
            </w:tcBorders>
            <w:tcMar>
              <w:top w:w="180" w:type="dxa"/>
              <w:left w:w="240" w:type="dxa"/>
              <w:bottom w:w="180" w:type="dxa"/>
              <w:right w:w="240" w:type="dxa"/>
            </w:tcMar>
            <w:hideMark/>
          </w:tcPr>
          <w:p w:rsidR="00685AF5" w:rsidRDefault="003D24F8">
            <w:pPr>
              <w:pStyle w:val="NormalWeb"/>
              <w:spacing w:before="0" w:beforeAutospacing="0" w:after="0" w:afterAutospacing="0"/>
            </w:pPr>
            <w:r>
              <w:t>Phụ thuộc vào kết nối mạng liên tục.</w:t>
            </w:r>
          </w:p>
          <w:p w:rsidR="00685AF5" w:rsidRDefault="003D24F8">
            <w:pPr>
              <w:pStyle w:val="NormalWeb"/>
              <w:spacing w:after="0" w:afterAutospacing="0"/>
            </w:pPr>
            <w:r>
              <w:t>Khó có thể cung cấp giao diện người dùng phong phú.</w:t>
            </w:r>
          </w:p>
        </w:tc>
      </w:tr>
    </w:tbl>
    <w:p w:rsidR="00685AF5" w:rsidRDefault="003D24F8">
      <w:pPr>
        <w:pStyle w:val="P68B1DB1-NormalWeb4"/>
        <w:shd w:val="clear" w:color="auto" w:fill="FFFFFF"/>
        <w:spacing w:after="0" w:afterAutospacing="0"/>
      </w:pPr>
      <w:r>
        <w:t>Mỗi loại ứng dụng có thể được thực hiện bằn</w:t>
      </w:r>
      <w:r>
        <w:t>g cách sử dụng một hoặc nhiều công nghệ. Các kịch bản và hạn chế về công nghệ, cũng như khả năng và kinh nghiệm của nhóm phát triển của bạn, sẽ thúc đẩy sự lựa chọn công nghệ của bạn.</w:t>
      </w:r>
    </w:p>
    <w:p w:rsidR="00685AF5" w:rsidRDefault="003D24F8">
      <w:pPr>
        <w:pStyle w:val="P68B1DB1-NormalWeb4"/>
        <w:shd w:val="clear" w:color="auto" w:fill="FFFFFF"/>
        <w:spacing w:after="0" w:afterAutospacing="0"/>
      </w:pPr>
      <w:r>
        <w:t>Các phần sau đây mô tả chi tiết hơn từng loại ứng dụng:</w:t>
      </w:r>
    </w:p>
    <w:p w:rsidR="00685AF5" w:rsidRDefault="003D24F8">
      <w:pPr>
        <w:pStyle w:val="P68B1DB1-Normal3"/>
        <w:numPr>
          <w:ilvl w:val="0"/>
          <w:numId w:val="22"/>
        </w:numPr>
        <w:shd w:val="clear" w:color="auto" w:fill="FFFFFF"/>
        <w:spacing w:before="100" w:beforeAutospacing="1" w:after="100" w:afterAutospacing="1" w:line="240" w:lineRule="auto"/>
        <w:ind w:left="570"/>
      </w:pPr>
      <w:r>
        <w:t>Nguyên m</w:t>
      </w:r>
      <w:r>
        <w:t>ẫ</w:t>
      </w:r>
      <w:r>
        <w:t xml:space="preserve">u </w:t>
      </w:r>
      <w:r>
        <w:t>ứ</w:t>
      </w:r>
      <w:r>
        <w:t>ng d</w:t>
      </w:r>
      <w:r>
        <w:t>ụ</w:t>
      </w:r>
      <w:r>
        <w:t>ng trên đi</w:t>
      </w:r>
      <w:r>
        <w:t>ệ</w:t>
      </w:r>
      <w:r>
        <w:t>n tho</w:t>
      </w:r>
      <w:r>
        <w:t>ạ</w:t>
      </w:r>
      <w:r>
        <w:t>i di đ</w:t>
      </w:r>
      <w:r>
        <w:t>ộ</w:t>
      </w:r>
      <w:r>
        <w:t>ng</w:t>
      </w:r>
    </w:p>
    <w:p w:rsidR="00685AF5" w:rsidRDefault="003D24F8">
      <w:pPr>
        <w:pStyle w:val="P68B1DB1-Normal3"/>
        <w:numPr>
          <w:ilvl w:val="0"/>
          <w:numId w:val="22"/>
        </w:numPr>
        <w:shd w:val="clear" w:color="auto" w:fill="FFFFFF"/>
        <w:spacing w:before="100" w:beforeAutospacing="1" w:after="100" w:afterAutospacing="1" w:line="240" w:lineRule="auto"/>
        <w:ind w:left="570"/>
      </w:pPr>
      <w:r>
        <w:t>Nguyên m</w:t>
      </w:r>
      <w:r>
        <w:t>ẫ</w:t>
      </w:r>
      <w:r>
        <w:t>u đơn đăng ký khách hàng phong phú</w:t>
      </w:r>
    </w:p>
    <w:p w:rsidR="00685AF5" w:rsidRDefault="003D24F8">
      <w:pPr>
        <w:pStyle w:val="P68B1DB1-Normal3"/>
        <w:numPr>
          <w:ilvl w:val="0"/>
          <w:numId w:val="22"/>
        </w:numPr>
        <w:shd w:val="clear" w:color="auto" w:fill="FFFFFF"/>
        <w:spacing w:before="100" w:beforeAutospacing="1" w:after="100" w:afterAutospacing="1" w:line="240" w:lineRule="auto"/>
        <w:ind w:left="570"/>
      </w:pPr>
      <w:r>
        <w:t>Nguyên m</w:t>
      </w:r>
      <w:r>
        <w:t>ẫ</w:t>
      </w:r>
      <w:r>
        <w:t xml:space="preserve">u </w:t>
      </w:r>
      <w:r>
        <w:t>ứ</w:t>
      </w:r>
      <w:r>
        <w:t>ng d</w:t>
      </w:r>
      <w:r>
        <w:t>ụ</w:t>
      </w:r>
      <w:r>
        <w:t>ng Internet phong phú</w:t>
      </w:r>
    </w:p>
    <w:p w:rsidR="00685AF5" w:rsidRDefault="003D24F8">
      <w:pPr>
        <w:pStyle w:val="P68B1DB1-Normal3"/>
        <w:numPr>
          <w:ilvl w:val="0"/>
          <w:numId w:val="22"/>
        </w:numPr>
        <w:shd w:val="clear" w:color="auto" w:fill="FFFFFF"/>
        <w:spacing w:before="100" w:beforeAutospacing="1" w:after="100" w:afterAutospacing="1" w:line="240" w:lineRule="auto"/>
        <w:ind w:left="570"/>
      </w:pPr>
      <w:r>
        <w:t>Nguyên m</w:t>
      </w:r>
      <w:r>
        <w:t>ẫ</w:t>
      </w:r>
      <w:r>
        <w:t>u d</w:t>
      </w:r>
      <w:r>
        <w:t>ị</w:t>
      </w:r>
      <w:r>
        <w:t>ch v</w:t>
      </w:r>
      <w:r>
        <w:t>ụ</w:t>
      </w:r>
    </w:p>
    <w:p w:rsidR="00685AF5" w:rsidRDefault="003D24F8">
      <w:pPr>
        <w:pStyle w:val="P68B1DB1-Normal3"/>
        <w:numPr>
          <w:ilvl w:val="0"/>
          <w:numId w:val="22"/>
        </w:numPr>
        <w:shd w:val="clear" w:color="auto" w:fill="FFFFFF"/>
        <w:spacing w:before="100" w:beforeAutospacing="1" w:after="100" w:afterAutospacing="1" w:line="240" w:lineRule="auto"/>
        <w:ind w:left="570"/>
      </w:pPr>
      <w:r>
        <w:t>Nguyên tă ́ c Ư ́ ng du ̣ ng Web</w:t>
      </w:r>
    </w:p>
    <w:p w:rsidR="00685AF5" w:rsidRDefault="003D24F8">
      <w:pPr>
        <w:pStyle w:val="P68B1DB1-NormalWeb4"/>
        <w:shd w:val="clear" w:color="auto" w:fill="FFFFFF"/>
        <w:spacing w:after="0" w:afterAutospacing="0"/>
      </w:pPr>
      <w:r>
        <w:t xml:space="preserve">Hướng dẫn này cũng bao gồm chi tiết về một số loại ứng dụng chuyên biệt hơn. </w:t>
      </w:r>
      <w:r>
        <w:t>Đê ̉ biê ́ t thêm thông tin, ha ̃ y xem phâ ̀ n sau:</w:t>
      </w:r>
    </w:p>
    <w:p w:rsidR="00685AF5" w:rsidRDefault="003D24F8">
      <w:pPr>
        <w:numPr>
          <w:ilvl w:val="0"/>
          <w:numId w:val="2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Chương 26 "</w:t>
      </w:r>
      <w:hyperlink r:id="rId6" w:history="1">
        <w:r>
          <w:rPr>
            <w:rStyle w:val="Hyperlink"/>
            <w:rFonts w:ascii="Segoe UI" w:hAnsi="Segoe UI" w:cs="Segoe UI"/>
          </w:rPr>
          <w:t>Thi</w:t>
        </w:r>
        <w:r>
          <w:rPr>
            <w:rStyle w:val="Hyperlink"/>
            <w:rFonts w:ascii="Segoe UI" w:hAnsi="Segoe UI" w:cs="Segoe UI"/>
          </w:rPr>
          <w:t>ế</w:t>
        </w:r>
        <w:r>
          <w:rPr>
            <w:rStyle w:val="Hyperlink"/>
            <w:rFonts w:ascii="Segoe UI" w:hAnsi="Segoe UI" w:cs="Segoe UI"/>
          </w:rPr>
          <w:t>t k</w:t>
        </w:r>
        <w:r>
          <w:rPr>
            <w:rStyle w:val="Hyperlink"/>
            <w:rFonts w:ascii="Segoe UI" w:hAnsi="Segoe UI" w:cs="Segoe UI"/>
          </w:rPr>
          <w:t>ế</w:t>
        </w:r>
        <w:r>
          <w:rPr>
            <w:rStyle w:val="Hyperlink"/>
            <w:rFonts w:ascii="Segoe UI" w:hAnsi="Segoe UI" w:cs="Segoe UI"/>
          </w:rPr>
          <w:t xml:space="preserve"> d</w:t>
        </w:r>
        <w:r>
          <w:rPr>
            <w:rStyle w:val="Hyperlink"/>
            <w:rFonts w:ascii="Segoe UI" w:hAnsi="Segoe UI" w:cs="Segoe UI"/>
          </w:rPr>
          <w:t>ị</w:t>
        </w:r>
        <w:r>
          <w:rPr>
            <w:rStyle w:val="Hyperlink"/>
            <w:rFonts w:ascii="Segoe UI" w:hAnsi="Segoe UI" w:cs="Segoe UI"/>
          </w:rPr>
          <w:t>ch v</w:t>
        </w:r>
        <w:r>
          <w:rPr>
            <w:rStyle w:val="Hyperlink"/>
            <w:rFonts w:ascii="Segoe UI" w:hAnsi="Segoe UI" w:cs="Segoe UI"/>
          </w:rPr>
          <w:t>ụ</w:t>
        </w:r>
        <w:r>
          <w:rPr>
            <w:rStyle w:val="Hyperlink"/>
            <w:rFonts w:ascii="Segoe UI" w:hAnsi="Segoe UI" w:cs="Segoe UI"/>
          </w:rPr>
          <w:t xml:space="preserve"> lưu tr</w:t>
        </w:r>
        <w:r>
          <w:rPr>
            <w:rStyle w:val="Hyperlink"/>
            <w:rFonts w:ascii="Segoe UI" w:hAnsi="Segoe UI" w:cs="Segoe UI"/>
          </w:rPr>
          <w:t>ữ</w:t>
        </w:r>
        <w:r>
          <w:rPr>
            <w:rStyle w:val="Hyperlink"/>
            <w:rFonts w:ascii="Segoe UI" w:hAnsi="Segoe UI" w:cs="Segoe UI"/>
          </w:rPr>
          <w:t xml:space="preserve"> và d</w:t>
        </w:r>
        <w:r>
          <w:rPr>
            <w:rStyle w:val="Hyperlink"/>
            <w:rFonts w:ascii="Segoe UI" w:hAnsi="Segoe UI" w:cs="Segoe UI"/>
          </w:rPr>
          <w:t>ị</w:t>
        </w:r>
        <w:r>
          <w:rPr>
            <w:rStyle w:val="Hyperlink"/>
            <w:rFonts w:ascii="Segoe UI" w:hAnsi="Segoe UI" w:cs="Segoe UI"/>
          </w:rPr>
          <w:t>ch v</w:t>
        </w:r>
        <w:r>
          <w:rPr>
            <w:rStyle w:val="Hyperlink"/>
            <w:rFonts w:ascii="Segoe UI" w:hAnsi="Segoe UI" w:cs="Segoe UI"/>
          </w:rPr>
          <w:t>ụ</w:t>
        </w:r>
        <w:r>
          <w:rPr>
            <w:rStyle w:val="Hyperlink"/>
            <w:rFonts w:ascii="Segoe UI" w:hAnsi="Segoe UI" w:cs="Segoe UI"/>
          </w:rPr>
          <w:t xml:space="preserve"> đám mây</w:t>
        </w:r>
      </w:hyperlink>
      <w:r>
        <w:rPr>
          <w:rFonts w:ascii="Segoe UI" w:hAnsi="Segoe UI" w:cs="Segoe UI"/>
          <w:color w:val="000000"/>
        </w:rPr>
        <w:t>"</w:t>
      </w:r>
    </w:p>
    <w:p w:rsidR="00685AF5" w:rsidRDefault="003D24F8">
      <w:pPr>
        <w:numPr>
          <w:ilvl w:val="0"/>
          <w:numId w:val="2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Chương 27 "</w:t>
      </w:r>
      <w:hyperlink r:id="rId7" w:history="1">
        <w:r>
          <w:rPr>
            <w:rStyle w:val="Hyperlink"/>
            <w:rFonts w:ascii="Segoe UI" w:hAnsi="Segoe UI" w:cs="Segoe UI"/>
          </w:rPr>
          <w:t>Thi</w:t>
        </w:r>
        <w:r>
          <w:rPr>
            <w:rStyle w:val="Hyperlink"/>
            <w:rFonts w:ascii="Segoe UI" w:hAnsi="Segoe UI" w:cs="Segoe UI"/>
          </w:rPr>
          <w:t>ế</w:t>
        </w:r>
        <w:r>
          <w:rPr>
            <w:rStyle w:val="Hyperlink"/>
            <w:rFonts w:ascii="Segoe UI" w:hAnsi="Segoe UI" w:cs="Segoe UI"/>
          </w:rPr>
          <w:t>t k</w:t>
        </w:r>
        <w:r>
          <w:rPr>
            <w:rStyle w:val="Hyperlink"/>
            <w:rFonts w:ascii="Segoe UI" w:hAnsi="Segoe UI" w:cs="Segoe UI"/>
          </w:rPr>
          <w:t>ế</w:t>
        </w:r>
        <w:r>
          <w:rPr>
            <w:rStyle w:val="Hyperlink"/>
            <w:rFonts w:ascii="Segoe UI" w:hAnsi="Segoe UI" w:cs="Segoe UI"/>
          </w:rPr>
          <w:t xml:space="preserve"> </w:t>
        </w:r>
        <w:r>
          <w:rPr>
            <w:rStyle w:val="Hyperlink"/>
            <w:rFonts w:ascii="Segoe UI" w:hAnsi="Segoe UI" w:cs="Segoe UI"/>
          </w:rPr>
          <w:t>ứ</w:t>
        </w:r>
        <w:r>
          <w:rPr>
            <w:rStyle w:val="Hyperlink"/>
            <w:rFonts w:ascii="Segoe UI" w:hAnsi="Segoe UI" w:cs="Segoe UI"/>
          </w:rPr>
          <w:t>ng d</w:t>
        </w:r>
        <w:r>
          <w:rPr>
            <w:rStyle w:val="Hyperlink"/>
            <w:rFonts w:ascii="Segoe UI" w:hAnsi="Segoe UI" w:cs="Segoe UI"/>
          </w:rPr>
          <w:t>ụ</w:t>
        </w:r>
        <w:r>
          <w:rPr>
            <w:rStyle w:val="Hyperlink"/>
            <w:rFonts w:ascii="Segoe UI" w:hAnsi="Segoe UI" w:cs="Segoe UI"/>
          </w:rPr>
          <w:t>ng kinh doanh văn phòng</w:t>
        </w:r>
      </w:hyperlink>
      <w:r>
        <w:rPr>
          <w:rFonts w:ascii="Segoe UI" w:hAnsi="Segoe UI" w:cs="Segoe UI"/>
          <w:color w:val="000000"/>
        </w:rPr>
        <w:t>"</w:t>
      </w:r>
    </w:p>
    <w:p w:rsidR="00685AF5" w:rsidRDefault="003D24F8">
      <w:pPr>
        <w:numPr>
          <w:ilvl w:val="0"/>
          <w:numId w:val="2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Chương 28 "</w:t>
      </w:r>
      <w:hyperlink r:id="rId8" w:history="1">
        <w:r>
          <w:rPr>
            <w:rStyle w:val="Hyperlink"/>
            <w:rFonts w:ascii="Segoe UI" w:hAnsi="Segoe UI" w:cs="Segoe UI"/>
          </w:rPr>
          <w:t>Thi</w:t>
        </w:r>
        <w:r>
          <w:rPr>
            <w:rStyle w:val="Hyperlink"/>
            <w:rFonts w:ascii="Segoe UI" w:hAnsi="Segoe UI" w:cs="Segoe UI"/>
          </w:rPr>
          <w:t>ế</w:t>
        </w:r>
        <w:r>
          <w:rPr>
            <w:rStyle w:val="Hyperlink"/>
            <w:rFonts w:ascii="Segoe UI" w:hAnsi="Segoe UI" w:cs="Segoe UI"/>
          </w:rPr>
          <w:t>t k</w:t>
        </w:r>
        <w:r>
          <w:rPr>
            <w:rStyle w:val="Hyperlink"/>
            <w:rFonts w:ascii="Segoe UI" w:hAnsi="Segoe UI" w:cs="Segoe UI"/>
          </w:rPr>
          <w:t>ế</w:t>
        </w:r>
        <w:r>
          <w:rPr>
            <w:rStyle w:val="Hyperlink"/>
            <w:rFonts w:ascii="Segoe UI" w:hAnsi="Segoe UI" w:cs="Segoe UI"/>
          </w:rPr>
          <w:t xml:space="preserve"> </w:t>
        </w:r>
        <w:r>
          <w:rPr>
            <w:rStyle w:val="Hyperlink"/>
            <w:rFonts w:ascii="Segoe UI" w:hAnsi="Segoe UI" w:cs="Segoe UI"/>
          </w:rPr>
          <w:t>ứ</w:t>
        </w:r>
        <w:r>
          <w:rPr>
            <w:rStyle w:val="Hyperlink"/>
            <w:rFonts w:ascii="Segoe UI" w:hAnsi="Segoe UI" w:cs="Segoe UI"/>
          </w:rPr>
          <w:t>ng d</w:t>
        </w:r>
        <w:r>
          <w:rPr>
            <w:rStyle w:val="Hyperlink"/>
            <w:rFonts w:ascii="Segoe UI" w:hAnsi="Segoe UI" w:cs="Segoe UI"/>
          </w:rPr>
          <w:t>ụ</w:t>
        </w:r>
        <w:r>
          <w:rPr>
            <w:rStyle w:val="Hyperlink"/>
            <w:rFonts w:ascii="Segoe UI" w:hAnsi="Segoe UI" w:cs="Segoe UI"/>
          </w:rPr>
          <w:t>ng SharePoint LOB</w:t>
        </w:r>
      </w:hyperlink>
      <w:r>
        <w:rPr>
          <w:rFonts w:ascii="Segoe UI" w:hAnsi="Segoe UI" w:cs="Segoe UI"/>
          <w:color w:val="000000"/>
        </w:rPr>
        <w:t>"</w:t>
      </w:r>
    </w:p>
    <w:p w:rsidR="00685AF5" w:rsidRDefault="003D24F8">
      <w:pPr>
        <w:pStyle w:val="P68B1DB1-Heading11"/>
        <w:shd w:val="clear" w:color="auto" w:fill="FFFFFF"/>
        <w:spacing w:before="0" w:beforeAutospacing="0" w:after="180" w:afterAutospacing="0"/>
      </w:pPr>
      <w:r>
        <w:t>Nguyên mẫu ứng dụng trên điện thoại di động</w:t>
      </w:r>
    </w:p>
    <w:p w:rsidR="00685AF5" w:rsidRDefault="003D24F8">
      <w:pPr>
        <w:pStyle w:val="P68B1DB1-NormalWeb4"/>
        <w:shd w:val="clear" w:color="auto" w:fill="FFFFFF"/>
        <w:spacing w:after="0" w:afterAutospacing="0"/>
      </w:pPr>
      <w:r>
        <w:t>Một ứng dụng di động thường sẽ được cấu trúc như một ứng dụng nhiều lớp bao gồm trải nghiệm người dùng (trình bày), doanh nghiệp và các lớp dữ liệu, như được hiển thị trong Hình 1.</w:t>
      </w:r>
    </w:p>
    <w:p w:rsidR="00685AF5" w:rsidRDefault="003D24F8">
      <w:pPr>
        <w:pStyle w:val="P68B1DB1-NormalWeb4"/>
        <w:shd w:val="clear" w:color="auto" w:fill="FFFFFF"/>
        <w:spacing w:after="0" w:afterAutospacing="0"/>
      </w:pPr>
      <w:r>
        <w:rPr>
          <w:noProof/>
        </w:rPr>
        <w:drawing>
          <wp:inline distT="0" distB="0" distL="0" distR="0">
            <wp:extent cx="4695825" cy="5114925"/>
            <wp:effectExtent l="0" t="0" r="9525" b="9525"/>
            <wp:docPr id="6" name="Picture 6" descr="Ee658104.c8a7050b-d48b-4fe8-b3de-c59e6b3b742e(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658104.c8a7050b-d48b-4fe8-b3de-c59e6b3b742e(en-us,PandP.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5825" cy="5114925"/>
                    </a:xfrm>
                    <a:prstGeom prst="rect">
                      <a:avLst/>
                    </a:prstGeom>
                    <a:noFill/>
                    <a:ln>
                      <a:noFill/>
                    </a:ln>
                  </pic:spPr>
                </pic:pic>
              </a:graphicData>
            </a:graphic>
          </wp:inline>
        </w:drawing>
      </w:r>
    </w:p>
    <w:p w:rsidR="00685AF5" w:rsidRDefault="003D24F8">
      <w:pPr>
        <w:pStyle w:val="NormalWeb"/>
        <w:shd w:val="clear" w:color="auto" w:fill="FFFFFF"/>
        <w:spacing w:after="0" w:afterAutospacing="0"/>
        <w:rPr>
          <w:rFonts w:ascii="Segoe UI" w:hAnsi="Segoe UI" w:cs="Segoe UI"/>
          <w:color w:val="000000"/>
        </w:rPr>
      </w:pPr>
      <w:r>
        <w:rPr>
          <w:rStyle w:val="Strong"/>
          <w:rFonts w:ascii="Segoe UI" w:hAnsi="Segoe UI" w:cs="Segoe UI"/>
          <w:color w:val="000000"/>
        </w:rPr>
        <w:t>Hình 1</w:t>
      </w:r>
    </w:p>
    <w:p w:rsidR="00685AF5" w:rsidRDefault="003D24F8">
      <w:pPr>
        <w:pStyle w:val="P68B1DB1-NormalWeb4"/>
        <w:shd w:val="clear" w:color="auto" w:fill="FFFFFF"/>
        <w:spacing w:after="0" w:afterAutospacing="0"/>
      </w:pPr>
      <w:r>
        <w:t>Cấu trúc điển hình của một ứng dụng di động</w:t>
      </w:r>
    </w:p>
    <w:p w:rsidR="00685AF5" w:rsidRDefault="003D24F8">
      <w:pPr>
        <w:pStyle w:val="P68B1DB1-NormalWeb4"/>
        <w:shd w:val="clear" w:color="auto" w:fill="FFFFFF"/>
        <w:spacing w:after="0" w:afterAutospacing="0"/>
      </w:pPr>
      <w:r>
        <w:t>Khi phát triển ứng dụng di động, bạn có thể chọn phát triển ứng dụng khách dựa trên web mỏng hoặc ứng dụng khách phong phú. Nếu bạn đang xây dựng một khách hàng giàu có, doanh nghiệp và các lớp dữ liệu c</w:t>
      </w:r>
      <w:r>
        <w:t>ó thể sẽ nằm trên chính thiết bị. Nếu bạn đang xây dựng một máy khách mỏng, doanh nghiệp và các lớp dữ liệu sẽ nằm trên máy chủ. Các ứng dụng di động thường sử dụng dữ liệu được lưu trong bộ nhớ cache cục bộ để hỗ trợ hoạt động ngoại tuyến hoặc ngắt kết nố</w:t>
      </w:r>
      <w:r>
        <w:t>i và đồng bộ hóa dữ liệu này khi được kết nối. Họ cũng có thể sử dụng các dịch vụ do các ứng dụng khác cung cấp, bao gồm dịch vụ lưu trữ S+S và dịch vụ Web. Đồng bộ hóa nguồn dữ liệu và các dịch vụ khác thường được tiếp xúc theo cách có kiểm soát với ứng d</w:t>
      </w:r>
      <w:r>
        <w:t>ụng máy khách di động thông qua cơ sở hạ tầng dựa trên máy chủ cụ thể.</w:t>
      </w:r>
    </w:p>
    <w:p w:rsidR="00685AF5" w:rsidRDefault="003D24F8">
      <w:pPr>
        <w:pStyle w:val="P68B1DB1-NormalWeb4"/>
        <w:shd w:val="clear" w:color="auto" w:fill="FFFFFF"/>
        <w:spacing w:after="0" w:afterAutospacing="0"/>
      </w:pPr>
      <w:r>
        <w:t>Cân nhắc sử dụng các ứng dụng di động nếu:</w:t>
      </w:r>
    </w:p>
    <w:p w:rsidR="00685AF5" w:rsidRDefault="003D24F8">
      <w:pPr>
        <w:pStyle w:val="P68B1DB1-Normal3"/>
        <w:numPr>
          <w:ilvl w:val="0"/>
          <w:numId w:val="24"/>
        </w:numPr>
        <w:shd w:val="clear" w:color="auto" w:fill="FFFFFF"/>
        <w:spacing w:before="100" w:beforeAutospacing="1" w:after="100" w:afterAutospacing="1" w:line="240" w:lineRule="auto"/>
        <w:ind w:left="570"/>
      </w:pPr>
      <w:r>
        <w:t>Ngư</w:t>
      </w:r>
      <w:r>
        <w:t>ờ</w:t>
      </w:r>
      <w:r>
        <w:t>i dùng c</w:t>
      </w:r>
      <w:r>
        <w:t>ủ</w:t>
      </w:r>
      <w:r>
        <w:t>a b</w:t>
      </w:r>
      <w:r>
        <w:t>ạ</w:t>
      </w:r>
      <w:r>
        <w:t>n ph</w:t>
      </w:r>
      <w:r>
        <w:t>ụ</w:t>
      </w:r>
      <w:r>
        <w:t xml:space="preserve"> thu</w:t>
      </w:r>
      <w:r>
        <w:t>ộ</w:t>
      </w:r>
      <w:r>
        <w:t>c vào thi</w:t>
      </w:r>
      <w:r>
        <w:t>ế</w:t>
      </w:r>
      <w:r>
        <w:t>t b</w:t>
      </w:r>
      <w:r>
        <w:t>ị</w:t>
      </w:r>
      <w:r>
        <w:t xml:space="preserve"> c</w:t>
      </w:r>
      <w:r>
        <w:t>ầ</w:t>
      </w:r>
      <w:r>
        <w:t>m tay.</w:t>
      </w:r>
    </w:p>
    <w:p w:rsidR="00685AF5" w:rsidRDefault="003D24F8">
      <w:pPr>
        <w:pStyle w:val="P68B1DB1-Normal3"/>
        <w:numPr>
          <w:ilvl w:val="0"/>
          <w:numId w:val="24"/>
        </w:numPr>
        <w:shd w:val="clear" w:color="auto" w:fill="FFFFFF"/>
        <w:spacing w:before="100" w:beforeAutospacing="1" w:after="100" w:afterAutospacing="1" w:line="240" w:lineRule="auto"/>
        <w:ind w:left="570"/>
      </w:pPr>
      <w:r>
        <w:t>Ứ</w:t>
      </w:r>
      <w:r>
        <w:t>ng d</w:t>
      </w:r>
      <w:r>
        <w:t>ụ</w:t>
      </w:r>
      <w:r>
        <w:t>ng c</w:t>
      </w:r>
      <w:r>
        <w:t>ủ</w:t>
      </w:r>
      <w:r>
        <w:t>a b</w:t>
      </w:r>
      <w:r>
        <w:t>ạ</w:t>
      </w:r>
      <w:r>
        <w:t>n h</w:t>
      </w:r>
      <w:r>
        <w:t>ỗ</w:t>
      </w:r>
      <w:r>
        <w:t xml:space="preserve"> tr</w:t>
      </w:r>
      <w:r>
        <w:t>ợ</w:t>
      </w:r>
      <w:r>
        <w:t xml:space="preserve"> giao di</w:t>
      </w:r>
      <w:r>
        <w:t>ệ</w:t>
      </w:r>
      <w:r>
        <w:t>n ngư</w:t>
      </w:r>
      <w:r>
        <w:t>ờ</w:t>
      </w:r>
      <w:r>
        <w:t>i dùng đơn gi</w:t>
      </w:r>
      <w:r>
        <w:t>ả</w:t>
      </w:r>
      <w:r>
        <w:t>n phù h</w:t>
      </w:r>
      <w:r>
        <w:t>ợ</w:t>
      </w:r>
      <w:r>
        <w:t>p đ</w:t>
      </w:r>
      <w:r>
        <w:t>ể</w:t>
      </w:r>
      <w:r>
        <w:t xml:space="preserve"> s</w:t>
      </w:r>
      <w:r>
        <w:t>ử</w:t>
      </w:r>
      <w:r>
        <w:t xml:space="preserve"> d</w:t>
      </w:r>
      <w:r>
        <w:t>ụ</w:t>
      </w:r>
      <w:r>
        <w:t>ng trên màn hình nh</w:t>
      </w:r>
      <w:r>
        <w:t>ỏ</w:t>
      </w:r>
      <w:r>
        <w:t>.</w:t>
      </w:r>
    </w:p>
    <w:p w:rsidR="00685AF5" w:rsidRDefault="003D24F8">
      <w:pPr>
        <w:pStyle w:val="P68B1DB1-Normal3"/>
        <w:numPr>
          <w:ilvl w:val="0"/>
          <w:numId w:val="24"/>
        </w:numPr>
        <w:shd w:val="clear" w:color="auto" w:fill="FFFFFF"/>
        <w:spacing w:before="100" w:beforeAutospacing="1" w:after="100" w:afterAutospacing="1" w:line="240" w:lineRule="auto"/>
        <w:ind w:left="570"/>
      </w:pPr>
      <w:r>
        <w:t>Ư ́ ng du ̣ ng cu ̉ a ba ̣ n pha ̉ i hô ̃ trơ ̣ ca ́ c ti ̀ nh huô ́ ng ngoa ̣ i tuyê ́ Trong trư</w:t>
      </w:r>
      <w:r>
        <w:t>ờ</w:t>
      </w:r>
      <w:r>
        <w:t>ng h</w:t>
      </w:r>
      <w:r>
        <w:t>ợ</w:t>
      </w:r>
      <w:r>
        <w:t>p này, m</w:t>
      </w:r>
      <w:r>
        <w:t>ộ</w:t>
      </w:r>
      <w:r>
        <w:t xml:space="preserve">t </w:t>
      </w:r>
      <w:r>
        <w:t>ứ</w:t>
      </w:r>
      <w:r>
        <w:t>ng d</w:t>
      </w:r>
      <w:r>
        <w:t>ụ</w:t>
      </w:r>
      <w:r>
        <w:t>ng khách phong phú trên đi</w:t>
      </w:r>
      <w:r>
        <w:t>ệ</w:t>
      </w:r>
      <w:r>
        <w:t>n tho</w:t>
      </w:r>
      <w:r>
        <w:t>ạ</w:t>
      </w:r>
      <w:r>
        <w:t>i di đ</w:t>
      </w:r>
      <w:r>
        <w:t>ộ</w:t>
      </w:r>
      <w:r>
        <w:t>ng thư</w:t>
      </w:r>
      <w:r>
        <w:t>ờ</w:t>
      </w:r>
      <w:r>
        <w:t>ng là thích h</w:t>
      </w:r>
      <w:r>
        <w:t>ợ</w:t>
      </w:r>
      <w:r>
        <w:t>p nh</w:t>
      </w:r>
      <w:r>
        <w:t>ấ</w:t>
      </w:r>
      <w:r>
        <w:t>t.</w:t>
      </w:r>
    </w:p>
    <w:p w:rsidR="00685AF5" w:rsidRDefault="003D24F8">
      <w:pPr>
        <w:pStyle w:val="P68B1DB1-Normal3"/>
        <w:numPr>
          <w:ilvl w:val="0"/>
          <w:numId w:val="24"/>
        </w:numPr>
        <w:shd w:val="clear" w:color="auto" w:fill="FFFFFF"/>
        <w:spacing w:before="100" w:beforeAutospacing="1" w:after="100" w:afterAutospacing="1" w:line="240" w:lineRule="auto"/>
        <w:ind w:left="570"/>
      </w:pPr>
      <w:r>
        <w:t>Ứ</w:t>
      </w:r>
      <w:r>
        <w:t>ng d</w:t>
      </w:r>
      <w:r>
        <w:t>ụ</w:t>
      </w:r>
      <w:r>
        <w:t>ng c</w:t>
      </w:r>
      <w:r>
        <w:t>ủ</w:t>
      </w:r>
      <w:r>
        <w:t>a b</w:t>
      </w:r>
      <w:r>
        <w:t>ạ</w:t>
      </w:r>
      <w:r>
        <w:t>n ph</w:t>
      </w:r>
      <w:r>
        <w:t>ả</w:t>
      </w:r>
      <w:r>
        <w:t>i đ</w:t>
      </w:r>
      <w:r>
        <w:t>ộ</w:t>
      </w:r>
      <w:r>
        <w:t>c l</w:t>
      </w:r>
      <w:r>
        <w:t>ậ</w:t>
      </w:r>
      <w:r>
        <w:t>p v</w:t>
      </w:r>
      <w:r>
        <w:t>ớ</w:t>
      </w:r>
      <w:r>
        <w:t>i thi</w:t>
      </w:r>
      <w:r>
        <w:t>ế</w:t>
      </w:r>
      <w:r>
        <w:t>t b</w:t>
      </w:r>
      <w:r>
        <w:t>ị</w:t>
      </w:r>
      <w:r>
        <w:t xml:space="preserve"> và có th</w:t>
      </w:r>
      <w:r>
        <w:t>ể</w:t>
      </w:r>
      <w:r>
        <w:t xml:space="preserve"> ph</w:t>
      </w:r>
      <w:r>
        <w:t>ụ</w:t>
      </w:r>
      <w:r>
        <w:t xml:space="preserve"> thu</w:t>
      </w:r>
      <w:r>
        <w:t>ộ</w:t>
      </w:r>
      <w:r>
        <w:t>c vào</w:t>
      </w:r>
      <w:r>
        <w:t xml:space="preserve"> k</w:t>
      </w:r>
      <w:r>
        <w:t>ế</w:t>
      </w:r>
      <w:r>
        <w:t>t n</w:t>
      </w:r>
      <w:r>
        <w:t>ố</w:t>
      </w:r>
      <w:r>
        <w:t>i m</w:t>
      </w:r>
      <w:r>
        <w:t>ạ</w:t>
      </w:r>
      <w:r>
        <w:t>ng. Trong trư</w:t>
      </w:r>
      <w:r>
        <w:t>ờ</w:t>
      </w:r>
      <w:r>
        <w:t>ng h</w:t>
      </w:r>
      <w:r>
        <w:t>ợ</w:t>
      </w:r>
      <w:r>
        <w:t>p này, m</w:t>
      </w:r>
      <w:r>
        <w:t>ộ</w:t>
      </w:r>
      <w:r>
        <w:t xml:space="preserve">t </w:t>
      </w:r>
      <w:r>
        <w:t>ứ</w:t>
      </w:r>
      <w:r>
        <w:t>ng d</w:t>
      </w:r>
      <w:r>
        <w:t>ụ</w:t>
      </w:r>
      <w:r>
        <w:t>ng Web di đ</w:t>
      </w:r>
      <w:r>
        <w:t>ộ</w:t>
      </w:r>
      <w:r>
        <w:t>ng thư</w:t>
      </w:r>
      <w:r>
        <w:t>ờ</w:t>
      </w:r>
      <w:r>
        <w:t>ng là thích h</w:t>
      </w:r>
      <w:r>
        <w:t>ợ</w:t>
      </w:r>
      <w:r>
        <w:t>p nh</w:t>
      </w:r>
      <w:r>
        <w:t>ấ</w:t>
      </w:r>
      <w:r>
        <w:t>t.</w:t>
      </w:r>
    </w:p>
    <w:p w:rsidR="00685AF5" w:rsidRDefault="003D24F8">
      <w:pPr>
        <w:pStyle w:val="NormalWeb"/>
        <w:shd w:val="clear" w:color="auto" w:fill="FFFFFF"/>
        <w:spacing w:after="0" w:afterAutospacing="0"/>
        <w:rPr>
          <w:rFonts w:ascii="Segoe UI" w:hAnsi="Segoe UI" w:cs="Segoe UI"/>
          <w:color w:val="000000"/>
        </w:rPr>
      </w:pPr>
      <w:r>
        <w:rPr>
          <w:rFonts w:ascii="Segoe UI" w:hAnsi="Segoe UI" w:cs="Segoe UI"/>
          <w:color w:val="000000"/>
        </w:rPr>
        <w:t>Để tìm hiểu cách thiết kế ứng dụng di động, hãy xem Chương 24, "</w:t>
      </w:r>
      <w:hyperlink r:id="rId10" w:history="1">
        <w:r>
          <w:rPr>
            <w:rStyle w:val="Hyperlink"/>
            <w:rFonts w:ascii="Segoe UI" w:hAnsi="Segoe UI" w:cs="Segoe UI"/>
          </w:rPr>
          <w:t>Th</w:t>
        </w:r>
        <w:r>
          <w:rPr>
            <w:rStyle w:val="Hyperlink"/>
            <w:rFonts w:ascii="Segoe UI" w:hAnsi="Segoe UI" w:cs="Segoe UI"/>
          </w:rPr>
          <w:t>iết kế ứng dụng di động</w:t>
        </w:r>
      </w:hyperlink>
      <w:r>
        <w:rPr>
          <w:rFonts w:ascii="Segoe UI" w:hAnsi="Segoe UI" w:cs="Segoe UI"/>
          <w:color w:val="000000"/>
        </w:rPr>
        <w:t>".</w:t>
      </w:r>
    </w:p>
    <w:p w:rsidR="00685AF5" w:rsidRDefault="003D24F8">
      <w:pPr>
        <w:pStyle w:val="P68B1DB1-Heading11"/>
        <w:shd w:val="clear" w:color="auto" w:fill="FFFFFF"/>
        <w:spacing w:before="0" w:beforeAutospacing="0" w:after="180" w:afterAutospacing="0"/>
      </w:pPr>
      <w:r>
        <w:t>Nguyên mẫu đơn đăng ký khách hàng phong phú</w:t>
      </w:r>
    </w:p>
    <w:p w:rsidR="00685AF5" w:rsidRDefault="003D24F8">
      <w:pPr>
        <w:pStyle w:val="P68B1DB1-NormalWeb4"/>
        <w:shd w:val="clear" w:color="auto" w:fill="FFFFFF"/>
        <w:spacing w:after="0" w:afterAutospacing="0"/>
      </w:pPr>
      <w:r>
        <w:t>Giao diện người dùng khách hàng phong phú có thể cung cấp trải nghiệm người dùng đáp ứng cao, tương tác và phong phú cho các ứng dụng phải hoạt động trong các tình huống độc lập, kết nối</w:t>
      </w:r>
      <w:r>
        <w:t>, thỉnh thoảng kết nối và ngắt kết nối. Một ứng dụng khách phong phú thường sẽ được cấu trúc như một ứng dụng nhiều lớp bao gồm trải nghiệm người dùng (trình bày), doanh nghiệp và các lớp dữ liệu, như được hiển thị trong Hình 2.</w:t>
      </w:r>
    </w:p>
    <w:p w:rsidR="00685AF5" w:rsidRDefault="003D24F8">
      <w:pPr>
        <w:pStyle w:val="P68B1DB1-NormalWeb4"/>
        <w:shd w:val="clear" w:color="auto" w:fill="FFFFFF"/>
        <w:spacing w:after="0" w:afterAutospacing="0"/>
      </w:pPr>
      <w:r>
        <w:rPr>
          <w:noProof/>
        </w:rPr>
        <w:drawing>
          <wp:inline distT="0" distB="0" distL="0" distR="0">
            <wp:extent cx="5048250" cy="4581525"/>
            <wp:effectExtent l="0" t="0" r="0" b="9525"/>
            <wp:docPr id="5" name="Picture 5" descr="Ee658104.a0583784-5eab-405b-8cd9-4ce01d55df4b(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e658104.a0583784-5eab-405b-8cd9-4ce01d55df4b(en-us,PandP.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250" cy="4581525"/>
                    </a:xfrm>
                    <a:prstGeom prst="rect">
                      <a:avLst/>
                    </a:prstGeom>
                    <a:noFill/>
                    <a:ln>
                      <a:noFill/>
                    </a:ln>
                  </pic:spPr>
                </pic:pic>
              </a:graphicData>
            </a:graphic>
          </wp:inline>
        </w:drawing>
      </w:r>
    </w:p>
    <w:p w:rsidR="00685AF5" w:rsidRDefault="003D24F8">
      <w:pPr>
        <w:pStyle w:val="NormalWeb"/>
        <w:shd w:val="clear" w:color="auto" w:fill="FFFFFF"/>
        <w:spacing w:after="0" w:afterAutospacing="0"/>
        <w:rPr>
          <w:rFonts w:ascii="Segoe UI" w:hAnsi="Segoe UI" w:cs="Segoe UI"/>
          <w:color w:val="000000"/>
        </w:rPr>
      </w:pPr>
      <w:r>
        <w:rPr>
          <w:rStyle w:val="Strong"/>
          <w:rFonts w:ascii="Segoe UI" w:hAnsi="Segoe UI" w:cs="Segoe UI"/>
          <w:color w:val="000000"/>
        </w:rPr>
        <w:t>Hình 2</w:t>
      </w:r>
    </w:p>
    <w:p w:rsidR="00685AF5" w:rsidRDefault="003D24F8">
      <w:pPr>
        <w:pStyle w:val="P68B1DB1-NormalWeb4"/>
        <w:shd w:val="clear" w:color="auto" w:fill="FFFFFF"/>
        <w:spacing w:after="0" w:afterAutospacing="0"/>
      </w:pPr>
      <w:r>
        <w:t>Cấu trúc điển hình</w:t>
      </w:r>
      <w:r>
        <w:t xml:space="preserve"> của một ứng dụng khách phong phú</w:t>
      </w:r>
    </w:p>
    <w:p w:rsidR="00685AF5" w:rsidRDefault="003D24F8">
      <w:pPr>
        <w:pStyle w:val="P68B1DB1-NormalWeb4"/>
        <w:shd w:val="clear" w:color="auto" w:fill="FFFFFF"/>
        <w:spacing w:after="0" w:afterAutospacing="0"/>
      </w:pPr>
      <w:r>
        <w:t>Ứng dụng khách phong phú có thể sử dụng dữ liệu được lưu trữ trên máy chủ từ xa, dữ liệu được lưu trữ cục bộ hoặc kết hợp cả hai. Nó cũng có thể tiêu thụ các dịch vụ do các ứng dụng khác tiếp xúc, bao gồm dịch vụ lưu trữ S</w:t>
      </w:r>
      <w:r>
        <w:t>+S và dịch vụ Web.</w:t>
      </w:r>
    </w:p>
    <w:p w:rsidR="00685AF5" w:rsidRDefault="003D24F8">
      <w:pPr>
        <w:pStyle w:val="P68B1DB1-NormalWeb4"/>
        <w:shd w:val="clear" w:color="auto" w:fill="FFFFFF"/>
        <w:spacing w:after="0" w:afterAutospacing="0"/>
      </w:pPr>
      <w:r>
        <w:t>Cân nhắc sử dụng các ứng dụng khách phong phú nếu:</w:t>
      </w:r>
    </w:p>
    <w:p w:rsidR="00685AF5" w:rsidRDefault="003D24F8">
      <w:pPr>
        <w:pStyle w:val="P68B1DB1-Normal3"/>
        <w:numPr>
          <w:ilvl w:val="0"/>
          <w:numId w:val="25"/>
        </w:numPr>
        <w:shd w:val="clear" w:color="auto" w:fill="FFFFFF"/>
        <w:spacing w:before="100" w:beforeAutospacing="1" w:after="100" w:afterAutospacing="1" w:line="240" w:lineRule="auto"/>
        <w:ind w:left="570"/>
      </w:pPr>
      <w:r>
        <w:t>Ư ́ ng du ̣ ng cu ̉ a ba ̣ n pha ̉ i hô ̃ trơ ̣ ca ́ c ti ̀ nh huô ́ ng bi ̣ ngă ́ t</w:t>
      </w:r>
    </w:p>
    <w:p w:rsidR="00685AF5" w:rsidRDefault="003D24F8">
      <w:pPr>
        <w:pStyle w:val="P68B1DB1-Normal3"/>
        <w:numPr>
          <w:ilvl w:val="0"/>
          <w:numId w:val="25"/>
        </w:numPr>
        <w:shd w:val="clear" w:color="auto" w:fill="FFFFFF"/>
        <w:spacing w:before="100" w:beforeAutospacing="1" w:after="100" w:afterAutospacing="1" w:line="240" w:lineRule="auto"/>
        <w:ind w:left="570"/>
      </w:pPr>
      <w:r>
        <w:t>Ứ</w:t>
      </w:r>
      <w:r>
        <w:t>ng d</w:t>
      </w:r>
      <w:r>
        <w:t>ụ</w:t>
      </w:r>
      <w:r>
        <w:t>ng c</w:t>
      </w:r>
      <w:r>
        <w:t>ủ</w:t>
      </w:r>
      <w:r>
        <w:t>a b</w:t>
      </w:r>
      <w:r>
        <w:t>ạ</w:t>
      </w:r>
      <w:r>
        <w:t>n s</w:t>
      </w:r>
      <w:r>
        <w:t>ẽ</w:t>
      </w:r>
      <w:r>
        <w:t xml:space="preserve"> đư</w:t>
      </w:r>
      <w:r>
        <w:t>ợ</w:t>
      </w:r>
      <w:r>
        <w:t>c tri</w:t>
      </w:r>
      <w:r>
        <w:t>ể</w:t>
      </w:r>
      <w:r>
        <w:t>n khai trên PC c</w:t>
      </w:r>
      <w:r>
        <w:t>ủ</w:t>
      </w:r>
      <w:r>
        <w:t>a khách hàng.</w:t>
      </w:r>
    </w:p>
    <w:p w:rsidR="00685AF5" w:rsidRDefault="003D24F8">
      <w:pPr>
        <w:pStyle w:val="P68B1DB1-Normal3"/>
        <w:numPr>
          <w:ilvl w:val="0"/>
          <w:numId w:val="25"/>
        </w:numPr>
        <w:shd w:val="clear" w:color="auto" w:fill="FFFFFF"/>
        <w:spacing w:before="100" w:beforeAutospacing="1" w:after="100" w:afterAutospacing="1" w:line="240" w:lineRule="auto"/>
        <w:ind w:left="570"/>
      </w:pPr>
      <w:r>
        <w:t>Ứ</w:t>
      </w:r>
      <w:r>
        <w:t>ng d</w:t>
      </w:r>
      <w:r>
        <w:t>ụ</w:t>
      </w:r>
      <w:r>
        <w:t>ng c</w:t>
      </w:r>
      <w:r>
        <w:t>ủ</w:t>
      </w:r>
      <w:r>
        <w:t>a b</w:t>
      </w:r>
      <w:r>
        <w:t>ạ</w:t>
      </w:r>
      <w:r>
        <w:t>n ph</w:t>
      </w:r>
      <w:r>
        <w:t>ả</w:t>
      </w:r>
      <w:r>
        <w:t>i có tính tương tác v</w:t>
      </w:r>
      <w:r>
        <w:t>à ph</w:t>
      </w:r>
      <w:r>
        <w:t>ả</w:t>
      </w:r>
      <w:r>
        <w:t>n h</w:t>
      </w:r>
      <w:r>
        <w:t>ồ</w:t>
      </w:r>
      <w:r>
        <w:t>i cao.</w:t>
      </w:r>
    </w:p>
    <w:p w:rsidR="00685AF5" w:rsidRDefault="003D24F8">
      <w:pPr>
        <w:pStyle w:val="P68B1DB1-Normal3"/>
        <w:numPr>
          <w:ilvl w:val="0"/>
          <w:numId w:val="25"/>
        </w:numPr>
        <w:shd w:val="clear" w:color="auto" w:fill="FFFFFF"/>
        <w:spacing w:before="100" w:beforeAutospacing="1" w:after="100" w:afterAutospacing="1" w:line="240" w:lineRule="auto"/>
        <w:ind w:left="570"/>
      </w:pPr>
      <w:r>
        <w:t>Giao di</w:t>
      </w:r>
      <w:r>
        <w:t>ệ</w:t>
      </w:r>
      <w:r>
        <w:t>n ngư</w:t>
      </w:r>
      <w:r>
        <w:t>ờ</w:t>
      </w:r>
      <w:r>
        <w:t xml:space="preserve">i dùng </w:t>
      </w:r>
      <w:r>
        <w:t>ứ</w:t>
      </w:r>
      <w:r>
        <w:t>ng d</w:t>
      </w:r>
      <w:r>
        <w:t>ụ</w:t>
      </w:r>
      <w:r>
        <w:t>ng c</w:t>
      </w:r>
      <w:r>
        <w:t>ủ</w:t>
      </w:r>
      <w:r>
        <w:t>a b</w:t>
      </w:r>
      <w:r>
        <w:t>ạ</w:t>
      </w:r>
      <w:r>
        <w:t>n ph</w:t>
      </w:r>
      <w:r>
        <w:t>ả</w:t>
      </w:r>
      <w:r>
        <w:t>i cung c</w:t>
      </w:r>
      <w:r>
        <w:t>ấ</w:t>
      </w:r>
      <w:r>
        <w:t>p ch</w:t>
      </w:r>
      <w:r>
        <w:t>ứ</w:t>
      </w:r>
      <w:r>
        <w:t>c năng đa d</w:t>
      </w:r>
      <w:r>
        <w:t>ạ</w:t>
      </w:r>
      <w:r>
        <w:t>ng và tương tác v</w:t>
      </w:r>
      <w:r>
        <w:t>ớ</w:t>
      </w:r>
      <w:r>
        <w:t>i ngư</w:t>
      </w:r>
      <w:r>
        <w:t>ờ</w:t>
      </w:r>
      <w:r>
        <w:t>i dùng nhưng không yêu c</w:t>
      </w:r>
      <w:r>
        <w:t>ầ</w:t>
      </w:r>
      <w:r>
        <w:t>u kh</w:t>
      </w:r>
      <w:r>
        <w:t>ả</w:t>
      </w:r>
      <w:r>
        <w:t xml:space="preserve"> năng đ</w:t>
      </w:r>
      <w:r>
        <w:t>ồ</w:t>
      </w:r>
      <w:r>
        <w:t xml:space="preserve"> h</w:t>
      </w:r>
      <w:r>
        <w:t>ọ</w:t>
      </w:r>
      <w:r>
        <w:t>a ho</w:t>
      </w:r>
      <w:r>
        <w:t>ặ</w:t>
      </w:r>
      <w:r>
        <w:t>c phương ti</w:t>
      </w:r>
      <w:r>
        <w:t>ệ</w:t>
      </w:r>
      <w:r>
        <w:t>n nâng cao c</w:t>
      </w:r>
      <w:r>
        <w:t>ủ</w:t>
      </w:r>
      <w:r>
        <w:t>a RIA.</w:t>
      </w:r>
    </w:p>
    <w:p w:rsidR="00685AF5" w:rsidRDefault="003D24F8">
      <w:pPr>
        <w:pStyle w:val="P68B1DB1-Normal3"/>
        <w:numPr>
          <w:ilvl w:val="0"/>
          <w:numId w:val="25"/>
        </w:numPr>
        <w:shd w:val="clear" w:color="auto" w:fill="FFFFFF"/>
        <w:spacing w:before="100" w:beforeAutospacing="1" w:after="100" w:afterAutospacing="1" w:line="240" w:lineRule="auto"/>
        <w:ind w:left="570"/>
      </w:pPr>
      <w:r>
        <w:t xml:space="preserve">Ư ́ ng du ̣ ng cu ̉ a ba ̣ n pha ̉ i sư ̉ du ̣ ng ca ́ c nguô ̀ n cu ̉ </w:t>
      </w:r>
      <w:r>
        <w:t>a PC kha ́ ch ha ̀ ng.</w:t>
      </w:r>
    </w:p>
    <w:p w:rsidR="00685AF5" w:rsidRDefault="003D24F8">
      <w:pPr>
        <w:pStyle w:val="NormalWeb"/>
        <w:shd w:val="clear" w:color="auto" w:fill="FFFFFF"/>
        <w:spacing w:after="0" w:afterAutospacing="0"/>
        <w:rPr>
          <w:rFonts w:ascii="Segoe UI" w:hAnsi="Segoe UI" w:cs="Segoe UI"/>
          <w:color w:val="000000"/>
        </w:rPr>
      </w:pPr>
      <w:r>
        <w:rPr>
          <w:rFonts w:ascii="Segoe UI" w:hAnsi="Segoe UI" w:cs="Segoe UI"/>
          <w:color w:val="000000"/>
        </w:rPr>
        <w:t>Để tìm hiểu cách thiết kế ứng dụng khách phong phú, hãy xem Chương 22 "</w:t>
      </w:r>
      <w:hyperlink r:id="rId12" w:history="1">
        <w:r>
          <w:rPr>
            <w:rStyle w:val="Hyperlink"/>
            <w:rFonts w:ascii="Segoe UI" w:hAnsi="Segoe UI" w:cs="Segoe UI"/>
          </w:rPr>
          <w:t>Thiết kế ứng dụng khách phong phú</w:t>
        </w:r>
      </w:hyperlink>
      <w:r>
        <w:rPr>
          <w:rFonts w:ascii="Segoe UI" w:hAnsi="Segoe UI" w:cs="Segoe UI"/>
          <w:color w:val="000000"/>
        </w:rPr>
        <w:t>".</w:t>
      </w:r>
    </w:p>
    <w:p w:rsidR="00685AF5" w:rsidRDefault="003D24F8">
      <w:pPr>
        <w:pStyle w:val="P68B1DB1-Heading11"/>
        <w:shd w:val="clear" w:color="auto" w:fill="FFFFFF"/>
        <w:spacing w:before="0" w:beforeAutospacing="0" w:after="180" w:afterAutospacing="0"/>
      </w:pPr>
      <w:r>
        <w:t>Nguyên mẫu ứng dụng Internet phong phú</w:t>
      </w:r>
    </w:p>
    <w:p w:rsidR="00685AF5" w:rsidRDefault="003D24F8">
      <w:pPr>
        <w:pStyle w:val="P68B1DB1-NormalWeb4"/>
        <w:shd w:val="clear" w:color="auto" w:fill="FFFFFF"/>
        <w:spacing w:after="0" w:afterAutospacing="0"/>
      </w:pPr>
      <w:r>
        <w:t xml:space="preserve">Một ứng dụng Internet phong phú (RIA) chạy trong trình duyệt trong hộp cát. Lợi ích của RIA so với các ứng dụng Web truyền thống bao gồm trải nghiệm người dùng phong phú hơn, cải thiện khả năng đáp ứng của người dùng và cải thiện hiệu quả mạng. RIA thường </w:t>
      </w:r>
      <w:r>
        <w:t>sẽ được cấu trúc như một ứng dụng đa lớp bao gồm trải nghiệm người dùng (trình bày), dịch vụ, kinh doanh và các lớp dữ liệu, như trong Hình 3.</w:t>
      </w:r>
    </w:p>
    <w:p w:rsidR="00685AF5" w:rsidRDefault="003D24F8">
      <w:pPr>
        <w:pStyle w:val="P68B1DB1-NormalWeb4"/>
        <w:shd w:val="clear" w:color="auto" w:fill="FFFFFF"/>
        <w:spacing w:after="0" w:afterAutospacing="0"/>
      </w:pPr>
      <w:r>
        <w:rPr>
          <w:noProof/>
        </w:rPr>
        <w:drawing>
          <wp:inline distT="0" distB="0" distL="0" distR="0">
            <wp:extent cx="4972050" cy="5105400"/>
            <wp:effectExtent l="0" t="0" r="0" b="0"/>
            <wp:docPr id="4" name="Picture 4" descr="Ee658104.e3fd41d1-312f-4cc5-8685-2154a49e5fbc(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658104.e3fd41d1-312f-4cc5-8685-2154a49e5fbc(en-us,PandP.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2050" cy="5105400"/>
                    </a:xfrm>
                    <a:prstGeom prst="rect">
                      <a:avLst/>
                    </a:prstGeom>
                    <a:noFill/>
                    <a:ln>
                      <a:noFill/>
                    </a:ln>
                  </pic:spPr>
                </pic:pic>
              </a:graphicData>
            </a:graphic>
          </wp:inline>
        </w:drawing>
      </w:r>
    </w:p>
    <w:p w:rsidR="00685AF5" w:rsidRDefault="003D24F8">
      <w:pPr>
        <w:pStyle w:val="NormalWeb"/>
        <w:shd w:val="clear" w:color="auto" w:fill="FFFFFF"/>
        <w:spacing w:after="0" w:afterAutospacing="0"/>
        <w:rPr>
          <w:rFonts w:ascii="Segoe UI" w:hAnsi="Segoe UI" w:cs="Segoe UI"/>
          <w:color w:val="000000"/>
        </w:rPr>
      </w:pPr>
      <w:r>
        <w:rPr>
          <w:rStyle w:val="Strong"/>
          <w:rFonts w:ascii="Segoe UI" w:hAnsi="Segoe UI" w:cs="Segoe UI"/>
          <w:color w:val="000000"/>
        </w:rPr>
        <w:t>Fig. 3</w:t>
      </w:r>
    </w:p>
    <w:p w:rsidR="00685AF5" w:rsidRDefault="003D24F8">
      <w:pPr>
        <w:pStyle w:val="P68B1DB1-NormalWeb4"/>
        <w:shd w:val="clear" w:color="auto" w:fill="FFFFFF"/>
        <w:spacing w:after="0" w:afterAutospacing="0"/>
      </w:pPr>
      <w:r>
        <w:t>Cấu trúc điển hình của một ứng dụng Internet phong phú</w:t>
      </w:r>
    </w:p>
    <w:p w:rsidR="00685AF5" w:rsidRDefault="003D24F8">
      <w:pPr>
        <w:pStyle w:val="P68B1DB1-NormalWeb4"/>
        <w:shd w:val="clear" w:color="auto" w:fill="FFFFFF"/>
        <w:spacing w:after="0" w:afterAutospacing="0"/>
      </w:pPr>
      <w:r>
        <w:t>RIA thường phụ thuộc vào trình cắm phía máy khách</w:t>
      </w:r>
      <w:r>
        <w:t xml:space="preserve"> hoặc môi trường thực thi được lưu trữ (chẳng hạn như thời gian chạy XAML hoặc Silverlight). Trình cắm này giao tiếp với máy chủ Web từ xa tạo mã và dữ liệu được tiêu thụ bởi trình cắm hoặc môi trường thực thi của máy khách.</w:t>
      </w:r>
    </w:p>
    <w:p w:rsidR="00685AF5" w:rsidRDefault="003D24F8">
      <w:pPr>
        <w:pStyle w:val="P68B1DB1-NormalWeb4"/>
        <w:shd w:val="clear" w:color="auto" w:fill="FFFFFF"/>
        <w:spacing w:after="0" w:afterAutospacing="0"/>
      </w:pPr>
      <w:r>
        <w:t>Cân nhắc sử dụng các ứng dụng I</w:t>
      </w:r>
      <w:r>
        <w:t>nternet phong phú nếu:</w:t>
      </w:r>
    </w:p>
    <w:p w:rsidR="00685AF5" w:rsidRDefault="003D24F8">
      <w:pPr>
        <w:pStyle w:val="P68B1DB1-Normal3"/>
        <w:numPr>
          <w:ilvl w:val="0"/>
          <w:numId w:val="26"/>
        </w:numPr>
        <w:shd w:val="clear" w:color="auto" w:fill="FFFFFF"/>
        <w:spacing w:before="100" w:beforeAutospacing="1" w:after="100" w:afterAutospacing="1" w:line="240" w:lineRule="auto"/>
        <w:ind w:left="570"/>
      </w:pPr>
      <w:r>
        <w:t>Ư ́ ng du ̣ ng cu ̉ a ba ̣ n pha ̉ i hô ̃ trơ ̣ đa phương tiê ̣ n va ̀ cung câ ́ p hiê ̉ n thi ̣ đô ̀ ho ̣ a cao.</w:t>
      </w:r>
    </w:p>
    <w:p w:rsidR="00685AF5" w:rsidRDefault="003D24F8">
      <w:pPr>
        <w:pStyle w:val="P68B1DB1-Normal3"/>
        <w:numPr>
          <w:ilvl w:val="0"/>
          <w:numId w:val="26"/>
        </w:numPr>
        <w:shd w:val="clear" w:color="auto" w:fill="FFFFFF"/>
        <w:spacing w:before="100" w:beforeAutospacing="1" w:after="100" w:afterAutospacing="1" w:line="240" w:lineRule="auto"/>
        <w:ind w:left="570"/>
      </w:pPr>
      <w:r>
        <w:t xml:space="preserve">Ư ́ ng du ̣ ng cu ̉ a ba ̣ n pha ̉ i cung câ ́ p giao diê ̣ n ngươ ̀ i du ̀ ng phong phu ́, tương ta ́ c va ̀ đa ́ p ư </w:t>
      </w:r>
      <w:r>
        <w:t>́ ng so vơ ́ i ư ́ ng du ̣ ng</w:t>
      </w:r>
    </w:p>
    <w:p w:rsidR="00685AF5" w:rsidRDefault="003D24F8">
      <w:pPr>
        <w:pStyle w:val="P68B1DB1-Normal3"/>
        <w:numPr>
          <w:ilvl w:val="0"/>
          <w:numId w:val="26"/>
        </w:numPr>
        <w:shd w:val="clear" w:color="auto" w:fill="FFFFFF"/>
        <w:spacing w:before="100" w:beforeAutospacing="1" w:after="100" w:afterAutospacing="1" w:line="240" w:lineRule="auto"/>
        <w:ind w:left="570"/>
      </w:pPr>
      <w:r>
        <w:t>Ứ</w:t>
      </w:r>
      <w:r>
        <w:t>ng d</w:t>
      </w:r>
      <w:r>
        <w:t>ụ</w:t>
      </w:r>
      <w:r>
        <w:t>ng c</w:t>
      </w:r>
      <w:r>
        <w:t>ủ</w:t>
      </w:r>
      <w:r>
        <w:t>a b</w:t>
      </w:r>
      <w:r>
        <w:t>ạ</w:t>
      </w:r>
      <w:r>
        <w:t>n s</w:t>
      </w:r>
      <w:r>
        <w:t>ẽ</w:t>
      </w:r>
      <w:r>
        <w:t xml:space="preserve"> t</w:t>
      </w:r>
      <w:r>
        <w:t>ậ</w:t>
      </w:r>
      <w:r>
        <w:t>n d</w:t>
      </w:r>
      <w:r>
        <w:t>ụ</w:t>
      </w:r>
      <w:r>
        <w:t>ng quá trình x</w:t>
      </w:r>
      <w:r>
        <w:t>ử</w:t>
      </w:r>
      <w:r>
        <w:t xml:space="preserve"> lý phía khách hàng m</w:t>
      </w:r>
      <w:r>
        <w:t>ộ</w:t>
      </w:r>
      <w:r>
        <w:t>t cách h</w:t>
      </w:r>
      <w:r>
        <w:t>ạ</w:t>
      </w:r>
      <w:r>
        <w:t>n ch</w:t>
      </w:r>
      <w:r>
        <w:t>ế</w:t>
      </w:r>
      <w:r>
        <w:t>.</w:t>
      </w:r>
    </w:p>
    <w:p w:rsidR="00685AF5" w:rsidRDefault="003D24F8">
      <w:pPr>
        <w:pStyle w:val="P68B1DB1-Normal3"/>
        <w:numPr>
          <w:ilvl w:val="0"/>
          <w:numId w:val="26"/>
        </w:numPr>
        <w:shd w:val="clear" w:color="auto" w:fill="FFFFFF"/>
        <w:spacing w:before="100" w:beforeAutospacing="1" w:after="100" w:afterAutospacing="1" w:line="240" w:lineRule="auto"/>
        <w:ind w:left="570"/>
      </w:pPr>
      <w:r>
        <w:t>Ứ</w:t>
      </w:r>
      <w:r>
        <w:t>ng d</w:t>
      </w:r>
      <w:r>
        <w:t>ụ</w:t>
      </w:r>
      <w:r>
        <w:t>ng c</w:t>
      </w:r>
      <w:r>
        <w:t>ủ</w:t>
      </w:r>
      <w:r>
        <w:t>a b</w:t>
      </w:r>
      <w:r>
        <w:t>ạ</w:t>
      </w:r>
      <w:r>
        <w:t>n s</w:t>
      </w:r>
      <w:r>
        <w:t>ẽ</w:t>
      </w:r>
      <w:r>
        <w:t xml:space="preserve"> s</w:t>
      </w:r>
      <w:r>
        <w:t>ử</w:t>
      </w:r>
      <w:r>
        <w:t xml:space="preserve"> d</w:t>
      </w:r>
      <w:r>
        <w:t>ụ</w:t>
      </w:r>
      <w:r>
        <w:t>ng tài nguyên phía khách hàng m</w:t>
      </w:r>
      <w:r>
        <w:t>ộ</w:t>
      </w:r>
      <w:r>
        <w:t>t cách h</w:t>
      </w:r>
      <w:r>
        <w:t>ạ</w:t>
      </w:r>
      <w:r>
        <w:t>n ch</w:t>
      </w:r>
      <w:r>
        <w:t>ế</w:t>
      </w:r>
      <w:r>
        <w:t>.</w:t>
      </w:r>
    </w:p>
    <w:p w:rsidR="00685AF5" w:rsidRDefault="003D24F8">
      <w:pPr>
        <w:pStyle w:val="P68B1DB1-Normal3"/>
        <w:numPr>
          <w:ilvl w:val="0"/>
          <w:numId w:val="26"/>
        </w:numPr>
        <w:shd w:val="clear" w:color="auto" w:fill="FFFFFF"/>
        <w:spacing w:before="100" w:beforeAutospacing="1" w:after="100" w:afterAutospacing="1" w:line="240" w:lineRule="auto"/>
        <w:ind w:left="570"/>
      </w:pPr>
      <w:r>
        <w:t>B</w:t>
      </w:r>
      <w:r>
        <w:t>ạ</w:t>
      </w:r>
      <w:r>
        <w:t>n mu</w:t>
      </w:r>
      <w:r>
        <w:t>ố</w:t>
      </w:r>
      <w:r>
        <w:t>n s</w:t>
      </w:r>
      <w:r>
        <w:t>ự</w:t>
      </w:r>
      <w:r>
        <w:t xml:space="preserve"> đơn gi</w:t>
      </w:r>
      <w:r>
        <w:t>ả</w:t>
      </w:r>
      <w:r>
        <w:t>n c</w:t>
      </w:r>
      <w:r>
        <w:t>ủ</w:t>
      </w:r>
      <w:r>
        <w:t>a m</w:t>
      </w:r>
      <w:r>
        <w:t>ộ</w:t>
      </w:r>
      <w:r>
        <w:t>t mô hình tri</w:t>
      </w:r>
      <w:r>
        <w:t>ể</w:t>
      </w:r>
      <w:r>
        <w:t>n khai d</w:t>
      </w:r>
      <w:r>
        <w:t>ự</w:t>
      </w:r>
      <w:r>
        <w:t>a trên Web.</w:t>
      </w:r>
    </w:p>
    <w:p w:rsidR="00685AF5" w:rsidRDefault="003D24F8">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Để tìm hiểu </w:t>
      </w:r>
      <w:r>
        <w:rPr>
          <w:rFonts w:ascii="Segoe UI" w:hAnsi="Segoe UI" w:cs="Segoe UI"/>
          <w:color w:val="000000"/>
        </w:rPr>
        <w:t>cách thiết kế ứng dụng Internet phong phú, hãy xem Chương 23, "</w:t>
      </w:r>
      <w:hyperlink r:id="rId14" w:history="1">
        <w:r>
          <w:rPr>
            <w:rStyle w:val="Hyperlink"/>
            <w:rFonts w:ascii="Segoe UI" w:hAnsi="Segoe UI" w:cs="Segoe UI"/>
          </w:rPr>
          <w:t>Thiết kế ứng dụng Internet phong phú</w:t>
        </w:r>
      </w:hyperlink>
      <w:r>
        <w:rPr>
          <w:rFonts w:ascii="Segoe UI" w:hAnsi="Segoe UI" w:cs="Segoe UI"/>
          <w:color w:val="000000"/>
        </w:rPr>
        <w:t>".</w:t>
      </w:r>
    </w:p>
    <w:p w:rsidR="00685AF5" w:rsidRDefault="003D24F8">
      <w:pPr>
        <w:pStyle w:val="P68B1DB1-Heading11"/>
        <w:shd w:val="clear" w:color="auto" w:fill="FFFFFF"/>
        <w:spacing w:before="0" w:beforeAutospacing="0" w:after="180" w:afterAutospacing="0"/>
      </w:pPr>
      <w:r>
        <w:t>Nguyên mẫu dịch vụ</w:t>
      </w:r>
    </w:p>
    <w:p w:rsidR="00685AF5" w:rsidRDefault="003D24F8">
      <w:pPr>
        <w:pStyle w:val="NormalWeb"/>
        <w:shd w:val="clear" w:color="auto" w:fill="FFFFFF"/>
        <w:spacing w:after="0" w:afterAutospacing="0"/>
        <w:rPr>
          <w:rFonts w:ascii="Segoe UI" w:hAnsi="Segoe UI" w:cs="Segoe UI"/>
          <w:color w:val="000000"/>
        </w:rPr>
      </w:pPr>
      <w:r>
        <w:rPr>
          <w:rFonts w:ascii="Segoe UI" w:hAnsi="Segoe UI" w:cs="Segoe UI"/>
          <w:color w:val="000000"/>
        </w:rPr>
        <w:t>Trong bối cảnh của hướng dẫn này,</w:t>
      </w:r>
      <w:r>
        <w:rPr>
          <w:rFonts w:ascii="Segoe UI" w:hAnsi="Segoe UI" w:cs="Segoe UI"/>
          <w:color w:val="000000"/>
        </w:rPr>
        <w:t xml:space="preserve"> một </w:t>
      </w:r>
      <w:r>
        <w:rPr>
          <w:rStyle w:val="Emphasis"/>
          <w:rFonts w:ascii="Segoe UI" w:hAnsi="Segoe UI" w:cs="Segoe UI"/>
          <w:color w:val="000000"/>
        </w:rPr>
        <w:t>dịch vụ</w:t>
      </w:r>
      <w:r>
        <w:rPr>
          <w:rFonts w:ascii="Segoe UI" w:hAnsi="Segoe UI" w:cs="Segoe UI"/>
          <w:color w:val="000000"/>
        </w:rPr>
        <w:t> là một giao diện công cộng cung cấp quyền truy cập vào một đơn vị chức năng. Dịch vụ theo nghĩa đen cung cấp một số </w:t>
      </w:r>
      <w:r>
        <w:rPr>
          <w:rStyle w:val="Emphasis"/>
          <w:rFonts w:ascii="Segoe UI" w:hAnsi="Segoe UI" w:cs="Segoe UI"/>
          <w:color w:val="000000"/>
        </w:rPr>
        <w:t>dịch vụ</w:t>
      </w:r>
      <w:r>
        <w:rPr>
          <w:rFonts w:ascii="Segoe UI" w:hAnsi="Segoe UI" w:cs="Segoe UI"/>
          <w:color w:val="000000"/>
        </w:rPr>
        <w:t> lập trình cho người gọi tiêu thụ dịch vụ. Một ứng dụng dịch vụ hiển thị các dịch vụ như vậy thường sẽ được cấu trúc như</w:t>
      </w:r>
      <w:r>
        <w:rPr>
          <w:rFonts w:ascii="Segoe UI" w:hAnsi="Segoe UI" w:cs="Segoe UI"/>
          <w:color w:val="000000"/>
        </w:rPr>
        <w:t xml:space="preserve"> một ứng dụng đa lớp bao gồm các lớp dịch vụ, kinh doanh và dữ liệu, như được hiển thị trong Hình 4.</w:t>
      </w:r>
    </w:p>
    <w:p w:rsidR="00685AF5" w:rsidRDefault="003D24F8">
      <w:pPr>
        <w:pStyle w:val="P68B1DB1-NormalWeb4"/>
        <w:shd w:val="clear" w:color="auto" w:fill="FFFFFF"/>
        <w:spacing w:after="0" w:afterAutospacing="0"/>
      </w:pPr>
      <w:r>
        <w:rPr>
          <w:noProof/>
        </w:rPr>
        <w:drawing>
          <wp:inline distT="0" distB="0" distL="0" distR="0">
            <wp:extent cx="4848225" cy="4514850"/>
            <wp:effectExtent l="0" t="0" r="9525" b="0"/>
            <wp:docPr id="3" name="Picture 3" descr="Ee658104.6a8b0a49-eba5-4fd2-bc7c-190856b0e3e7(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e658104.6a8b0a49-eba5-4fd2-bc7c-190856b0e3e7(en-us,PandP.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8225" cy="4514850"/>
                    </a:xfrm>
                    <a:prstGeom prst="rect">
                      <a:avLst/>
                    </a:prstGeom>
                    <a:noFill/>
                    <a:ln>
                      <a:noFill/>
                    </a:ln>
                  </pic:spPr>
                </pic:pic>
              </a:graphicData>
            </a:graphic>
          </wp:inline>
        </w:drawing>
      </w:r>
    </w:p>
    <w:p w:rsidR="00685AF5" w:rsidRDefault="003D24F8">
      <w:pPr>
        <w:pStyle w:val="NormalWeb"/>
        <w:shd w:val="clear" w:color="auto" w:fill="FFFFFF"/>
        <w:spacing w:after="0" w:afterAutospacing="0"/>
        <w:rPr>
          <w:rFonts w:ascii="Segoe UI" w:hAnsi="Segoe UI" w:cs="Segoe UI"/>
          <w:color w:val="000000"/>
        </w:rPr>
      </w:pPr>
      <w:r>
        <w:rPr>
          <w:rStyle w:val="Strong"/>
          <w:rFonts w:ascii="Segoe UI" w:hAnsi="Segoe UI" w:cs="Segoe UI"/>
          <w:color w:val="000000"/>
        </w:rPr>
        <w:t>Hình 4</w:t>
      </w:r>
    </w:p>
    <w:p w:rsidR="00685AF5" w:rsidRDefault="003D24F8">
      <w:pPr>
        <w:pStyle w:val="P68B1DB1-NormalWeb4"/>
        <w:shd w:val="clear" w:color="auto" w:fill="FFFFFF"/>
        <w:spacing w:after="0" w:afterAutospacing="0"/>
      </w:pPr>
      <w:r>
        <w:t>Cấu trúc điển hình của một ứng dụng dịch vụ</w:t>
      </w:r>
    </w:p>
    <w:p w:rsidR="00685AF5" w:rsidRDefault="003D24F8">
      <w:pPr>
        <w:pStyle w:val="P68B1DB1-NormalWeb4"/>
        <w:shd w:val="clear" w:color="auto" w:fill="FFFFFF"/>
        <w:spacing w:after="0" w:afterAutospacing="0"/>
      </w:pPr>
      <w:r>
        <w:t xml:space="preserve">Các dịch vụ được kết hợp lỏng lẻo và có thể được kết hợp để cung cấp chức năng phức tạp hơn. Các dịch </w:t>
      </w:r>
      <w:r>
        <w:t>vụ có thể phân phối và có thể được truy cập từ một máy từ xa cũng như từ máy mà dịch vụ đang chạy. Các dịch vụ cũng được định hướng bằng tin nhắn. Điều này có nghĩa là các giao diện được xác định bởi tài liệu Ngôn ngữ Mô tả Dịch vụ Web (WSDL) và các hoạt đ</w:t>
      </w:r>
      <w:r>
        <w:t>ộng được gọi bằng cách sử dụng các thông điệp dựa trên sơ đồ XML, được truyền qua kênh vận chuyển. Ngoài ra, các dịch vụ hỗ trợ một môi trường không đồng nhất bằng cách tập trung khả năng tương tác vào định nghĩa tin nhắn/giao diện. Nếu các thành phần có t</w:t>
      </w:r>
      <w:r>
        <w:t>hể hiểu thông điệp và định nghĩa giao diện, họ có thể sử dụng dịch vụ bất kể công nghệ cơ bản của họ là gì.</w:t>
      </w:r>
    </w:p>
    <w:p w:rsidR="00685AF5" w:rsidRDefault="003D24F8">
      <w:pPr>
        <w:pStyle w:val="P68B1DB1-NormalWeb4"/>
        <w:shd w:val="clear" w:color="auto" w:fill="FFFFFF"/>
        <w:spacing w:after="0" w:afterAutospacing="0"/>
      </w:pPr>
      <w:r>
        <w:t>Cân nhắc sử dụng các ứng dụng dịch vụ nếu:</w:t>
      </w:r>
    </w:p>
    <w:p w:rsidR="00685AF5" w:rsidRDefault="003D24F8">
      <w:pPr>
        <w:pStyle w:val="P68B1DB1-Normal3"/>
        <w:numPr>
          <w:ilvl w:val="0"/>
          <w:numId w:val="27"/>
        </w:numPr>
        <w:shd w:val="clear" w:color="auto" w:fill="FFFFFF"/>
        <w:spacing w:before="100" w:beforeAutospacing="1" w:after="100" w:afterAutospacing="1" w:line="240" w:lineRule="auto"/>
        <w:ind w:left="570"/>
      </w:pPr>
      <w:r>
        <w:t>Ứ</w:t>
      </w:r>
      <w:r>
        <w:t>ng d</w:t>
      </w:r>
      <w:r>
        <w:t>ụ</w:t>
      </w:r>
      <w:r>
        <w:t>ng c</w:t>
      </w:r>
      <w:r>
        <w:t>ủ</w:t>
      </w:r>
      <w:r>
        <w:t>a b</w:t>
      </w:r>
      <w:r>
        <w:t>ạ</w:t>
      </w:r>
      <w:r>
        <w:t>n s</w:t>
      </w:r>
      <w:r>
        <w:t>ẽ</w:t>
      </w:r>
      <w:r>
        <w:t xml:space="preserve"> hi</w:t>
      </w:r>
      <w:r>
        <w:t>ể</w:t>
      </w:r>
      <w:r>
        <w:t>n th</w:t>
      </w:r>
      <w:r>
        <w:t>ị</w:t>
      </w:r>
      <w:r>
        <w:t xml:space="preserve"> ch</w:t>
      </w:r>
      <w:r>
        <w:t>ứ</w:t>
      </w:r>
      <w:r>
        <w:t>c năng không yêu c</w:t>
      </w:r>
      <w:r>
        <w:t>ầ</w:t>
      </w:r>
      <w:r>
        <w:t>u giao di</w:t>
      </w:r>
      <w:r>
        <w:t>ệ</w:t>
      </w:r>
      <w:r>
        <w:t>n ngư</w:t>
      </w:r>
      <w:r>
        <w:t>ờ</w:t>
      </w:r>
      <w:r>
        <w:t>i dùng.</w:t>
      </w:r>
    </w:p>
    <w:p w:rsidR="00685AF5" w:rsidRDefault="003D24F8">
      <w:pPr>
        <w:pStyle w:val="P68B1DB1-Normal3"/>
        <w:numPr>
          <w:ilvl w:val="0"/>
          <w:numId w:val="27"/>
        </w:numPr>
        <w:shd w:val="clear" w:color="auto" w:fill="FFFFFF"/>
        <w:spacing w:before="100" w:beforeAutospacing="1" w:after="100" w:afterAutospacing="1" w:line="240" w:lineRule="auto"/>
        <w:ind w:left="570"/>
      </w:pPr>
      <w:r>
        <w:t>Đơn đăng ký c</w:t>
      </w:r>
      <w:r>
        <w:t>ủ</w:t>
      </w:r>
      <w:r>
        <w:t>a b</w:t>
      </w:r>
      <w:r>
        <w:t>ạ</w:t>
      </w:r>
      <w:r>
        <w:t>n ph</w:t>
      </w:r>
      <w:r>
        <w:t>ả</w:t>
      </w:r>
      <w:r>
        <w:t>i đư</w:t>
      </w:r>
      <w:r>
        <w:t>ợ</w:t>
      </w:r>
      <w:r>
        <w:t>c k</w:t>
      </w:r>
      <w:r>
        <w:t>ế</w:t>
      </w:r>
      <w:r>
        <w:t>t h</w:t>
      </w:r>
      <w:r>
        <w:t>ợ</w:t>
      </w:r>
      <w:r>
        <w:t>p ch</w:t>
      </w:r>
      <w:r>
        <w:t>ặ</w:t>
      </w:r>
      <w:r>
        <w:t>t ch</w:t>
      </w:r>
      <w:r>
        <w:t>ẽ</w:t>
      </w:r>
      <w:r>
        <w:t xml:space="preserve"> v</w:t>
      </w:r>
      <w:r>
        <w:t>ớ</w:t>
      </w:r>
      <w:r>
        <w:t>i khách hàng c</w:t>
      </w:r>
      <w:r>
        <w:t>ủ</w:t>
      </w:r>
      <w:r>
        <w:t>a nó.</w:t>
      </w:r>
    </w:p>
    <w:p w:rsidR="00685AF5" w:rsidRDefault="003D24F8">
      <w:pPr>
        <w:pStyle w:val="P68B1DB1-Normal3"/>
        <w:numPr>
          <w:ilvl w:val="0"/>
          <w:numId w:val="27"/>
        </w:numPr>
        <w:shd w:val="clear" w:color="auto" w:fill="FFFFFF"/>
        <w:spacing w:before="100" w:beforeAutospacing="1" w:after="100" w:afterAutospacing="1" w:line="240" w:lineRule="auto"/>
        <w:ind w:left="570"/>
      </w:pPr>
      <w:r>
        <w:t>Ư ́ ng du ̣ ng cu ̉ a ba ̣ n pha ̉ i đươ ̣ c chia se ̉ hoă ̣ c tiêu thu ̣ bơ ̉ i ca ́ c ư ́ ng du ̣ ng bên ngoa ̀ i</w:t>
      </w:r>
    </w:p>
    <w:p w:rsidR="00685AF5" w:rsidRDefault="003D24F8">
      <w:pPr>
        <w:pStyle w:val="P68B1DB1-Normal3"/>
        <w:numPr>
          <w:ilvl w:val="0"/>
          <w:numId w:val="27"/>
        </w:numPr>
        <w:shd w:val="clear" w:color="auto" w:fill="FFFFFF"/>
        <w:spacing w:before="100" w:beforeAutospacing="1" w:after="100" w:afterAutospacing="1" w:line="240" w:lineRule="auto"/>
        <w:ind w:left="570"/>
      </w:pPr>
      <w:r>
        <w:t>Ư ́ ng du ̣ ng cu ̉ a ba ̣ n pha ̉ i tiê ́ t lô ̣ chư ́ c năng se ̃ đư</w:t>
      </w:r>
      <w:r>
        <w:t>ơ ̣ c tiêu thu ̣ bơ ̉ i ca ́ c ư ́ ng du ̣ ng qua Internet, ma ̣ ng nô ̣ i bô ̣ hoă ̣ c trên ma ́ y đi ̣ a phương.</w:t>
      </w:r>
    </w:p>
    <w:p w:rsidR="00685AF5" w:rsidRDefault="003D24F8">
      <w:pPr>
        <w:pStyle w:val="NormalWeb"/>
        <w:shd w:val="clear" w:color="auto" w:fill="FFFFFF"/>
        <w:spacing w:after="0" w:afterAutospacing="0"/>
        <w:rPr>
          <w:rFonts w:ascii="Segoe UI" w:hAnsi="Segoe UI" w:cs="Segoe UI"/>
          <w:color w:val="000000"/>
        </w:rPr>
      </w:pPr>
      <w:r>
        <w:rPr>
          <w:rFonts w:ascii="Segoe UI" w:hAnsi="Segoe UI" w:cs="Segoe UI"/>
          <w:color w:val="000000"/>
        </w:rPr>
        <w:t>Để tìm hiểu cách thiết kế dịch vụ và ứng dụng dịch vụ, hãy xem Chương 25 "</w:t>
      </w:r>
      <w:hyperlink r:id="rId16" w:history="1">
        <w:r>
          <w:rPr>
            <w:rStyle w:val="Hyperlink"/>
            <w:rFonts w:ascii="Segoe UI" w:hAnsi="Segoe UI" w:cs="Segoe UI"/>
          </w:rPr>
          <w:t>Thiết kế ứng dụng dịch vụ</w:t>
        </w:r>
      </w:hyperlink>
      <w:r>
        <w:rPr>
          <w:rFonts w:ascii="Segoe UI" w:hAnsi="Segoe UI" w:cs="Segoe UI"/>
          <w:color w:val="000000"/>
        </w:rPr>
        <w:t>".</w:t>
      </w:r>
    </w:p>
    <w:p w:rsidR="00685AF5" w:rsidRDefault="003D24F8">
      <w:pPr>
        <w:pStyle w:val="P68B1DB1-Heading11"/>
        <w:shd w:val="clear" w:color="auto" w:fill="FFFFFF"/>
        <w:spacing w:before="0" w:beforeAutospacing="0" w:after="180" w:afterAutospacing="0"/>
      </w:pPr>
      <w:r>
        <w:t>Nguyên tă ́ c Ư ́ ng du ̣ ng Web</w:t>
      </w:r>
    </w:p>
    <w:p w:rsidR="00685AF5" w:rsidRDefault="003D24F8">
      <w:pPr>
        <w:pStyle w:val="P68B1DB1-NormalWeb4"/>
        <w:shd w:val="clear" w:color="auto" w:fill="FFFFFF"/>
        <w:spacing w:after="0" w:afterAutospacing="0"/>
      </w:pPr>
      <w:r>
        <w:t>Cốt lõi của một ứng dụng Web là logic phía máy chủ của nó. Logic này có thể bao gồm nhiều lớp riêng biệt. Một ví dụ điển hình là kiến trúc ba lớp bao gồm các lớ</w:t>
      </w:r>
      <w:r>
        <w:t>p trình bày, kinh doanh và dữ liệu, như được minh họa trong Fig.5.</w:t>
      </w:r>
    </w:p>
    <w:p w:rsidR="00685AF5" w:rsidRDefault="003D24F8">
      <w:pPr>
        <w:pStyle w:val="P68B1DB1-NormalWeb4"/>
        <w:shd w:val="clear" w:color="auto" w:fill="FFFFFF"/>
        <w:spacing w:after="0" w:afterAutospacing="0"/>
      </w:pPr>
      <w:r>
        <w:rPr>
          <w:noProof/>
        </w:rPr>
        <w:drawing>
          <wp:inline distT="0" distB="0" distL="0" distR="0">
            <wp:extent cx="5124450" cy="5076825"/>
            <wp:effectExtent l="0" t="0" r="0" b="9525"/>
            <wp:docPr id="1" name="Picture 1" descr="Ee658104.83ae5a18-d230-4569-aac0-82ce5e30ea61(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e658104.83ae5a18-d230-4569-aac0-82ce5e30ea61(en-us,PandP.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4450" cy="5076825"/>
                    </a:xfrm>
                    <a:prstGeom prst="rect">
                      <a:avLst/>
                    </a:prstGeom>
                    <a:noFill/>
                    <a:ln>
                      <a:noFill/>
                    </a:ln>
                  </pic:spPr>
                </pic:pic>
              </a:graphicData>
            </a:graphic>
          </wp:inline>
        </w:drawing>
      </w:r>
    </w:p>
    <w:p w:rsidR="00685AF5" w:rsidRDefault="003D24F8">
      <w:pPr>
        <w:pStyle w:val="NormalWeb"/>
        <w:shd w:val="clear" w:color="auto" w:fill="FFFFFF"/>
        <w:spacing w:after="0" w:afterAutospacing="0"/>
        <w:rPr>
          <w:rFonts w:ascii="Segoe UI" w:hAnsi="Segoe UI" w:cs="Segoe UI"/>
          <w:color w:val="000000"/>
        </w:rPr>
      </w:pPr>
      <w:r>
        <w:rPr>
          <w:rStyle w:val="Strong"/>
          <w:rFonts w:ascii="Segoe UI" w:hAnsi="Segoe UI" w:cs="Segoe UI"/>
          <w:color w:val="000000"/>
        </w:rPr>
        <w:t>Hình 5</w:t>
      </w:r>
    </w:p>
    <w:p w:rsidR="00685AF5" w:rsidRDefault="003D24F8">
      <w:pPr>
        <w:pStyle w:val="P68B1DB1-NormalWeb4"/>
        <w:shd w:val="clear" w:color="auto" w:fill="FFFFFF"/>
        <w:spacing w:after="0" w:afterAutospacing="0"/>
      </w:pPr>
      <w:r>
        <w:t>Cấu trúc điển hình của một ứng dụng Web</w:t>
      </w:r>
    </w:p>
    <w:p w:rsidR="00685AF5" w:rsidRDefault="003D24F8">
      <w:pPr>
        <w:pStyle w:val="P68B1DB1-NormalWeb4"/>
        <w:shd w:val="clear" w:color="auto" w:fill="FFFFFF"/>
        <w:spacing w:after="0" w:afterAutospacing="0"/>
      </w:pPr>
      <w:r>
        <w:t>Mô ̣ t ư ́ ng du ̣ ng Web thươ ̀ ng se ̃ truy câ ̣ p dư ̃ liê ̣ u đươ ̣ c lưu trên ma ́ y chu ̉ cơ sơ ̉ dư ̃ liê ̣ u tư ̀ xa. Nó cũng có thể tiêu thụ các dịch vụ do các ứng dụng khác tiếp xúc, bao gồm dịch vụ lưu trữ S+S và dịch vụ Web.</w:t>
      </w:r>
    </w:p>
    <w:p w:rsidR="00685AF5" w:rsidRDefault="003D24F8">
      <w:pPr>
        <w:pStyle w:val="P68B1DB1-NormalWeb4"/>
        <w:shd w:val="clear" w:color="auto" w:fill="FFFFFF"/>
        <w:spacing w:after="0" w:afterAutospacing="0"/>
      </w:pPr>
      <w:r>
        <w:t>Cân nhă ́ c sư ̉ du</w:t>
      </w:r>
      <w:r>
        <w:t xml:space="preserve"> ̣ ng ư ́ ng du ̣ ng Web nê ́ u:</w:t>
      </w:r>
    </w:p>
    <w:p w:rsidR="00685AF5" w:rsidRDefault="003D24F8">
      <w:pPr>
        <w:pStyle w:val="P68B1DB1-Normal3"/>
        <w:numPr>
          <w:ilvl w:val="0"/>
          <w:numId w:val="28"/>
        </w:numPr>
        <w:shd w:val="clear" w:color="auto" w:fill="FFFFFF"/>
        <w:spacing w:before="100" w:beforeAutospacing="1" w:after="100" w:afterAutospacing="1" w:line="240" w:lineRule="auto"/>
        <w:ind w:left="570"/>
      </w:pPr>
      <w:r>
        <w:t>Ứ</w:t>
      </w:r>
      <w:r>
        <w:t>ng d</w:t>
      </w:r>
      <w:r>
        <w:t>ụ</w:t>
      </w:r>
      <w:r>
        <w:t>ng c</w:t>
      </w:r>
      <w:r>
        <w:t>ủ</w:t>
      </w:r>
      <w:r>
        <w:t>a b</w:t>
      </w:r>
      <w:r>
        <w:t>ạ</w:t>
      </w:r>
      <w:r>
        <w:t>n không yêu c</w:t>
      </w:r>
      <w:r>
        <w:t>ầ</w:t>
      </w:r>
      <w:r>
        <w:t>u h</w:t>
      </w:r>
      <w:r>
        <w:t>ỗ</w:t>
      </w:r>
      <w:r>
        <w:t xml:space="preserve"> tr</w:t>
      </w:r>
      <w:r>
        <w:t>ợ</w:t>
      </w:r>
      <w:r>
        <w:t xml:space="preserve"> đa giao di</w:t>
      </w:r>
      <w:r>
        <w:t>ệ</w:t>
      </w:r>
      <w:r>
        <w:t>n ngư</w:t>
      </w:r>
      <w:r>
        <w:t>ờ</w:t>
      </w:r>
      <w:r>
        <w:t>i dùng và phương ti</w:t>
      </w:r>
      <w:r>
        <w:t>ệ</w:t>
      </w:r>
      <w:r>
        <w:t>n đư</w:t>
      </w:r>
      <w:r>
        <w:t>ợ</w:t>
      </w:r>
      <w:r>
        <w:t>c cung c</w:t>
      </w:r>
      <w:r>
        <w:t>ấ</w:t>
      </w:r>
      <w:r>
        <w:t>p b</w:t>
      </w:r>
      <w:r>
        <w:t>ở</w:t>
      </w:r>
      <w:r>
        <w:t>i m</w:t>
      </w:r>
      <w:r>
        <w:t>ộ</w:t>
      </w:r>
      <w:r>
        <w:t xml:space="preserve">t </w:t>
      </w:r>
      <w:r>
        <w:t>ứ</w:t>
      </w:r>
      <w:r>
        <w:t>ng d</w:t>
      </w:r>
      <w:r>
        <w:t>ụ</w:t>
      </w:r>
      <w:r>
        <w:t>ng Internet đa d</w:t>
      </w:r>
      <w:r>
        <w:t>ạ</w:t>
      </w:r>
      <w:r>
        <w:t>ng.</w:t>
      </w:r>
    </w:p>
    <w:p w:rsidR="00685AF5" w:rsidRDefault="003D24F8">
      <w:pPr>
        <w:pStyle w:val="P68B1DB1-Normal3"/>
        <w:numPr>
          <w:ilvl w:val="0"/>
          <w:numId w:val="28"/>
        </w:numPr>
        <w:shd w:val="clear" w:color="auto" w:fill="FFFFFF"/>
        <w:spacing w:before="100" w:beforeAutospacing="1" w:after="100" w:afterAutospacing="1" w:line="240" w:lineRule="auto"/>
        <w:ind w:left="570"/>
      </w:pPr>
      <w:r>
        <w:t>B</w:t>
      </w:r>
      <w:r>
        <w:t>ạ</w:t>
      </w:r>
      <w:r>
        <w:t>n mu</w:t>
      </w:r>
      <w:r>
        <w:t>ố</w:t>
      </w:r>
      <w:r>
        <w:t>n s</w:t>
      </w:r>
      <w:r>
        <w:t>ự</w:t>
      </w:r>
      <w:r>
        <w:t xml:space="preserve"> đơn gi</w:t>
      </w:r>
      <w:r>
        <w:t>ả</w:t>
      </w:r>
      <w:r>
        <w:t>n c</w:t>
      </w:r>
      <w:r>
        <w:t>ủ</w:t>
      </w:r>
      <w:r>
        <w:t>a m</w:t>
      </w:r>
      <w:r>
        <w:t>ộ</w:t>
      </w:r>
      <w:r>
        <w:t>t mô hình tri</w:t>
      </w:r>
      <w:r>
        <w:t>ể</w:t>
      </w:r>
      <w:r>
        <w:t>n khai d</w:t>
      </w:r>
      <w:r>
        <w:t>ự</w:t>
      </w:r>
      <w:r>
        <w:t>a trên Web.</w:t>
      </w:r>
    </w:p>
    <w:p w:rsidR="00685AF5" w:rsidRDefault="003D24F8">
      <w:pPr>
        <w:pStyle w:val="P68B1DB1-Normal3"/>
        <w:numPr>
          <w:ilvl w:val="0"/>
          <w:numId w:val="28"/>
        </w:numPr>
        <w:shd w:val="clear" w:color="auto" w:fill="FFFFFF"/>
        <w:spacing w:before="100" w:beforeAutospacing="1" w:after="100" w:afterAutospacing="1" w:line="240" w:lineRule="auto"/>
        <w:ind w:left="570"/>
      </w:pPr>
      <w:r>
        <w:t>Giao di</w:t>
      </w:r>
      <w:r>
        <w:t>ệ</w:t>
      </w:r>
      <w:r>
        <w:t>n ngư</w:t>
      </w:r>
      <w:r>
        <w:t>ờ</w:t>
      </w:r>
      <w:r>
        <w:t>i dùng c</w:t>
      </w:r>
      <w:r>
        <w:t>ủ</w:t>
      </w:r>
      <w:r>
        <w:t>a b</w:t>
      </w:r>
      <w:r>
        <w:t>ạ</w:t>
      </w:r>
      <w:r>
        <w:t>n ph</w:t>
      </w:r>
      <w:r>
        <w:t>ả</w:t>
      </w:r>
      <w:r>
        <w:t>i đ</w:t>
      </w:r>
      <w:r>
        <w:t>ộ</w:t>
      </w:r>
      <w:r>
        <w:t>c l</w:t>
      </w:r>
      <w:r>
        <w:t>ậ</w:t>
      </w:r>
      <w:r>
        <w:t>p v</w:t>
      </w:r>
      <w:r>
        <w:t>ớ</w:t>
      </w:r>
      <w:r>
        <w:t>i n</w:t>
      </w:r>
      <w:r>
        <w:t>ề</w:t>
      </w:r>
      <w:r>
        <w:t>n t</w:t>
      </w:r>
      <w:r>
        <w:t>ả</w:t>
      </w:r>
      <w:r>
        <w:t>ng.</w:t>
      </w:r>
    </w:p>
    <w:p w:rsidR="00685AF5" w:rsidRDefault="003D24F8">
      <w:pPr>
        <w:pStyle w:val="P68B1DB1-Normal3"/>
        <w:numPr>
          <w:ilvl w:val="0"/>
          <w:numId w:val="28"/>
        </w:numPr>
        <w:shd w:val="clear" w:color="auto" w:fill="FFFFFF"/>
        <w:spacing w:before="100" w:beforeAutospacing="1" w:after="100" w:afterAutospacing="1" w:line="240" w:lineRule="auto"/>
        <w:ind w:left="570"/>
      </w:pPr>
      <w:r>
        <w:t>Ư ́ ng du ̣ ng cu ̉ a ba ̣ n pha ̉ i să ̃ n sa ̀ ng qua Internet.</w:t>
      </w:r>
    </w:p>
    <w:p w:rsidR="00685AF5" w:rsidRDefault="003D24F8">
      <w:pPr>
        <w:pStyle w:val="P68B1DB1-Normal3"/>
        <w:numPr>
          <w:ilvl w:val="0"/>
          <w:numId w:val="28"/>
        </w:numPr>
        <w:shd w:val="clear" w:color="auto" w:fill="FFFFFF"/>
        <w:spacing w:before="100" w:beforeAutospacing="1" w:after="100" w:afterAutospacing="1" w:line="240" w:lineRule="auto"/>
        <w:ind w:left="570"/>
      </w:pPr>
      <w:r>
        <w:t>B</w:t>
      </w:r>
      <w:r>
        <w:t>ạ</w:t>
      </w:r>
      <w:r>
        <w:t>n mu</w:t>
      </w:r>
      <w:r>
        <w:t>ố</w:t>
      </w:r>
      <w:r>
        <w:t>n gi</w:t>
      </w:r>
      <w:r>
        <w:t>ả</w:t>
      </w:r>
      <w:r>
        <w:t>m thi</w:t>
      </w:r>
      <w:r>
        <w:t>ể</w:t>
      </w:r>
      <w:r>
        <w:t>u các ph</w:t>
      </w:r>
      <w:r>
        <w:t>ụ</w:t>
      </w:r>
      <w:r>
        <w:t xml:space="preserve"> thu</w:t>
      </w:r>
      <w:r>
        <w:t>ộ</w:t>
      </w:r>
      <w:r>
        <w:t>c phía máy khách và tiêu th</w:t>
      </w:r>
      <w:r>
        <w:t>ụ</w:t>
      </w:r>
      <w:r>
        <w:t xml:space="preserve"> tài nguyên, ch</w:t>
      </w:r>
      <w:r>
        <w:t>ẳ</w:t>
      </w:r>
      <w:r>
        <w:t>ng h</w:t>
      </w:r>
      <w:r>
        <w:t>ạ</w:t>
      </w:r>
      <w:r>
        <w:t>n như s</w:t>
      </w:r>
      <w:r>
        <w:t>ử</w:t>
      </w:r>
      <w:r>
        <w:t xml:space="preserve"> d</w:t>
      </w:r>
      <w:r>
        <w:t>ụ</w:t>
      </w:r>
      <w:r>
        <w:t>ng đĩa ho</w:t>
      </w:r>
      <w:r>
        <w:t>ặ</w:t>
      </w:r>
      <w:r>
        <w:t>c b</w:t>
      </w:r>
      <w:r>
        <w:t>ộ</w:t>
      </w:r>
      <w:r>
        <w:t xml:space="preserve"> x</w:t>
      </w:r>
      <w:r>
        <w:t>ử</w:t>
      </w:r>
      <w:r>
        <w:t xml:space="preserve"> lý.</w:t>
      </w:r>
    </w:p>
    <w:p w:rsidR="00685AF5" w:rsidRDefault="003D24F8">
      <w:pPr>
        <w:shd w:val="clear" w:color="auto" w:fill="FFFFFF"/>
        <w:spacing w:before="100" w:beforeAutospacing="1" w:after="0"/>
        <w:rPr>
          <w:rFonts w:ascii="Segoe UI" w:hAnsi="Segoe UI" w:cs="Segoe UI"/>
          <w:color w:val="000000"/>
        </w:rPr>
      </w:pPr>
      <w:r>
        <w:rPr>
          <w:rFonts w:ascii="Segoe UI" w:hAnsi="Segoe UI" w:cs="Segoe UI"/>
          <w:color w:val="000000"/>
        </w:rPr>
        <w:t>Đ</w:t>
      </w:r>
      <w:r>
        <w:rPr>
          <w:rFonts w:ascii="Segoe UI" w:hAnsi="Segoe UI" w:cs="Segoe UI"/>
          <w:color w:val="000000"/>
        </w:rPr>
        <w:t>ể</w:t>
      </w:r>
      <w:r>
        <w:rPr>
          <w:rFonts w:ascii="Segoe UI" w:hAnsi="Segoe UI" w:cs="Segoe UI"/>
          <w:color w:val="000000"/>
        </w:rPr>
        <w:t xml:space="preserve"> tìm hi</w:t>
      </w:r>
      <w:r>
        <w:rPr>
          <w:rFonts w:ascii="Segoe UI" w:hAnsi="Segoe UI" w:cs="Segoe UI"/>
          <w:color w:val="000000"/>
        </w:rPr>
        <w:t>ể</w:t>
      </w:r>
      <w:r>
        <w:rPr>
          <w:rFonts w:ascii="Segoe UI" w:hAnsi="Segoe UI" w:cs="Segoe UI"/>
          <w:color w:val="000000"/>
        </w:rPr>
        <w:t>u cách thi</w:t>
      </w:r>
      <w:r>
        <w:rPr>
          <w:rFonts w:ascii="Segoe UI" w:hAnsi="Segoe UI" w:cs="Segoe UI"/>
          <w:color w:val="000000"/>
        </w:rPr>
        <w:t>ế</w:t>
      </w:r>
      <w:r>
        <w:rPr>
          <w:rFonts w:ascii="Segoe UI" w:hAnsi="Segoe UI" w:cs="Segoe UI"/>
          <w:color w:val="000000"/>
        </w:rPr>
        <w:t>t k</w:t>
      </w:r>
      <w:r>
        <w:rPr>
          <w:rFonts w:ascii="Segoe UI" w:hAnsi="Segoe UI" w:cs="Segoe UI"/>
          <w:color w:val="000000"/>
        </w:rPr>
        <w:t>ế</w:t>
      </w:r>
      <w:r>
        <w:rPr>
          <w:rFonts w:ascii="Segoe UI" w:hAnsi="Segoe UI" w:cs="Segoe UI"/>
          <w:color w:val="000000"/>
        </w:rPr>
        <w:t xml:space="preserve"> </w:t>
      </w:r>
      <w:r>
        <w:rPr>
          <w:rFonts w:ascii="Segoe UI" w:hAnsi="Segoe UI" w:cs="Segoe UI"/>
          <w:color w:val="000000"/>
        </w:rPr>
        <w:t>ứ</w:t>
      </w:r>
      <w:r>
        <w:rPr>
          <w:rFonts w:ascii="Segoe UI" w:hAnsi="Segoe UI" w:cs="Segoe UI"/>
          <w:color w:val="000000"/>
        </w:rPr>
        <w:t>ng d</w:t>
      </w:r>
      <w:r>
        <w:rPr>
          <w:rFonts w:ascii="Segoe UI" w:hAnsi="Segoe UI" w:cs="Segoe UI"/>
          <w:color w:val="000000"/>
        </w:rPr>
        <w:t>ụ</w:t>
      </w:r>
      <w:r>
        <w:rPr>
          <w:rFonts w:ascii="Segoe UI" w:hAnsi="Segoe UI" w:cs="Segoe UI"/>
          <w:color w:val="000000"/>
        </w:rPr>
        <w:t>ng Web, hãy xem Chương 21, "</w:t>
      </w:r>
      <w:hyperlink r:id="rId18" w:history="1">
        <w:r>
          <w:rPr>
            <w:rStyle w:val="Hyperlink"/>
            <w:rFonts w:ascii="Segoe UI" w:hAnsi="Segoe UI" w:cs="Segoe UI"/>
          </w:rPr>
          <w:t>Thi</w:t>
        </w:r>
        <w:r>
          <w:rPr>
            <w:rStyle w:val="Hyperlink"/>
            <w:rFonts w:ascii="Segoe UI" w:hAnsi="Segoe UI" w:cs="Segoe UI"/>
          </w:rPr>
          <w:t>ế</w:t>
        </w:r>
        <w:r>
          <w:rPr>
            <w:rStyle w:val="Hyperlink"/>
            <w:rFonts w:ascii="Segoe UI" w:hAnsi="Segoe UI" w:cs="Segoe UI"/>
          </w:rPr>
          <w:t>t k</w:t>
        </w:r>
        <w:r>
          <w:rPr>
            <w:rStyle w:val="Hyperlink"/>
            <w:rFonts w:ascii="Segoe UI" w:hAnsi="Segoe UI" w:cs="Segoe UI"/>
          </w:rPr>
          <w:t>ế</w:t>
        </w:r>
        <w:r>
          <w:rPr>
            <w:rStyle w:val="Hyperlink"/>
            <w:rFonts w:ascii="Segoe UI" w:hAnsi="Segoe UI" w:cs="Segoe UI"/>
          </w:rPr>
          <w:t xml:space="preserve"> </w:t>
        </w:r>
        <w:r>
          <w:rPr>
            <w:rStyle w:val="Hyperlink"/>
            <w:rFonts w:ascii="Segoe UI" w:hAnsi="Segoe UI" w:cs="Segoe UI"/>
          </w:rPr>
          <w:t>Ứ</w:t>
        </w:r>
        <w:r>
          <w:rPr>
            <w:rStyle w:val="Hyperlink"/>
            <w:rFonts w:ascii="Segoe UI" w:hAnsi="Segoe UI" w:cs="Segoe UI"/>
          </w:rPr>
          <w:t>ng d</w:t>
        </w:r>
        <w:r>
          <w:rPr>
            <w:rStyle w:val="Hyperlink"/>
            <w:rFonts w:ascii="Segoe UI" w:hAnsi="Segoe UI" w:cs="Segoe UI"/>
          </w:rPr>
          <w:t>ụ</w:t>
        </w:r>
        <w:r>
          <w:rPr>
            <w:rStyle w:val="Hyperlink"/>
            <w:rFonts w:ascii="Segoe UI" w:hAnsi="Segoe UI" w:cs="Segoe UI"/>
          </w:rPr>
          <w:t>ng Web</w:t>
        </w:r>
      </w:hyperlink>
      <w:r>
        <w:rPr>
          <w:rFonts w:ascii="Segoe UI" w:hAnsi="Segoe UI" w:cs="Segoe UI"/>
          <w:color w:val="000000"/>
        </w:rPr>
        <w:t>".</w:t>
      </w:r>
    </w:p>
    <w:p w:rsidR="00685AF5" w:rsidRDefault="00685AF5"/>
    <w:sectPr w:rsidR="00685AF5">
      <w:pgSz w:w="11907" w:h="16840"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3248"/>
    <w:multiLevelType w:val="multilevel"/>
    <w:tmpl w:val="5B16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502EC"/>
    <w:multiLevelType w:val="multilevel"/>
    <w:tmpl w:val="AC22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35A0C"/>
    <w:multiLevelType w:val="multilevel"/>
    <w:tmpl w:val="A550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E077D"/>
    <w:multiLevelType w:val="multilevel"/>
    <w:tmpl w:val="F9B6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C441B"/>
    <w:multiLevelType w:val="multilevel"/>
    <w:tmpl w:val="245C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26C34"/>
    <w:multiLevelType w:val="multilevel"/>
    <w:tmpl w:val="C740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F0D8C"/>
    <w:multiLevelType w:val="multilevel"/>
    <w:tmpl w:val="BB68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4945A2"/>
    <w:multiLevelType w:val="multilevel"/>
    <w:tmpl w:val="144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0732F1"/>
    <w:multiLevelType w:val="multilevel"/>
    <w:tmpl w:val="2334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C874E8"/>
    <w:multiLevelType w:val="multilevel"/>
    <w:tmpl w:val="968E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A7B24"/>
    <w:multiLevelType w:val="multilevel"/>
    <w:tmpl w:val="F1E2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B45E3"/>
    <w:multiLevelType w:val="multilevel"/>
    <w:tmpl w:val="D338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F86710"/>
    <w:multiLevelType w:val="multilevel"/>
    <w:tmpl w:val="2ED0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632BBC"/>
    <w:multiLevelType w:val="multilevel"/>
    <w:tmpl w:val="2F54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33200B"/>
    <w:multiLevelType w:val="multilevel"/>
    <w:tmpl w:val="EF9E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473FC5"/>
    <w:multiLevelType w:val="multilevel"/>
    <w:tmpl w:val="40EA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D5000F"/>
    <w:multiLevelType w:val="multilevel"/>
    <w:tmpl w:val="CD78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EF4E22"/>
    <w:multiLevelType w:val="multilevel"/>
    <w:tmpl w:val="4CF6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945EF3"/>
    <w:multiLevelType w:val="multilevel"/>
    <w:tmpl w:val="C524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7517E5"/>
    <w:multiLevelType w:val="multilevel"/>
    <w:tmpl w:val="BE36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063074"/>
    <w:multiLevelType w:val="multilevel"/>
    <w:tmpl w:val="1EF6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0A6E39"/>
    <w:multiLevelType w:val="multilevel"/>
    <w:tmpl w:val="A322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4F484A"/>
    <w:multiLevelType w:val="multilevel"/>
    <w:tmpl w:val="F90E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3F4DCB"/>
    <w:multiLevelType w:val="multilevel"/>
    <w:tmpl w:val="72A8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7B5EB3"/>
    <w:multiLevelType w:val="multilevel"/>
    <w:tmpl w:val="78F8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B86B16"/>
    <w:multiLevelType w:val="multilevel"/>
    <w:tmpl w:val="DADE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7B2CD6"/>
    <w:multiLevelType w:val="multilevel"/>
    <w:tmpl w:val="AE40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7B69F7"/>
    <w:multiLevelType w:val="multilevel"/>
    <w:tmpl w:val="F8F8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5"/>
  </w:num>
  <w:num w:numId="4">
    <w:abstractNumId w:val="17"/>
  </w:num>
  <w:num w:numId="5">
    <w:abstractNumId w:val="9"/>
  </w:num>
  <w:num w:numId="6">
    <w:abstractNumId w:val="13"/>
  </w:num>
  <w:num w:numId="7">
    <w:abstractNumId w:val="20"/>
  </w:num>
  <w:num w:numId="8">
    <w:abstractNumId w:val="26"/>
  </w:num>
  <w:num w:numId="9">
    <w:abstractNumId w:val="15"/>
  </w:num>
  <w:num w:numId="10">
    <w:abstractNumId w:val="21"/>
  </w:num>
  <w:num w:numId="11">
    <w:abstractNumId w:val="27"/>
  </w:num>
  <w:num w:numId="12">
    <w:abstractNumId w:val="19"/>
  </w:num>
  <w:num w:numId="13">
    <w:abstractNumId w:val="2"/>
  </w:num>
  <w:num w:numId="14">
    <w:abstractNumId w:val="22"/>
  </w:num>
  <w:num w:numId="15">
    <w:abstractNumId w:val="7"/>
  </w:num>
  <w:num w:numId="16">
    <w:abstractNumId w:val="1"/>
  </w:num>
  <w:num w:numId="17">
    <w:abstractNumId w:val="8"/>
  </w:num>
  <w:num w:numId="18">
    <w:abstractNumId w:val="11"/>
  </w:num>
  <w:num w:numId="19">
    <w:abstractNumId w:val="3"/>
  </w:num>
  <w:num w:numId="20">
    <w:abstractNumId w:val="18"/>
  </w:num>
  <w:num w:numId="21">
    <w:abstractNumId w:val="10"/>
  </w:num>
  <w:num w:numId="22">
    <w:abstractNumId w:val="4"/>
  </w:num>
  <w:num w:numId="23">
    <w:abstractNumId w:val="25"/>
  </w:num>
  <w:num w:numId="24">
    <w:abstractNumId w:val="24"/>
  </w:num>
  <w:num w:numId="25">
    <w:abstractNumId w:val="12"/>
  </w:num>
  <w:num w:numId="26">
    <w:abstractNumId w:val="0"/>
  </w:num>
  <w:num w:numId="27">
    <w:abstractNumId w:val="23"/>
  </w:num>
  <w:num w:numId="28">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6DC"/>
    <w:rsid w:val="00180542"/>
    <w:rsid w:val="002A2E19"/>
    <w:rsid w:val="003D24F8"/>
    <w:rsid w:val="0042652E"/>
    <w:rsid w:val="00685AF5"/>
    <w:rsid w:val="0069170F"/>
    <w:rsid w:val="006F0E7F"/>
    <w:rsid w:val="008423D7"/>
    <w:rsid w:val="008F7C76"/>
    <w:rsid w:val="009F48E7"/>
    <w:rsid w:val="00A02AD1"/>
    <w:rsid w:val="00A144E8"/>
    <w:rsid w:val="00A66C6B"/>
    <w:rsid w:val="00AC02BC"/>
    <w:rsid w:val="00B82A3F"/>
    <w:rsid w:val="00C44665"/>
    <w:rsid w:val="00C566DC"/>
    <w:rsid w:val="00CF297E"/>
    <w:rsid w:val="00D22B8A"/>
    <w:rsid w:val="00FC332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6511E2-D8BE-4F0A-A4E3-750E0CB6E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7C76"/>
    <w:pPr>
      <w:spacing w:before="100" w:beforeAutospacing="1" w:after="100" w:afterAutospacing="1" w:line="240" w:lineRule="auto"/>
      <w:outlineLvl w:val="0"/>
    </w:pPr>
    <w:rPr>
      <w:rFonts w:ascii="Times New Roman" w:eastAsia="Times New Roman" w:hAnsi="Times New Roman" w:cs="Times New Roman"/>
      <w:b/>
      <w:kern w:val="36"/>
      <w:sz w:val="48"/>
    </w:rPr>
  </w:style>
  <w:style w:type="paragraph" w:styleId="Heading2">
    <w:name w:val="heading 2"/>
    <w:basedOn w:val="Normal"/>
    <w:link w:val="Heading2Char"/>
    <w:uiPriority w:val="9"/>
    <w:qFormat/>
    <w:rsid w:val="008F7C76"/>
    <w:pPr>
      <w:spacing w:before="100" w:beforeAutospacing="1" w:after="100" w:afterAutospacing="1" w:line="240" w:lineRule="auto"/>
      <w:outlineLvl w:val="1"/>
    </w:pPr>
    <w:rPr>
      <w:rFonts w:ascii="Times New Roman" w:eastAsia="Times New Roman" w:hAnsi="Times New Roman" w:cs="Times New Roman"/>
      <w:b/>
      <w:sz w:val="36"/>
    </w:rPr>
  </w:style>
  <w:style w:type="paragraph" w:styleId="Heading3">
    <w:name w:val="heading 3"/>
    <w:basedOn w:val="Normal"/>
    <w:next w:val="Normal"/>
    <w:link w:val="Heading3Char"/>
    <w:uiPriority w:val="9"/>
    <w:semiHidden/>
    <w:unhideWhenUsed/>
    <w:qFormat/>
    <w:rsid w:val="00180542"/>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rsid w:val="0069170F"/>
    <w:pPr>
      <w:keepNext/>
      <w:keepLines/>
      <w:spacing w:before="200" w:after="0"/>
      <w:outlineLvl w:val="3"/>
    </w:pPr>
    <w:rPr>
      <w:rFonts w:asciiTheme="majorHAnsi" w:eastAsiaTheme="majorEastAsia" w:hAnsiTheme="majorHAnsi" w:cstheme="majorBidi"/>
      <w:b/>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C76"/>
    <w:rPr>
      <w:rFonts w:ascii="Times New Roman" w:eastAsia="Times New Roman" w:hAnsi="Times New Roman" w:cs="Times New Roman"/>
      <w:b/>
      <w:kern w:val="36"/>
      <w:sz w:val="48"/>
    </w:rPr>
  </w:style>
  <w:style w:type="character" w:customStyle="1" w:styleId="Heading2Char">
    <w:name w:val="Heading 2 Char"/>
    <w:basedOn w:val="DefaultParagraphFont"/>
    <w:link w:val="Heading2"/>
    <w:uiPriority w:val="9"/>
    <w:rsid w:val="008F7C76"/>
    <w:rPr>
      <w:rFonts w:ascii="Times New Roman" w:eastAsia="Times New Roman" w:hAnsi="Times New Roman" w:cs="Times New Roman"/>
      <w:b/>
      <w:sz w:val="36"/>
    </w:rPr>
  </w:style>
  <w:style w:type="paragraph" w:styleId="NormalWeb">
    <w:name w:val="Normal (Web)"/>
    <w:basedOn w:val="Normal"/>
    <w:uiPriority w:val="99"/>
    <w:unhideWhenUsed/>
    <w:rsid w:val="008F7C76"/>
    <w:pPr>
      <w:spacing w:before="100" w:beforeAutospacing="1" w:after="100" w:afterAutospacing="1" w:line="240" w:lineRule="auto"/>
    </w:pPr>
    <w:rPr>
      <w:rFonts w:ascii="Times New Roman" w:eastAsia="Times New Roman" w:hAnsi="Times New Roman" w:cs="Times New Roman"/>
      <w:sz w:val="24"/>
    </w:rPr>
  </w:style>
  <w:style w:type="character" w:styleId="Hyperlink">
    <w:name w:val="Hyperlink"/>
    <w:basedOn w:val="DefaultParagraphFont"/>
    <w:uiPriority w:val="99"/>
    <w:semiHidden/>
    <w:unhideWhenUsed/>
    <w:rsid w:val="008F7C76"/>
    <w:rPr>
      <w:color w:val="0000FF"/>
      <w:u w:val="single"/>
    </w:rPr>
  </w:style>
  <w:style w:type="character" w:styleId="Strong">
    <w:name w:val="Strong"/>
    <w:basedOn w:val="DefaultParagraphFont"/>
    <w:uiPriority w:val="22"/>
    <w:qFormat/>
    <w:rsid w:val="008F7C76"/>
    <w:rPr>
      <w:b/>
    </w:rPr>
  </w:style>
  <w:style w:type="character" w:styleId="Emphasis">
    <w:name w:val="Emphasis"/>
    <w:basedOn w:val="DefaultParagraphFont"/>
    <w:uiPriority w:val="20"/>
    <w:qFormat/>
    <w:rsid w:val="008F7C76"/>
    <w:rPr>
      <w:i/>
    </w:rPr>
  </w:style>
  <w:style w:type="paragraph" w:styleId="BalloonText">
    <w:name w:val="Balloon Text"/>
    <w:basedOn w:val="Normal"/>
    <w:link w:val="BalloonTextChar"/>
    <w:uiPriority w:val="99"/>
    <w:semiHidden/>
    <w:unhideWhenUsed/>
    <w:rsid w:val="008F7C76"/>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8F7C76"/>
    <w:rPr>
      <w:rFonts w:ascii="Tahoma" w:hAnsi="Tahoma" w:cs="Tahoma"/>
      <w:sz w:val="16"/>
    </w:rPr>
  </w:style>
  <w:style w:type="paragraph" w:customStyle="1" w:styleId="alert-title">
    <w:name w:val="alert-title"/>
    <w:basedOn w:val="Normal"/>
    <w:rsid w:val="008423D7"/>
    <w:pPr>
      <w:spacing w:before="100" w:beforeAutospacing="1" w:after="100" w:afterAutospacing="1" w:line="240" w:lineRule="auto"/>
    </w:pPr>
    <w:rPr>
      <w:rFonts w:ascii="Times New Roman" w:eastAsia="Times New Roman" w:hAnsi="Times New Roman" w:cs="Times New Roman"/>
      <w:sz w:val="24"/>
    </w:rPr>
  </w:style>
  <w:style w:type="character" w:customStyle="1" w:styleId="Heading3Char">
    <w:name w:val="Heading 3 Char"/>
    <w:basedOn w:val="DefaultParagraphFont"/>
    <w:link w:val="Heading3"/>
    <w:uiPriority w:val="9"/>
    <w:semiHidden/>
    <w:rsid w:val="00180542"/>
    <w:rPr>
      <w:rFonts w:asciiTheme="majorHAnsi" w:eastAsiaTheme="majorEastAsia" w:hAnsiTheme="majorHAnsi" w:cstheme="majorBidi"/>
      <w:b/>
      <w:color w:val="4F81BD" w:themeColor="accent1"/>
    </w:rPr>
  </w:style>
  <w:style w:type="character" w:customStyle="1" w:styleId="Heading4Char">
    <w:name w:val="Heading 4 Char"/>
    <w:basedOn w:val="DefaultParagraphFont"/>
    <w:link w:val="Heading4"/>
    <w:uiPriority w:val="9"/>
    <w:semiHidden/>
    <w:rsid w:val="0069170F"/>
    <w:rPr>
      <w:rFonts w:asciiTheme="majorHAnsi" w:eastAsiaTheme="majorEastAsia" w:hAnsiTheme="majorHAnsi" w:cstheme="majorBidi"/>
      <w:b/>
      <w:i/>
      <w:color w:val="4F81BD" w:themeColor="accent1"/>
    </w:rPr>
  </w:style>
  <w:style w:type="paragraph" w:customStyle="1" w:styleId="P68B1DB1-Heading11">
    <w:name w:val="P68B1DB1-Heading11"/>
    <w:basedOn w:val="Heading1"/>
    <w:rPr>
      <w:rFonts w:ascii="Segoe UI" w:hAnsi="Segoe UI" w:cs="Segoe UI"/>
      <w:color w:val="000000"/>
    </w:rPr>
  </w:style>
  <w:style w:type="paragraph" w:customStyle="1" w:styleId="P68B1DB1-Normal2">
    <w:name w:val="P68B1DB1-Normal2"/>
    <w:basedOn w:val="Normal"/>
    <w:rPr>
      <w:rFonts w:ascii="Segoe UI" w:hAnsi="Segoe UI" w:cs="Segoe UI"/>
    </w:rPr>
  </w:style>
  <w:style w:type="paragraph" w:customStyle="1" w:styleId="P68B1DB1-Normal3">
    <w:name w:val="P68B1DB1-Normal3"/>
    <w:basedOn w:val="Normal"/>
    <w:rPr>
      <w:rFonts w:ascii="Segoe UI" w:hAnsi="Segoe UI" w:cs="Segoe UI"/>
      <w:color w:val="000000"/>
    </w:rPr>
  </w:style>
  <w:style w:type="paragraph" w:customStyle="1" w:styleId="P68B1DB1-NormalWeb4">
    <w:name w:val="P68B1DB1-NormalWeb4"/>
    <w:basedOn w:val="NormalWeb"/>
    <w:rPr>
      <w:rFonts w:ascii="Segoe UI" w:hAnsi="Segoe UI" w:cs="Segoe UI"/>
      <w:color w:val="000000"/>
    </w:rPr>
  </w:style>
  <w:style w:type="paragraph" w:customStyle="1" w:styleId="P68B1DB1-Heading25">
    <w:name w:val="P68B1DB1-Heading25"/>
    <w:basedOn w:val="Heading2"/>
    <w:rPr>
      <w:rFonts w:ascii="Segoe UI" w:hAnsi="Segoe UI" w:cs="Segoe UI"/>
      <w:color w:val="000000"/>
    </w:rPr>
  </w:style>
  <w:style w:type="paragraph" w:customStyle="1" w:styleId="P68B1DB1-NormalWeb6">
    <w:name w:val="P68B1DB1-NormalWeb6"/>
    <w:basedOn w:val="NormalWeb"/>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09555">
      <w:bodyDiv w:val="1"/>
      <w:marLeft w:val="0"/>
      <w:marRight w:val="0"/>
      <w:marTop w:val="0"/>
      <w:marBottom w:val="0"/>
      <w:divBdr>
        <w:top w:val="none" w:sz="0" w:space="0" w:color="auto"/>
        <w:left w:val="none" w:sz="0" w:space="0" w:color="auto"/>
        <w:bottom w:val="none" w:sz="0" w:space="0" w:color="auto"/>
        <w:right w:val="none" w:sz="0" w:space="0" w:color="auto"/>
      </w:divBdr>
      <w:divsChild>
        <w:div w:id="234824576">
          <w:marLeft w:val="0"/>
          <w:marRight w:val="0"/>
          <w:marTop w:val="0"/>
          <w:marBottom w:val="0"/>
          <w:divBdr>
            <w:top w:val="none" w:sz="0" w:space="0" w:color="auto"/>
            <w:left w:val="none" w:sz="0" w:space="0" w:color="auto"/>
            <w:bottom w:val="none" w:sz="0" w:space="0" w:color="auto"/>
            <w:right w:val="none" w:sz="0" w:space="0" w:color="auto"/>
          </w:divBdr>
        </w:div>
      </w:divsChild>
    </w:div>
    <w:div w:id="139883204">
      <w:bodyDiv w:val="1"/>
      <w:marLeft w:val="0"/>
      <w:marRight w:val="0"/>
      <w:marTop w:val="0"/>
      <w:marBottom w:val="0"/>
      <w:divBdr>
        <w:top w:val="none" w:sz="0" w:space="0" w:color="auto"/>
        <w:left w:val="none" w:sz="0" w:space="0" w:color="auto"/>
        <w:bottom w:val="none" w:sz="0" w:space="0" w:color="auto"/>
        <w:right w:val="none" w:sz="0" w:space="0" w:color="auto"/>
      </w:divBdr>
      <w:divsChild>
        <w:div w:id="582374466">
          <w:marLeft w:val="0"/>
          <w:marRight w:val="0"/>
          <w:marTop w:val="0"/>
          <w:marBottom w:val="0"/>
          <w:divBdr>
            <w:top w:val="none" w:sz="0" w:space="0" w:color="auto"/>
            <w:left w:val="none" w:sz="0" w:space="0" w:color="auto"/>
            <w:bottom w:val="none" w:sz="0" w:space="0" w:color="auto"/>
            <w:right w:val="none" w:sz="0" w:space="0" w:color="auto"/>
          </w:divBdr>
        </w:div>
        <w:div w:id="1088621248">
          <w:marLeft w:val="0"/>
          <w:marRight w:val="0"/>
          <w:marTop w:val="0"/>
          <w:marBottom w:val="0"/>
          <w:divBdr>
            <w:top w:val="none" w:sz="0" w:space="0" w:color="auto"/>
            <w:left w:val="none" w:sz="0" w:space="0" w:color="auto"/>
            <w:bottom w:val="none" w:sz="0" w:space="0" w:color="auto"/>
            <w:right w:val="none" w:sz="0" w:space="0" w:color="auto"/>
          </w:divBdr>
        </w:div>
      </w:divsChild>
    </w:div>
    <w:div w:id="184902750">
      <w:bodyDiv w:val="1"/>
      <w:marLeft w:val="0"/>
      <w:marRight w:val="0"/>
      <w:marTop w:val="0"/>
      <w:marBottom w:val="0"/>
      <w:divBdr>
        <w:top w:val="none" w:sz="0" w:space="0" w:color="auto"/>
        <w:left w:val="none" w:sz="0" w:space="0" w:color="auto"/>
        <w:bottom w:val="none" w:sz="0" w:space="0" w:color="auto"/>
        <w:right w:val="none" w:sz="0" w:space="0" w:color="auto"/>
      </w:divBdr>
      <w:divsChild>
        <w:div w:id="220604536">
          <w:marLeft w:val="0"/>
          <w:marRight w:val="0"/>
          <w:marTop w:val="0"/>
          <w:marBottom w:val="0"/>
          <w:divBdr>
            <w:top w:val="none" w:sz="0" w:space="0" w:color="auto"/>
            <w:left w:val="none" w:sz="0" w:space="0" w:color="auto"/>
            <w:bottom w:val="none" w:sz="0" w:space="0" w:color="auto"/>
            <w:right w:val="none" w:sz="0" w:space="0" w:color="auto"/>
          </w:divBdr>
        </w:div>
      </w:divsChild>
    </w:div>
    <w:div w:id="381296076">
      <w:bodyDiv w:val="1"/>
      <w:marLeft w:val="0"/>
      <w:marRight w:val="0"/>
      <w:marTop w:val="0"/>
      <w:marBottom w:val="0"/>
      <w:divBdr>
        <w:top w:val="none" w:sz="0" w:space="0" w:color="auto"/>
        <w:left w:val="none" w:sz="0" w:space="0" w:color="auto"/>
        <w:bottom w:val="none" w:sz="0" w:space="0" w:color="auto"/>
        <w:right w:val="none" w:sz="0" w:space="0" w:color="auto"/>
      </w:divBdr>
      <w:divsChild>
        <w:div w:id="1851408499">
          <w:marLeft w:val="0"/>
          <w:marRight w:val="0"/>
          <w:marTop w:val="0"/>
          <w:marBottom w:val="0"/>
          <w:divBdr>
            <w:top w:val="none" w:sz="0" w:space="0" w:color="auto"/>
            <w:left w:val="none" w:sz="0" w:space="0" w:color="auto"/>
            <w:bottom w:val="none" w:sz="0" w:space="0" w:color="auto"/>
            <w:right w:val="none" w:sz="0" w:space="0" w:color="auto"/>
          </w:divBdr>
        </w:div>
      </w:divsChild>
    </w:div>
    <w:div w:id="491913310">
      <w:bodyDiv w:val="1"/>
      <w:marLeft w:val="0"/>
      <w:marRight w:val="0"/>
      <w:marTop w:val="0"/>
      <w:marBottom w:val="0"/>
      <w:divBdr>
        <w:top w:val="none" w:sz="0" w:space="0" w:color="auto"/>
        <w:left w:val="none" w:sz="0" w:space="0" w:color="auto"/>
        <w:bottom w:val="none" w:sz="0" w:space="0" w:color="auto"/>
        <w:right w:val="none" w:sz="0" w:space="0" w:color="auto"/>
      </w:divBdr>
      <w:divsChild>
        <w:div w:id="151726772">
          <w:marLeft w:val="0"/>
          <w:marRight w:val="0"/>
          <w:marTop w:val="0"/>
          <w:marBottom w:val="0"/>
          <w:divBdr>
            <w:top w:val="none" w:sz="0" w:space="0" w:color="auto"/>
            <w:left w:val="none" w:sz="0" w:space="0" w:color="auto"/>
            <w:bottom w:val="none" w:sz="0" w:space="0" w:color="auto"/>
            <w:right w:val="none" w:sz="0" w:space="0" w:color="auto"/>
          </w:divBdr>
        </w:div>
      </w:divsChild>
    </w:div>
    <w:div w:id="877203462">
      <w:bodyDiv w:val="1"/>
      <w:marLeft w:val="0"/>
      <w:marRight w:val="0"/>
      <w:marTop w:val="0"/>
      <w:marBottom w:val="0"/>
      <w:divBdr>
        <w:top w:val="none" w:sz="0" w:space="0" w:color="auto"/>
        <w:left w:val="none" w:sz="0" w:space="0" w:color="auto"/>
        <w:bottom w:val="none" w:sz="0" w:space="0" w:color="auto"/>
        <w:right w:val="none" w:sz="0" w:space="0" w:color="auto"/>
      </w:divBdr>
      <w:divsChild>
        <w:div w:id="67044605">
          <w:marLeft w:val="0"/>
          <w:marRight w:val="0"/>
          <w:marTop w:val="0"/>
          <w:marBottom w:val="0"/>
          <w:divBdr>
            <w:top w:val="none" w:sz="0" w:space="0" w:color="auto"/>
            <w:left w:val="none" w:sz="0" w:space="0" w:color="auto"/>
            <w:bottom w:val="none" w:sz="0" w:space="0" w:color="auto"/>
            <w:right w:val="none" w:sz="0" w:space="0" w:color="auto"/>
          </w:divBdr>
        </w:div>
      </w:divsChild>
    </w:div>
    <w:div w:id="1560363849">
      <w:bodyDiv w:val="1"/>
      <w:marLeft w:val="0"/>
      <w:marRight w:val="0"/>
      <w:marTop w:val="0"/>
      <w:marBottom w:val="0"/>
      <w:divBdr>
        <w:top w:val="none" w:sz="0" w:space="0" w:color="auto"/>
        <w:left w:val="none" w:sz="0" w:space="0" w:color="auto"/>
        <w:bottom w:val="none" w:sz="0" w:space="0" w:color="auto"/>
        <w:right w:val="none" w:sz="0" w:space="0" w:color="auto"/>
      </w:divBdr>
      <w:divsChild>
        <w:div w:id="1588539591">
          <w:marLeft w:val="0"/>
          <w:marRight w:val="0"/>
          <w:marTop w:val="0"/>
          <w:marBottom w:val="0"/>
          <w:divBdr>
            <w:top w:val="none" w:sz="0" w:space="0" w:color="auto"/>
            <w:left w:val="none" w:sz="0" w:space="0" w:color="auto"/>
            <w:bottom w:val="none" w:sz="0" w:space="0" w:color="auto"/>
            <w:right w:val="none" w:sz="0" w:space="0" w:color="auto"/>
          </w:divBdr>
        </w:div>
      </w:divsChild>
    </w:div>
    <w:div w:id="2058779958">
      <w:bodyDiv w:val="1"/>
      <w:marLeft w:val="0"/>
      <w:marRight w:val="0"/>
      <w:marTop w:val="0"/>
      <w:marBottom w:val="0"/>
      <w:divBdr>
        <w:top w:val="none" w:sz="0" w:space="0" w:color="auto"/>
        <w:left w:val="none" w:sz="0" w:space="0" w:color="auto"/>
        <w:bottom w:val="none" w:sz="0" w:space="0" w:color="auto"/>
        <w:right w:val="none" w:sz="0" w:space="0" w:color="auto"/>
      </w:divBdr>
      <w:divsChild>
        <w:div w:id="286595327">
          <w:marLeft w:val="0"/>
          <w:marRight w:val="0"/>
          <w:marTop w:val="0"/>
          <w:marBottom w:val="0"/>
          <w:divBdr>
            <w:top w:val="none" w:sz="0" w:space="0" w:color="auto"/>
            <w:left w:val="none" w:sz="0" w:space="0" w:color="auto"/>
            <w:bottom w:val="none" w:sz="0" w:space="0" w:color="auto"/>
            <w:right w:val="none" w:sz="0" w:space="0" w:color="auto"/>
          </w:divBdr>
        </w:div>
      </w:divsChild>
    </w:div>
    <w:div w:id="2082604721">
      <w:bodyDiv w:val="1"/>
      <w:marLeft w:val="0"/>
      <w:marRight w:val="0"/>
      <w:marTop w:val="0"/>
      <w:marBottom w:val="0"/>
      <w:divBdr>
        <w:top w:val="none" w:sz="0" w:space="0" w:color="auto"/>
        <w:left w:val="none" w:sz="0" w:space="0" w:color="auto"/>
        <w:bottom w:val="none" w:sz="0" w:space="0" w:color="auto"/>
        <w:right w:val="none" w:sz="0" w:space="0" w:color="auto"/>
      </w:divBdr>
      <w:divsChild>
        <w:div w:id="198398018">
          <w:marLeft w:val="0"/>
          <w:marRight w:val="0"/>
          <w:marTop w:val="0"/>
          <w:marBottom w:val="0"/>
          <w:divBdr>
            <w:top w:val="none" w:sz="0" w:space="0" w:color="auto"/>
            <w:left w:val="none" w:sz="0" w:space="0" w:color="auto"/>
            <w:bottom w:val="none" w:sz="0" w:space="0" w:color="auto"/>
            <w:right w:val="none" w:sz="0" w:space="0" w:color="auto"/>
          </w:divBdr>
        </w:div>
        <w:div w:id="1504123330">
          <w:marLeft w:val="0"/>
          <w:marRight w:val="0"/>
          <w:marTop w:val="0"/>
          <w:marBottom w:val="0"/>
          <w:divBdr>
            <w:top w:val="none" w:sz="0" w:space="0" w:color="auto"/>
            <w:left w:val="none" w:sz="0" w:space="0" w:color="auto"/>
            <w:bottom w:val="none" w:sz="0" w:space="0" w:color="auto"/>
            <w:right w:val="none" w:sz="0" w:space="0" w:color="auto"/>
          </w:divBdr>
        </w:div>
        <w:div w:id="440297483">
          <w:marLeft w:val="0"/>
          <w:marRight w:val="0"/>
          <w:marTop w:val="0"/>
          <w:marBottom w:val="0"/>
          <w:divBdr>
            <w:top w:val="none" w:sz="0" w:space="0" w:color="auto"/>
            <w:left w:val="none" w:sz="0" w:space="0" w:color="auto"/>
            <w:bottom w:val="none" w:sz="0" w:space="0" w:color="auto"/>
            <w:right w:val="none" w:sz="0" w:space="0" w:color="auto"/>
          </w:divBdr>
        </w:div>
        <w:div w:id="438451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revious-versions/msp-n-p/ee658091%28v%3dpandp.10%29" TargetMode="External"/><Relationship Id="rId13" Type="http://schemas.openxmlformats.org/officeDocument/2006/relationships/image" Target="media/image3.png"/><Relationship Id="rId18" Type="http://schemas.openxmlformats.org/officeDocument/2006/relationships/hyperlink" Target="https://docs.microsoft.com/en-us/previous-versions/msp-n-p/ee658099%28v%3dpandp.10%29" TargetMode="External"/><Relationship Id="rId3" Type="http://schemas.openxmlformats.org/officeDocument/2006/relationships/settings" Target="settings.xml"/><Relationship Id="rId7" Type="http://schemas.openxmlformats.org/officeDocument/2006/relationships/hyperlink" Target="https://docs.microsoft.com/en-us/previous-versions/msp-n-p/ee658085%28v%3dpandp.10%29" TargetMode="External"/><Relationship Id="rId12" Type="http://schemas.openxmlformats.org/officeDocument/2006/relationships/hyperlink" Target="https://docs.microsoft.com/en-us/previous-versions/msp-n-p/ee658087%28v%3dpandp.10%29"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docs.microsoft.com/en-us/previous-versions/msp-n-p/ee658114%28v%3dpandp.10%2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previous-versions/msp-n-p/ee658110%28v%3dpandp.10%29" TargetMode="External"/><Relationship Id="rId11" Type="http://schemas.openxmlformats.org/officeDocument/2006/relationships/image" Target="media/image2.png"/><Relationship Id="rId5" Type="http://schemas.openxmlformats.org/officeDocument/2006/relationships/hyperlink" Target="https://docs.microsoft.com/en-us/previous-versions/msp-n-p/ee658086%28v%3dpandp.10%29" TargetMode="External"/><Relationship Id="rId15" Type="http://schemas.openxmlformats.org/officeDocument/2006/relationships/image" Target="media/image4.png"/><Relationship Id="rId10" Type="http://schemas.openxmlformats.org/officeDocument/2006/relationships/hyperlink" Target="https://docs.microsoft.com/en-us/previous-versions/msp-n-p/ee658108%28v%3dpandp.10%2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cs.microsoft.com/en-us/previous-versions/msp-n-p/ee658083%28v%3dpandp.10%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2127</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Huynh</dc:creator>
  <cp:keywords/>
  <dc:description/>
  <cp:lastModifiedBy>Thuy Ho</cp:lastModifiedBy>
  <cp:revision>2</cp:revision>
  <dcterms:created xsi:type="dcterms:W3CDTF">2022-09-21T14:30:00Z</dcterms:created>
  <dcterms:modified xsi:type="dcterms:W3CDTF">2022-09-21T14:30:00Z</dcterms:modified>
</cp:coreProperties>
</file>