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1EE55" w14:textId="59E35274" w:rsidR="00303AD6" w:rsidRDefault="008D6A11">
      <w:r>
        <w:rPr>
          <w:noProof/>
        </w:rPr>
        <mc:AlternateContent>
          <mc:Choice Requires="wps">
            <w:drawing>
              <wp:anchor distT="45720" distB="45720" distL="114300" distR="114300" simplePos="0" relativeHeight="5" behindDoc="0" locked="0" layoutInCell="1" allowOverlap="1" wp14:anchorId="12623F85" wp14:editId="671AFEA6">
                <wp:simplePos x="0" y="0"/>
                <wp:positionH relativeFrom="margin">
                  <wp:posOffset>1676400</wp:posOffset>
                </wp:positionH>
                <wp:positionV relativeFrom="paragraph">
                  <wp:posOffset>0</wp:posOffset>
                </wp:positionV>
                <wp:extent cx="2933700" cy="471805"/>
                <wp:effectExtent l="0" t="0" r="0" b="4445"/>
                <wp:wrapSquare wrapText="bothSides"/>
                <wp:docPr id="2" name="Text Box 2"/>
                <wp:cNvGraphicFramePr/>
                <a:graphic xmlns:a="http://schemas.openxmlformats.org/drawingml/2006/main">
                  <a:graphicData uri="http://schemas.microsoft.com/office/word/2010/wordprocessingShape">
                    <wps:wsp>
                      <wps:cNvSpPr/>
                      <wps:spPr>
                        <a:xfrm>
                          <a:off x="0" y="0"/>
                          <a:ext cx="2933700" cy="471805"/>
                        </a:xfrm>
                        <a:prstGeom prst="rect">
                          <a:avLst/>
                        </a:prstGeom>
                        <a:noFill/>
                        <a:ln w="9360">
                          <a:noFill/>
                        </a:ln>
                      </wps:spPr>
                      <wps:style>
                        <a:lnRef idx="0">
                          <a:scrgbClr r="0" g="0" b="0"/>
                        </a:lnRef>
                        <a:fillRef idx="0">
                          <a:scrgbClr r="0" g="0" b="0"/>
                        </a:fillRef>
                        <a:effectRef idx="0">
                          <a:scrgbClr r="0" g="0" b="0"/>
                        </a:effectRef>
                        <a:fontRef idx="minor"/>
                      </wps:style>
                      <wps:txbx>
                        <w:txbxContent>
                          <w:p w14:paraId="79634D5B" w14:textId="21DB44AD" w:rsidR="00303AD6" w:rsidRDefault="000F38C0">
                            <w:pPr>
                              <w:pStyle w:val="FrameContents"/>
                              <w:rPr>
                                <w:rFonts w:ascii="Ebrima" w:hAnsi="Ebrima" w:cs="CMR17"/>
                                <w:b/>
                                <w:color w:val="306785" w:themeColor="accent1" w:themeShade="BF"/>
                                <w:sz w:val="44"/>
                                <w:szCs w:val="44"/>
                              </w:rPr>
                            </w:pPr>
                            <w:r>
                              <w:rPr>
                                <w:rFonts w:ascii="Ebrima" w:hAnsi="Ebrima" w:cs="CMR17"/>
                                <w:b/>
                                <w:color w:val="306785" w:themeColor="accent1" w:themeShade="BF"/>
                                <w:sz w:val="44"/>
                                <w:szCs w:val="44"/>
                              </w:rPr>
                              <w:t>ACADEMIC</w:t>
                            </w:r>
                            <w:r w:rsidR="004147E0">
                              <w:rPr>
                                <w:rFonts w:ascii="Ebrima" w:hAnsi="Ebrima" w:cs="CMR17"/>
                                <w:b/>
                                <w:color w:val="306785" w:themeColor="accent1" w:themeShade="BF"/>
                                <w:sz w:val="44"/>
                                <w:szCs w:val="44"/>
                              </w:rPr>
                              <w:t xml:space="preserve"> TALK</w:t>
                            </w:r>
                          </w:p>
                        </w:txbxContent>
                      </wps:txbx>
                      <wps:bodyPr wrap="square">
                        <a:noAutofit/>
                      </wps:bodyPr>
                    </wps:wsp>
                  </a:graphicData>
                </a:graphic>
                <wp14:sizeRelH relativeFrom="margin">
                  <wp14:pctWidth>0</wp14:pctWidth>
                </wp14:sizeRelH>
              </wp:anchor>
            </w:drawing>
          </mc:Choice>
          <mc:Fallback>
            <w:pict>
              <v:rect w14:anchorId="12623F85" id="Text Box 2" o:spid="_x0000_s1026" style="position:absolute;margin-left:132pt;margin-top:0;width:231pt;height:37.15pt;z-index:5;visibility:visible;mso-wrap-style:square;mso-width-percent:0;mso-wrap-distance-left:9pt;mso-wrap-distance-top:3.6pt;mso-wrap-distance-right:9pt;mso-wrap-distance-bottom:3.6pt;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" filled="f" stroked="f" strokeweight=".26mm">
                <v:textbox>
                  <w:txbxContent>
                    <w:p w14:paraId="79634D5B" w14:textId="21DB44AD" w:rsidR="00303AD6" w:rsidRDefault="000F38C0">
                      <w:pPr>
                        <w:pStyle w:val="FrameContents"/>
                        <w:rPr>
                          <w:rFonts w:ascii="Ebrima" w:hAnsi="Ebrima" w:cs="CMR17"/>
                          <w:b/>
                          <w:color w:val="306785" w:themeColor="accent1" w:themeShade="BF"/>
                          <w:sz w:val="44"/>
                          <w:szCs w:val="44"/>
                        </w:rPr>
                      </w:pPr>
                      <w:r>
                        <w:rPr>
                          <w:rFonts w:ascii="Ebrima" w:hAnsi="Ebrima" w:cs="CMR17"/>
                          <w:b/>
                          <w:color w:val="306785" w:themeColor="accent1" w:themeShade="BF"/>
                          <w:sz w:val="44"/>
                          <w:szCs w:val="44"/>
                        </w:rPr>
                        <w:t>ACADEMIC</w:t>
                      </w:r>
                      <w:r w:rsidR="004147E0">
                        <w:rPr>
                          <w:rFonts w:ascii="Ebrima" w:hAnsi="Ebrima" w:cs="CMR17"/>
                          <w:b/>
                          <w:color w:val="306785" w:themeColor="accent1" w:themeShade="BF"/>
                          <w:sz w:val="44"/>
                          <w:szCs w:val="44"/>
                        </w:rPr>
                        <w:t xml:space="preserve"> TALK</w:t>
                      </w:r>
                    </w:p>
                  </w:txbxContent>
                </v:textbox>
                <w10:wrap type="square" anchorx="margin"/>
              </v:rect>
            </w:pict>
          </mc:Fallback>
        </mc:AlternateContent>
      </w:r>
      <w:r>
        <w:rPr>
          <w:noProof/>
        </w:rPr>
        <mc:AlternateContent>
          <mc:Choice Requires="wps">
            <w:drawing>
              <wp:anchor distT="0" distB="0" distL="0" distR="0" simplePos="0" relativeHeight="14" behindDoc="0" locked="0" layoutInCell="1" allowOverlap="1" wp14:anchorId="4A102933" wp14:editId="73262FEA">
                <wp:simplePos x="0" y="0"/>
                <wp:positionH relativeFrom="margin">
                  <wp:posOffset>-498475</wp:posOffset>
                </wp:positionH>
                <wp:positionV relativeFrom="paragraph">
                  <wp:posOffset>13335</wp:posOffset>
                </wp:positionV>
                <wp:extent cx="6261735" cy="1270"/>
                <wp:effectExtent l="0" t="0" r="24765" b="36830"/>
                <wp:wrapNone/>
                <wp:docPr id="4" name="Straight Connector 4"/>
                <wp:cNvGraphicFramePr/>
                <a:graphic xmlns:a="http://schemas.openxmlformats.org/drawingml/2006/main">
                  <a:graphicData uri="http://schemas.microsoft.com/office/word/2010/wordprocessingShape">
                    <wps:wsp>
                      <wps:cNvCnPr/>
                      <wps:spPr>
                        <a:xfrm>
                          <a:off x="0" y="0"/>
                          <a:ext cx="6261735" cy="1270"/>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5224FF74" id="Straight Connector 4" o:spid="_x0000_s1026" style="position:absolute;z-index:14;visibility:visible;mso-wrap-style:square;mso-wrap-distance-left:0;mso-wrap-distance-top:0;mso-wrap-distance-right:0;mso-wrap-distance-bottom:0;mso-position-horizontal:absolute;mso-position-horizontal-relative:margin;mso-position-vertical:absolute;mso-position-vertical-relative:text" from="-39.25pt,1.05pt" to="453.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" strokecolor="#418ab3 [3204]" strokeweight=".5pt">
                <v:stroke joinstyle="miter"/>
                <w10:wrap anchorx="margin"/>
              </v:line>
            </w:pict>
          </mc:Fallback>
        </mc:AlternateContent>
      </w:r>
      <w:r w:rsidR="00160F41">
        <w:rPr>
          <w:noProof/>
        </w:rPr>
        <w:drawing>
          <wp:anchor distT="0" distB="0" distL="0" distR="0" simplePos="0" relativeHeight="3" behindDoc="0" locked="0" layoutInCell="1" allowOverlap="1" wp14:anchorId="77124138" wp14:editId="00DF2441">
            <wp:simplePos x="0" y="0"/>
            <wp:positionH relativeFrom="page">
              <wp:posOffset>1866900</wp:posOffset>
            </wp:positionH>
            <wp:positionV relativeFrom="topMargin">
              <wp:align>bottom</wp:align>
            </wp:positionV>
            <wp:extent cx="3766820" cy="784860"/>
            <wp:effectExtent l="0" t="0" r="0" b="0"/>
            <wp:wrapNone/>
            <wp:docPr id="1" name="Picture 1" descr="E:\XMUM\02 Office\XMUM LOGO\XMUM Logo 2.png"/>
            <wp:cNvGraphicFramePr/>
            <a:graphic xmlns:a="http://schemas.openxmlformats.org/drawingml/2006/main">
              <a:graphicData uri="http://schemas.openxmlformats.org/drawingml/2006/picture">
                <pic:pic xmlns:pic="http://schemas.openxmlformats.org/drawingml/2006/picture">
                  <pic:nvPicPr>
                    <pic:cNvPr id="0" name="Picture 1" descr="E:\XMUM\02 Office\XMUM LOGO\XMUM Logo 2.png"/>
                    <pic:cNvPicPr/>
                  </pic:nvPicPr>
                  <pic:blipFill>
                    <a:blip r:embed="rId8"/>
                    <a:stretch/>
                  </pic:blipFill>
                  <pic:spPr>
                    <a:xfrm>
                      <a:off x="0" y="0"/>
                      <a:ext cx="3766820" cy="784860"/>
                    </a:xfrm>
                    <a:prstGeom prst="rect">
                      <a:avLst/>
                    </a:prstGeom>
                    <a:ln>
                      <a:noFill/>
                    </a:ln>
                    <a:effectLst>
                      <a:innerShdw blurRad="63500" dist="50800" dir="13500000">
                        <a:srgbClr val="000000">
                          <a:alpha val="50000"/>
                        </a:srgbClr>
                      </a:innerShdw>
                    </a:effectLst>
                  </pic:spPr>
                </pic:pic>
              </a:graphicData>
            </a:graphic>
          </wp:anchor>
        </w:drawing>
      </w:r>
    </w:p>
    <w:p w14:paraId="03413170" w14:textId="72C113E5" w:rsidR="00303AD6" w:rsidRDefault="0035273F">
      <w:r>
        <w:rPr>
          <w:noProof/>
        </w:rPr>
        <w:drawing>
          <wp:anchor distT="0" distB="0" distL="114300" distR="114300" simplePos="0" relativeHeight="251658240" behindDoc="0" locked="0" layoutInCell="1" allowOverlap="1" wp14:anchorId="52DD1A52" wp14:editId="3BBF2FC7">
            <wp:simplePos x="0" y="0"/>
            <wp:positionH relativeFrom="column">
              <wp:posOffset>-295275</wp:posOffset>
            </wp:positionH>
            <wp:positionV relativeFrom="paragraph">
              <wp:posOffset>1907540</wp:posOffset>
            </wp:positionV>
            <wp:extent cx="2057400" cy="2057400"/>
            <wp:effectExtent l="0" t="0" r="0" b="0"/>
            <wp:wrapNone/>
            <wp:docPr id="1089381286" name="Picture 10" descr="A person taking a self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81286" name="Picture 10" descr="A person taking a selfi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57400" cy="2057400"/>
                    </a:xfrm>
                    <a:prstGeom prst="rect">
                      <a:avLst/>
                    </a:prstGeom>
                  </pic:spPr>
                </pic:pic>
              </a:graphicData>
            </a:graphic>
          </wp:anchor>
        </w:drawing>
      </w:r>
      <w:r w:rsidR="009C2197">
        <w:rPr>
          <w:noProof/>
        </w:rPr>
        <mc:AlternateContent>
          <mc:Choice Requires="wps">
            <w:drawing>
              <wp:anchor distT="45720" distB="45720" distL="114300" distR="114300" simplePos="0" relativeHeight="6" behindDoc="0" locked="0" layoutInCell="1" allowOverlap="1" wp14:anchorId="22CF9942" wp14:editId="742539E4">
                <wp:simplePos x="0" y="0"/>
                <wp:positionH relativeFrom="margin">
                  <wp:posOffset>-352425</wp:posOffset>
                </wp:positionH>
                <wp:positionV relativeFrom="paragraph">
                  <wp:posOffset>1297940</wp:posOffset>
                </wp:positionV>
                <wp:extent cx="6324600" cy="504825"/>
                <wp:effectExtent l="0" t="0" r="0" b="0"/>
                <wp:wrapSquare wrapText="bothSides"/>
                <wp:docPr id="19" name="Text Box 2"/>
                <wp:cNvGraphicFramePr/>
                <a:graphic xmlns:a="http://schemas.openxmlformats.org/drawingml/2006/main">
                  <a:graphicData uri="http://schemas.microsoft.com/office/word/2010/wordprocessingShape">
                    <wps:wsp>
                      <wps:cNvSpPr/>
                      <wps:spPr>
                        <a:xfrm>
                          <a:off x="0" y="0"/>
                          <a:ext cx="6324600" cy="504825"/>
                        </a:xfrm>
                        <a:prstGeom prst="rect">
                          <a:avLst/>
                        </a:prstGeom>
                        <a:noFill/>
                        <a:ln w="9360">
                          <a:noFill/>
                        </a:ln>
                      </wps:spPr>
                      <wps:style>
                        <a:lnRef idx="0">
                          <a:scrgbClr r="0" g="0" b="0"/>
                        </a:lnRef>
                        <a:fillRef idx="0">
                          <a:scrgbClr r="0" g="0" b="0"/>
                        </a:fillRef>
                        <a:effectRef idx="0">
                          <a:scrgbClr r="0" g="0" b="0"/>
                        </a:effectRef>
                        <a:fontRef idx="minor"/>
                      </wps:style>
                      <wps:txbx>
                        <w:txbxContent>
                          <w:p w14:paraId="7713B934" w14:textId="6CBA9817" w:rsidR="00303AD6" w:rsidRDefault="00732DAF">
                            <w:pPr>
                              <w:pStyle w:val="FrameContents"/>
                              <w:rPr>
                                <w:rStyle w:val="IntenseEmphasis"/>
                                <w:i/>
                                <w:color w:val="6E6E6E" w:themeColor="background2" w:themeShade="80"/>
                                <w:sz w:val="36"/>
                              </w:rPr>
                            </w:pPr>
                            <w:r>
                              <w:rPr>
                                <w:rStyle w:val="IntenseEmphasis"/>
                                <w:rFonts w:eastAsia="SimSun"/>
                                <w:color w:val="6E6E6E" w:themeColor="background2" w:themeShade="80"/>
                                <w:sz w:val="36"/>
                              </w:rPr>
                              <w:t>4</w:t>
                            </w:r>
                            <w:r w:rsidR="004147E0">
                              <w:rPr>
                                <w:rStyle w:val="IntenseEmphasis"/>
                                <w:rFonts w:eastAsia="SimSun"/>
                                <w:color w:val="6E6E6E" w:themeColor="background2" w:themeShade="80"/>
                                <w:sz w:val="36"/>
                              </w:rPr>
                              <w:t>th</w:t>
                            </w:r>
                            <w:r w:rsidR="004147E0">
                              <w:rPr>
                                <w:rStyle w:val="IntenseEmphasis"/>
                                <w:color w:val="6E6E6E" w:themeColor="background2" w:themeShade="80"/>
                                <w:sz w:val="36"/>
                              </w:rPr>
                              <w:t xml:space="preserve"> </w:t>
                            </w:r>
                            <w:r w:rsidR="00E20FDF">
                              <w:rPr>
                                <w:rStyle w:val="IntenseEmphasis"/>
                                <w:rFonts w:hint="eastAsia"/>
                                <w:color w:val="6E6E6E" w:themeColor="background2" w:themeShade="80"/>
                                <w:sz w:val="36"/>
                              </w:rPr>
                              <w:t>Octtober</w:t>
                            </w:r>
                            <w:r w:rsidR="004147E0">
                              <w:rPr>
                                <w:rStyle w:val="IntenseEmphasis"/>
                                <w:color w:val="6E6E6E" w:themeColor="background2" w:themeShade="80"/>
                                <w:sz w:val="36"/>
                              </w:rPr>
                              <w:t xml:space="preserve"> 202</w:t>
                            </w:r>
                            <w:r w:rsidR="00E20FDF">
                              <w:rPr>
                                <w:rStyle w:val="IntenseEmphasis"/>
                                <w:rFonts w:hint="eastAsia"/>
                                <w:color w:val="6E6E6E" w:themeColor="background2" w:themeShade="80"/>
                                <w:sz w:val="36"/>
                              </w:rPr>
                              <w:t>4</w:t>
                            </w:r>
                            <w:r w:rsidR="004147E0">
                              <w:rPr>
                                <w:rStyle w:val="IntenseEmphasis"/>
                                <w:color w:val="6E6E6E" w:themeColor="background2" w:themeShade="80"/>
                                <w:sz w:val="36"/>
                              </w:rPr>
                              <w:t xml:space="preserve">, </w:t>
                            </w:r>
                            <w:r>
                              <w:rPr>
                                <w:rStyle w:val="IntenseEmphasis"/>
                                <w:color w:val="6E6E6E" w:themeColor="background2" w:themeShade="80"/>
                                <w:sz w:val="36"/>
                              </w:rPr>
                              <w:t>friday</w:t>
                            </w:r>
                            <w:r w:rsidR="004147E0">
                              <w:rPr>
                                <w:rStyle w:val="IntenseEmphasis"/>
                                <w:color w:val="6E6E6E" w:themeColor="background2" w:themeShade="80"/>
                                <w:sz w:val="36"/>
                              </w:rPr>
                              <w:t xml:space="preserve">   </w:t>
                            </w:r>
                            <w:r w:rsidR="00E20FDF">
                              <w:rPr>
                                <w:rStyle w:val="IntenseEmphasis"/>
                                <w:rFonts w:hint="eastAsia"/>
                                <w:color w:val="6E6E6E" w:themeColor="background2" w:themeShade="80"/>
                                <w:sz w:val="36"/>
                              </w:rPr>
                              <w:t>3</w:t>
                            </w:r>
                            <w:r w:rsidR="004147E0">
                              <w:rPr>
                                <w:rStyle w:val="IntenseEmphasis"/>
                                <w:color w:val="6E6E6E" w:themeColor="background2" w:themeShade="80"/>
                                <w:sz w:val="36"/>
                              </w:rPr>
                              <w:t>.</w:t>
                            </w:r>
                            <w:r>
                              <w:rPr>
                                <w:rStyle w:val="IntenseEmphasis"/>
                                <w:color w:val="6E6E6E" w:themeColor="background2" w:themeShade="80"/>
                                <w:sz w:val="36"/>
                              </w:rPr>
                              <w:t>0</w:t>
                            </w:r>
                            <w:r w:rsidR="004147E0">
                              <w:rPr>
                                <w:rStyle w:val="IntenseEmphasis"/>
                                <w:color w:val="6E6E6E" w:themeColor="background2" w:themeShade="80"/>
                                <w:sz w:val="36"/>
                              </w:rPr>
                              <w:t>0pm-</w:t>
                            </w:r>
                            <w:r w:rsidR="00CE59B3">
                              <w:rPr>
                                <w:rStyle w:val="IntenseEmphasis"/>
                                <w:color w:val="6E6E6E" w:themeColor="background2" w:themeShade="80"/>
                                <w:sz w:val="36"/>
                              </w:rPr>
                              <w:t>4</w:t>
                            </w:r>
                            <w:r w:rsidR="004147E0">
                              <w:rPr>
                                <w:rStyle w:val="IntenseEmphasis"/>
                                <w:color w:val="6E6E6E" w:themeColor="background2" w:themeShade="80"/>
                                <w:sz w:val="36"/>
                              </w:rPr>
                              <w:t>:</w:t>
                            </w:r>
                            <w:r>
                              <w:rPr>
                                <w:rStyle w:val="IntenseEmphasis"/>
                                <w:color w:val="6E6E6E" w:themeColor="background2" w:themeShade="80"/>
                                <w:sz w:val="36"/>
                              </w:rPr>
                              <w:t>0</w:t>
                            </w:r>
                            <w:r w:rsidR="004147E0">
                              <w:rPr>
                                <w:rStyle w:val="IntenseEmphasis"/>
                                <w:color w:val="6E6E6E" w:themeColor="background2" w:themeShade="80"/>
                                <w:sz w:val="36"/>
                              </w:rPr>
                              <w:t xml:space="preserve">0PM </w:t>
                            </w:r>
                            <w:r w:rsidR="003F4F5E">
                              <w:rPr>
                                <w:rStyle w:val="IntenseEmphasis"/>
                                <w:color w:val="6E6E6E" w:themeColor="background2" w:themeShade="80"/>
                                <w:sz w:val="36"/>
                              </w:rPr>
                              <w:t>A</w:t>
                            </w:r>
                            <w:r>
                              <w:rPr>
                                <w:rStyle w:val="IntenseEmphasis"/>
                                <w:color w:val="6E6E6E" w:themeColor="background2" w:themeShade="80"/>
                                <w:sz w:val="36"/>
                              </w:rPr>
                              <w:t>3</w:t>
                            </w:r>
                            <w:r w:rsidR="009C2197">
                              <w:rPr>
                                <w:rStyle w:val="IntenseEmphasis"/>
                                <w:color w:val="6E6E6E" w:themeColor="background2" w:themeShade="80"/>
                                <w:sz w:val="36"/>
                              </w:rPr>
                              <w:t>-</w:t>
                            </w:r>
                            <w:r>
                              <w:rPr>
                                <w:rStyle w:val="IntenseEmphasis"/>
                                <w:color w:val="6E6E6E" w:themeColor="background2" w:themeShade="80"/>
                                <w:sz w:val="36"/>
                              </w:rPr>
                              <w:t>8</w:t>
                            </w:r>
                            <w:r w:rsidR="00A11A45">
                              <w:rPr>
                                <w:rStyle w:val="IntenseEmphasis"/>
                                <w:color w:val="6E6E6E" w:themeColor="background2" w:themeShade="80"/>
                                <w:sz w:val="36"/>
                              </w:rPr>
                              <w:t>2</w:t>
                            </w:r>
                            <w:r>
                              <w:rPr>
                                <w:rStyle w:val="IntenseEmphasis"/>
                                <w:color w:val="6E6E6E" w:themeColor="background2" w:themeShade="80"/>
                                <w:sz w:val="36"/>
                              </w:rPr>
                              <w:t>4</w:t>
                            </w:r>
                            <w:r w:rsidR="004147E0">
                              <w:rPr>
                                <w:rStyle w:val="IntenseEmphasis"/>
                                <w:color w:val="6E6E6E" w:themeColor="background2" w:themeShade="80"/>
                                <w:sz w:val="36"/>
                              </w:rPr>
                              <w:t xml:space="preserve">     </w:t>
                            </w:r>
                          </w:p>
                          <w:p w14:paraId="4AB4F00F" w14:textId="77777777" w:rsidR="00303AD6" w:rsidRDefault="00303AD6">
                            <w:pPr>
                              <w:pStyle w:val="FrameContents"/>
                              <w:rPr>
                                <w:rFonts w:ascii="Sylfaen" w:hAnsi="Sylfaen" w:cs="Arial"/>
                                <w:color w:val="002060"/>
                                <w:sz w:val="44"/>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22CF9942" id="_x0000_s1027" style="position:absolute;margin-left:-27.75pt;margin-top:102.2pt;width:498pt;height:39.75pt;z-index: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" filled="f" stroked="f" strokeweight=".26mm">
                <v:textbox>
                  <w:txbxContent>
                    <w:p w14:paraId="7713B934" w14:textId="6CBA9817" w:rsidR="00303AD6" w:rsidRDefault="00732DAF">
                      <w:pPr>
                        <w:pStyle w:val="FrameContents"/>
                        <w:rPr>
                          <w:rStyle w:val="IntenseEmphasis"/>
                          <w:i/>
                          <w:color w:val="6E6E6E" w:themeColor="background2" w:themeShade="80"/>
                          <w:sz w:val="36"/>
                        </w:rPr>
                      </w:pPr>
                      <w:r>
                        <w:rPr>
                          <w:rStyle w:val="IntenseEmphasis"/>
                          <w:rFonts w:eastAsia="SimSun"/>
                          <w:color w:val="6E6E6E" w:themeColor="background2" w:themeShade="80"/>
                          <w:sz w:val="36"/>
                        </w:rPr>
                        <w:t>4</w:t>
                      </w:r>
                      <w:r w:rsidR="004147E0">
                        <w:rPr>
                          <w:rStyle w:val="IntenseEmphasis"/>
                          <w:rFonts w:eastAsia="SimSun"/>
                          <w:color w:val="6E6E6E" w:themeColor="background2" w:themeShade="80"/>
                          <w:sz w:val="36"/>
                        </w:rPr>
                        <w:t>th</w:t>
                      </w:r>
                      <w:r w:rsidR="004147E0">
                        <w:rPr>
                          <w:rStyle w:val="IntenseEmphasis"/>
                          <w:color w:val="6E6E6E" w:themeColor="background2" w:themeShade="80"/>
                          <w:sz w:val="36"/>
                        </w:rPr>
                        <w:t xml:space="preserve"> </w:t>
                      </w:r>
                      <w:r w:rsidR="00E20FDF">
                        <w:rPr>
                          <w:rStyle w:val="IntenseEmphasis"/>
                          <w:rFonts w:hint="eastAsia"/>
                          <w:color w:val="6E6E6E" w:themeColor="background2" w:themeShade="80"/>
                          <w:sz w:val="36"/>
                        </w:rPr>
                        <w:t>Octtober</w:t>
                      </w:r>
                      <w:r w:rsidR="004147E0">
                        <w:rPr>
                          <w:rStyle w:val="IntenseEmphasis"/>
                          <w:color w:val="6E6E6E" w:themeColor="background2" w:themeShade="80"/>
                          <w:sz w:val="36"/>
                        </w:rPr>
                        <w:t xml:space="preserve"> 202</w:t>
                      </w:r>
                      <w:r w:rsidR="00E20FDF">
                        <w:rPr>
                          <w:rStyle w:val="IntenseEmphasis"/>
                          <w:rFonts w:hint="eastAsia"/>
                          <w:color w:val="6E6E6E" w:themeColor="background2" w:themeShade="80"/>
                          <w:sz w:val="36"/>
                        </w:rPr>
                        <w:t>4</w:t>
                      </w:r>
                      <w:r w:rsidR="004147E0">
                        <w:rPr>
                          <w:rStyle w:val="IntenseEmphasis"/>
                          <w:color w:val="6E6E6E" w:themeColor="background2" w:themeShade="80"/>
                          <w:sz w:val="36"/>
                        </w:rPr>
                        <w:t xml:space="preserve">, </w:t>
                      </w:r>
                      <w:r>
                        <w:rPr>
                          <w:rStyle w:val="IntenseEmphasis"/>
                          <w:color w:val="6E6E6E" w:themeColor="background2" w:themeShade="80"/>
                          <w:sz w:val="36"/>
                        </w:rPr>
                        <w:t>friday</w:t>
                      </w:r>
                      <w:r w:rsidR="004147E0">
                        <w:rPr>
                          <w:rStyle w:val="IntenseEmphasis"/>
                          <w:color w:val="6E6E6E" w:themeColor="background2" w:themeShade="80"/>
                          <w:sz w:val="36"/>
                        </w:rPr>
                        <w:t xml:space="preserve">   </w:t>
                      </w:r>
                      <w:r w:rsidR="00E20FDF">
                        <w:rPr>
                          <w:rStyle w:val="IntenseEmphasis"/>
                          <w:rFonts w:hint="eastAsia"/>
                          <w:color w:val="6E6E6E" w:themeColor="background2" w:themeShade="80"/>
                          <w:sz w:val="36"/>
                        </w:rPr>
                        <w:t>3</w:t>
                      </w:r>
                      <w:r w:rsidR="004147E0">
                        <w:rPr>
                          <w:rStyle w:val="IntenseEmphasis"/>
                          <w:color w:val="6E6E6E" w:themeColor="background2" w:themeShade="80"/>
                          <w:sz w:val="36"/>
                        </w:rPr>
                        <w:t>.</w:t>
                      </w:r>
                      <w:r>
                        <w:rPr>
                          <w:rStyle w:val="IntenseEmphasis"/>
                          <w:color w:val="6E6E6E" w:themeColor="background2" w:themeShade="80"/>
                          <w:sz w:val="36"/>
                        </w:rPr>
                        <w:t>0</w:t>
                      </w:r>
                      <w:r w:rsidR="004147E0">
                        <w:rPr>
                          <w:rStyle w:val="IntenseEmphasis"/>
                          <w:color w:val="6E6E6E" w:themeColor="background2" w:themeShade="80"/>
                          <w:sz w:val="36"/>
                        </w:rPr>
                        <w:t>0pm-</w:t>
                      </w:r>
                      <w:r w:rsidR="00CE59B3">
                        <w:rPr>
                          <w:rStyle w:val="IntenseEmphasis"/>
                          <w:color w:val="6E6E6E" w:themeColor="background2" w:themeShade="80"/>
                          <w:sz w:val="36"/>
                        </w:rPr>
                        <w:t>4</w:t>
                      </w:r>
                      <w:r w:rsidR="004147E0">
                        <w:rPr>
                          <w:rStyle w:val="IntenseEmphasis"/>
                          <w:color w:val="6E6E6E" w:themeColor="background2" w:themeShade="80"/>
                          <w:sz w:val="36"/>
                        </w:rPr>
                        <w:t>:</w:t>
                      </w:r>
                      <w:r>
                        <w:rPr>
                          <w:rStyle w:val="IntenseEmphasis"/>
                          <w:color w:val="6E6E6E" w:themeColor="background2" w:themeShade="80"/>
                          <w:sz w:val="36"/>
                        </w:rPr>
                        <w:t>0</w:t>
                      </w:r>
                      <w:r w:rsidR="004147E0">
                        <w:rPr>
                          <w:rStyle w:val="IntenseEmphasis"/>
                          <w:color w:val="6E6E6E" w:themeColor="background2" w:themeShade="80"/>
                          <w:sz w:val="36"/>
                        </w:rPr>
                        <w:t xml:space="preserve">0PM </w:t>
                      </w:r>
                      <w:r w:rsidR="003F4F5E">
                        <w:rPr>
                          <w:rStyle w:val="IntenseEmphasis"/>
                          <w:color w:val="6E6E6E" w:themeColor="background2" w:themeShade="80"/>
                          <w:sz w:val="36"/>
                        </w:rPr>
                        <w:t>A</w:t>
                      </w:r>
                      <w:r>
                        <w:rPr>
                          <w:rStyle w:val="IntenseEmphasis"/>
                          <w:color w:val="6E6E6E" w:themeColor="background2" w:themeShade="80"/>
                          <w:sz w:val="36"/>
                        </w:rPr>
                        <w:t>3</w:t>
                      </w:r>
                      <w:r w:rsidR="009C2197">
                        <w:rPr>
                          <w:rStyle w:val="IntenseEmphasis"/>
                          <w:color w:val="6E6E6E" w:themeColor="background2" w:themeShade="80"/>
                          <w:sz w:val="36"/>
                        </w:rPr>
                        <w:t>-</w:t>
                      </w:r>
                      <w:r>
                        <w:rPr>
                          <w:rStyle w:val="IntenseEmphasis"/>
                          <w:color w:val="6E6E6E" w:themeColor="background2" w:themeShade="80"/>
                          <w:sz w:val="36"/>
                        </w:rPr>
                        <w:t>8</w:t>
                      </w:r>
                      <w:r w:rsidR="00A11A45">
                        <w:rPr>
                          <w:rStyle w:val="IntenseEmphasis"/>
                          <w:color w:val="6E6E6E" w:themeColor="background2" w:themeShade="80"/>
                          <w:sz w:val="36"/>
                        </w:rPr>
                        <w:t>2</w:t>
                      </w:r>
                      <w:r>
                        <w:rPr>
                          <w:rStyle w:val="IntenseEmphasis"/>
                          <w:color w:val="6E6E6E" w:themeColor="background2" w:themeShade="80"/>
                          <w:sz w:val="36"/>
                        </w:rPr>
                        <w:t>4</w:t>
                      </w:r>
                      <w:r w:rsidR="004147E0">
                        <w:rPr>
                          <w:rStyle w:val="IntenseEmphasis"/>
                          <w:color w:val="6E6E6E" w:themeColor="background2" w:themeShade="80"/>
                          <w:sz w:val="36"/>
                        </w:rPr>
                        <w:t xml:space="preserve">     </w:t>
                      </w:r>
                    </w:p>
                    <w:p w14:paraId="4AB4F00F" w14:textId="77777777" w:rsidR="00303AD6" w:rsidRDefault="00303AD6">
                      <w:pPr>
                        <w:pStyle w:val="FrameContents"/>
                        <w:rPr>
                          <w:rFonts w:ascii="Sylfaen" w:hAnsi="Sylfaen" w:cs="Arial"/>
                          <w:color w:val="002060"/>
                          <w:sz w:val="44"/>
                        </w:rPr>
                      </w:pPr>
                    </w:p>
                  </w:txbxContent>
                </v:textbox>
                <w10:wrap type="square" anchorx="margin"/>
              </v:rect>
            </w:pict>
          </mc:Fallback>
        </mc:AlternateContent>
      </w:r>
      <w:r w:rsidR="002F10E4">
        <w:rPr>
          <w:noProof/>
        </w:rPr>
        <mc:AlternateContent>
          <mc:Choice Requires="wps">
            <w:drawing>
              <wp:anchor distT="0" distB="0" distL="0" distR="0" simplePos="0" relativeHeight="2" behindDoc="0" locked="0" layoutInCell="1" allowOverlap="1" wp14:anchorId="1A07CA25" wp14:editId="59646C81">
                <wp:simplePos x="0" y="0"/>
                <wp:positionH relativeFrom="margin">
                  <wp:posOffset>-643270</wp:posOffset>
                </wp:positionH>
                <wp:positionV relativeFrom="paragraph">
                  <wp:posOffset>4181800</wp:posOffset>
                </wp:positionV>
                <wp:extent cx="6602730" cy="4380614"/>
                <wp:effectExtent l="0" t="0" r="0" b="1270"/>
                <wp:wrapNone/>
                <wp:docPr id="8" name="Text Box 2"/>
                <wp:cNvGraphicFramePr/>
                <a:graphic xmlns:a="http://schemas.openxmlformats.org/drawingml/2006/main">
                  <a:graphicData uri="http://schemas.microsoft.com/office/word/2010/wordprocessingShape">
                    <wps:wsp>
                      <wps:cNvSpPr/>
                      <wps:spPr>
                        <a:xfrm>
                          <a:off x="0" y="0"/>
                          <a:ext cx="6602730" cy="4380614"/>
                        </a:xfrm>
                        <a:prstGeom prst="rect">
                          <a:avLst/>
                        </a:prstGeom>
                        <a:noFill/>
                        <a:ln w="9360">
                          <a:noFill/>
                        </a:ln>
                      </wps:spPr>
                      <wps:style>
                        <a:lnRef idx="0">
                          <a:scrgbClr r="0" g="0" b="0"/>
                        </a:lnRef>
                        <a:fillRef idx="0">
                          <a:scrgbClr r="0" g="0" b="0"/>
                        </a:fillRef>
                        <a:effectRef idx="0">
                          <a:scrgbClr r="0" g="0" b="0"/>
                        </a:effectRef>
                        <a:fontRef idx="minor"/>
                      </wps:style>
                      <wps:txbx>
                        <w:txbxContent>
                          <w:p w14:paraId="2628F223" w14:textId="79445CB8" w:rsidR="00303AD6" w:rsidRDefault="004147E0" w:rsidP="00A42D62">
                            <w:pPr>
                              <w:pStyle w:val="FrameContents"/>
                              <w:pBdr>
                                <w:top w:val="single" w:sz="4" w:space="1" w:color="auto"/>
                                <w:left w:val="single" w:sz="4" w:space="4" w:color="auto"/>
                                <w:bottom w:val="single" w:sz="4" w:space="1" w:color="auto"/>
                                <w:right w:val="single" w:sz="4" w:space="4" w:color="auto"/>
                              </w:pBdr>
                              <w:spacing w:before="0" w:after="120"/>
                              <w:jc w:val="both"/>
                              <w:rPr>
                                <w:rFonts w:ascii="Arial" w:hAnsi="Arial" w:cs="Arial"/>
                                <w:b/>
                                <w:color w:val="306785" w:themeColor="accent1" w:themeShade="BF"/>
                                <w:sz w:val="26"/>
                                <w:szCs w:val="26"/>
                              </w:rPr>
                            </w:pPr>
                            <w:r>
                              <w:rPr>
                                <w:rFonts w:ascii="Arial" w:hAnsi="Arial" w:cs="Arial"/>
                                <w:b/>
                                <w:color w:val="306785" w:themeColor="accent1" w:themeShade="BF"/>
                                <w:sz w:val="26"/>
                                <w:szCs w:val="26"/>
                              </w:rPr>
                              <w:t>Talk Abstract</w:t>
                            </w:r>
                          </w:p>
                          <w:p w14:paraId="37A32D4E" w14:textId="60F4DEF2" w:rsidR="00792792" w:rsidRDefault="00792792" w:rsidP="00792792">
                            <w:pPr>
                              <w:shd w:val="clear" w:color="auto" w:fill="FFFFFF"/>
                              <w:suppressAutoHyphens w:val="0"/>
                              <w:spacing w:before="0" w:after="0" w:line="240" w:lineRule="auto"/>
                              <w:textAlignment w:val="baseline"/>
                              <w:rPr>
                                <w:rFonts w:ascii="Segoe UI" w:hAnsi="Segoe UI" w:cs="Segoe UI"/>
                                <w:color w:val="000000"/>
                                <w:sz w:val="23"/>
                                <w:szCs w:val="23"/>
                              </w:rPr>
                            </w:pPr>
                            <w:r w:rsidRPr="004F54CC">
                              <w:rPr>
                                <w:rFonts w:ascii="Segoe UI" w:eastAsia="Times New Roman" w:hAnsi="Segoe UI" w:cs="Segoe UI"/>
                                <w:b/>
                                <w:bCs/>
                                <w:color w:val="000000"/>
                                <w:sz w:val="23"/>
                                <w:szCs w:val="23"/>
                              </w:rPr>
                              <w:t>Affiliation:</w:t>
                            </w:r>
                            <w:r w:rsidRPr="00792792">
                              <w:rPr>
                                <w:rFonts w:ascii="Segoe UI" w:eastAsia="Times New Roman" w:hAnsi="Segoe UI" w:cs="Segoe UI"/>
                                <w:color w:val="000000"/>
                                <w:sz w:val="23"/>
                                <w:szCs w:val="23"/>
                              </w:rPr>
                              <w:t xml:space="preserve"> </w:t>
                            </w:r>
                            <w:r w:rsidR="004F54CC" w:rsidRPr="004F54CC">
                              <w:rPr>
                                <w:rFonts w:ascii="Segoe UI" w:eastAsia="Times New Roman" w:hAnsi="Segoe UI" w:cs="Segoe UI"/>
                                <w:color w:val="000000"/>
                                <w:sz w:val="23"/>
                                <w:szCs w:val="23"/>
                              </w:rPr>
                              <w:t xml:space="preserve">ICTQT University of </w:t>
                            </w:r>
                            <w:proofErr w:type="spellStart"/>
                            <w:r w:rsidR="004F54CC" w:rsidRPr="004F54CC">
                              <w:rPr>
                                <w:rFonts w:ascii="Segoe UI" w:eastAsia="Times New Roman" w:hAnsi="Segoe UI" w:cs="Segoe UI"/>
                                <w:color w:val="000000"/>
                                <w:sz w:val="23"/>
                                <w:szCs w:val="23"/>
                              </w:rPr>
                              <w:t>Gdańsk</w:t>
                            </w:r>
                            <w:proofErr w:type="spellEnd"/>
                          </w:p>
                          <w:p w14:paraId="6EC3C27A" w14:textId="77777777" w:rsidR="004F54CC" w:rsidRPr="004F54CC" w:rsidRDefault="004F54CC" w:rsidP="00792792">
                            <w:pPr>
                              <w:shd w:val="clear" w:color="auto" w:fill="FFFFFF"/>
                              <w:suppressAutoHyphens w:val="0"/>
                              <w:spacing w:before="0" w:after="0" w:line="240" w:lineRule="auto"/>
                              <w:textAlignment w:val="baseline"/>
                              <w:rPr>
                                <w:rFonts w:ascii="Segoe UI" w:hAnsi="Segoe UI" w:cs="Segoe UI" w:hint="eastAsia"/>
                                <w:color w:val="000000"/>
                                <w:sz w:val="23"/>
                                <w:szCs w:val="23"/>
                              </w:rPr>
                            </w:pPr>
                          </w:p>
                          <w:p w14:paraId="4DC91572" w14:textId="2CF247E2" w:rsidR="00792792" w:rsidRDefault="00792792" w:rsidP="00792792">
                            <w:pPr>
                              <w:shd w:val="clear" w:color="auto" w:fill="FFFFFF"/>
                              <w:suppressAutoHyphens w:val="0"/>
                              <w:spacing w:before="0" w:after="0" w:line="240" w:lineRule="auto"/>
                              <w:textAlignment w:val="baseline"/>
                              <w:rPr>
                                <w:rFonts w:ascii="Segoe UI" w:hAnsi="Segoe UI" w:cs="Segoe UI"/>
                                <w:color w:val="000000"/>
                                <w:sz w:val="23"/>
                                <w:szCs w:val="23"/>
                              </w:rPr>
                            </w:pPr>
                            <w:r w:rsidRPr="004F54CC">
                              <w:rPr>
                                <w:rFonts w:ascii="Segoe UI" w:eastAsia="Times New Roman" w:hAnsi="Segoe UI" w:cs="Segoe UI"/>
                                <w:b/>
                                <w:bCs/>
                                <w:color w:val="000000"/>
                                <w:sz w:val="23"/>
                                <w:szCs w:val="23"/>
                              </w:rPr>
                              <w:t>Title:</w:t>
                            </w:r>
                            <w:r w:rsidRPr="00792792">
                              <w:rPr>
                                <w:rFonts w:ascii="Segoe UI" w:eastAsia="Times New Roman" w:hAnsi="Segoe UI" w:cs="Segoe UI"/>
                                <w:color w:val="000000"/>
                                <w:sz w:val="23"/>
                                <w:szCs w:val="23"/>
                              </w:rPr>
                              <w:t> </w:t>
                            </w:r>
                            <w:r w:rsidR="004F54CC" w:rsidRPr="004F54CC">
                              <w:rPr>
                                <w:rFonts w:ascii="Segoe UI" w:eastAsia="Times New Roman" w:hAnsi="Segoe UI" w:cs="Segoe UI"/>
                                <w:color w:val="000000"/>
                                <w:sz w:val="23"/>
                                <w:szCs w:val="23"/>
                              </w:rPr>
                              <w:t>A bosonic open system approach to superconducting nanodevices</w:t>
                            </w:r>
                          </w:p>
                          <w:p w14:paraId="752422DE" w14:textId="77777777" w:rsidR="004F54CC" w:rsidRPr="004F54CC" w:rsidRDefault="004F54CC" w:rsidP="00792792">
                            <w:pPr>
                              <w:shd w:val="clear" w:color="auto" w:fill="FFFFFF"/>
                              <w:suppressAutoHyphens w:val="0"/>
                              <w:spacing w:before="0" w:after="0" w:line="240" w:lineRule="auto"/>
                              <w:textAlignment w:val="baseline"/>
                              <w:rPr>
                                <w:rFonts w:ascii="Segoe UI" w:hAnsi="Segoe UI" w:cs="Segoe UI" w:hint="eastAsia"/>
                                <w:color w:val="000000"/>
                                <w:sz w:val="23"/>
                                <w:szCs w:val="23"/>
                              </w:rPr>
                            </w:pPr>
                          </w:p>
                          <w:p w14:paraId="3648A575" w14:textId="77777777" w:rsidR="00792792" w:rsidRPr="004F54CC" w:rsidRDefault="00792792" w:rsidP="00792792">
                            <w:pPr>
                              <w:shd w:val="clear" w:color="auto" w:fill="FFFFFF"/>
                              <w:suppressAutoHyphens w:val="0"/>
                              <w:spacing w:before="0" w:after="0" w:line="240" w:lineRule="auto"/>
                              <w:textAlignment w:val="baseline"/>
                              <w:rPr>
                                <w:rFonts w:ascii="Segoe UI" w:eastAsia="Times New Roman" w:hAnsi="Segoe UI" w:cs="Segoe UI"/>
                                <w:b/>
                                <w:bCs/>
                                <w:color w:val="000000"/>
                                <w:sz w:val="23"/>
                                <w:szCs w:val="23"/>
                              </w:rPr>
                            </w:pPr>
                            <w:r w:rsidRPr="004F54CC">
                              <w:rPr>
                                <w:rFonts w:ascii="Segoe UI" w:eastAsia="Times New Roman" w:hAnsi="Segoe UI" w:cs="Segoe UI"/>
                                <w:b/>
                                <w:bCs/>
                                <w:color w:val="000000"/>
                                <w:sz w:val="23"/>
                                <w:szCs w:val="23"/>
                              </w:rPr>
                              <w:t>Abstract:</w:t>
                            </w:r>
                          </w:p>
                          <w:p w14:paraId="2D3A7E41" w14:textId="7FAF33F5" w:rsidR="00792792" w:rsidRPr="004F54CC" w:rsidRDefault="00E560AE" w:rsidP="004F54CC">
                            <w:pPr>
                              <w:shd w:val="clear" w:color="auto" w:fill="FFFFFF"/>
                              <w:suppressAutoHyphens w:val="0"/>
                              <w:spacing w:before="0" w:after="0" w:line="240" w:lineRule="auto"/>
                              <w:jc w:val="both"/>
                              <w:textAlignment w:val="baseline"/>
                              <w:rPr>
                                <w:rFonts w:ascii="Segoe UI" w:eastAsia="Times New Roman" w:hAnsi="Segoe UI" w:cs="Segoe UI"/>
                                <w:color w:val="000000"/>
                                <w:sz w:val="24"/>
                                <w:szCs w:val="24"/>
                              </w:rPr>
                            </w:pPr>
                            <w:r w:rsidRPr="004F54CC">
                              <w:rPr>
                                <w:rFonts w:ascii="Segoe UI" w:eastAsia="Times New Roman" w:hAnsi="Segoe UI" w:cs="Segoe UI"/>
                                <w:color w:val="000000"/>
                                <w:sz w:val="24"/>
                                <w:szCs w:val="24"/>
                              </w:rPr>
                              <w:t xml:space="preserve">Josephson junctions are the heart of superconducting devices that underpin emerging quantum technologies. Despite significant attention, a theoretically consistent description of Cooper pair dynamics is still an open question. We build a robust theoretical framework for studying the dynamics of arbitrary nanodevices and utilize it to propose a </w:t>
                            </w:r>
                            <w:proofErr w:type="spellStart"/>
                            <w:r w:rsidRPr="004F54CC">
                              <w:rPr>
                                <w:rFonts w:ascii="Segoe UI" w:eastAsia="Times New Roman" w:hAnsi="Segoe UI" w:cs="Segoe UI"/>
                                <w:color w:val="000000"/>
                                <w:sz w:val="24"/>
                                <w:szCs w:val="24"/>
                              </w:rPr>
                              <w:t>dissipationless</w:t>
                            </w:r>
                            <w:proofErr w:type="spellEnd"/>
                            <w:r w:rsidRPr="004F54CC">
                              <w:rPr>
                                <w:rFonts w:ascii="Segoe UI" w:eastAsia="Times New Roman" w:hAnsi="Segoe UI" w:cs="Segoe UI"/>
                                <w:color w:val="000000"/>
                                <w:sz w:val="24"/>
                                <w:szCs w:val="24"/>
                              </w:rPr>
                              <w:t xml:space="preserve"> geometry for pumping a supercurrent. Cooper pairs in the terminals of Josephson junctions are treated as bosonic open quantum systems governed by a Markovian master equation. Although phenomenological at large, our model </w:t>
                            </w:r>
                            <w:proofErr w:type="gramStart"/>
                            <w:r w:rsidRPr="004F54CC">
                              <w:rPr>
                                <w:rFonts w:ascii="Segoe UI" w:eastAsia="Times New Roman" w:hAnsi="Segoe UI" w:cs="Segoe UI"/>
                                <w:color w:val="000000"/>
                                <w:sz w:val="24"/>
                                <w:szCs w:val="24"/>
                              </w:rPr>
                              <w:t>opens up</w:t>
                            </w:r>
                            <w:proofErr w:type="gramEnd"/>
                            <w:r w:rsidRPr="004F54CC">
                              <w:rPr>
                                <w:rFonts w:ascii="Segoe UI" w:eastAsia="Times New Roman" w:hAnsi="Segoe UI" w:cs="Segoe UI"/>
                                <w:color w:val="000000"/>
                                <w:sz w:val="24"/>
                                <w:szCs w:val="24"/>
                              </w:rPr>
                              <w:t xml:space="preserve"> new avenues to envision novel superconducting platforms for probing the theory of open quantum systems.</w:t>
                            </w:r>
                          </w:p>
                          <w:p w14:paraId="3A6EC053" w14:textId="146681C6" w:rsidR="001030A7" w:rsidRPr="001030A7" w:rsidRDefault="001030A7" w:rsidP="004F54CC">
                            <w:pPr>
                              <w:pStyle w:val="FrameContents"/>
                              <w:spacing w:before="0" w:after="120"/>
                              <w:jc w:val="both"/>
                              <w:rPr>
                                <w:rFonts w:ascii="Times New Roman" w:hAnsi="Times New Roman" w:cs="Times New Roman"/>
                                <w:b/>
                                <w:color w:val="306785" w:themeColor="accent1" w:themeShade="BF"/>
                                <w:sz w:val="24"/>
                                <w:szCs w:val="24"/>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A07CA25" id="_x0000_s1028" style="position:absolute;margin-left:-50.65pt;margin-top:329.3pt;width:519.9pt;height:344.95pt;z-index: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" filled="f" stroked="f" strokeweight=".26mm">
                <v:textbox>
                  <w:txbxContent>
                    <w:p w14:paraId="2628F223" w14:textId="79445CB8" w:rsidR="00303AD6" w:rsidRDefault="004147E0" w:rsidP="00A42D62">
                      <w:pPr>
                        <w:pStyle w:val="FrameContents"/>
                        <w:pBdr>
                          <w:top w:val="single" w:sz="4" w:space="1" w:color="auto"/>
                          <w:left w:val="single" w:sz="4" w:space="4" w:color="auto"/>
                          <w:bottom w:val="single" w:sz="4" w:space="1" w:color="auto"/>
                          <w:right w:val="single" w:sz="4" w:space="4" w:color="auto"/>
                        </w:pBdr>
                        <w:spacing w:before="0" w:after="120"/>
                        <w:jc w:val="both"/>
                        <w:rPr>
                          <w:rFonts w:ascii="Arial" w:hAnsi="Arial" w:cs="Arial"/>
                          <w:b/>
                          <w:color w:val="306785" w:themeColor="accent1" w:themeShade="BF"/>
                          <w:sz w:val="26"/>
                          <w:szCs w:val="26"/>
                        </w:rPr>
                      </w:pPr>
                      <w:r>
                        <w:rPr>
                          <w:rFonts w:ascii="Arial" w:hAnsi="Arial" w:cs="Arial"/>
                          <w:b/>
                          <w:color w:val="306785" w:themeColor="accent1" w:themeShade="BF"/>
                          <w:sz w:val="26"/>
                          <w:szCs w:val="26"/>
                        </w:rPr>
                        <w:t>Talk Abstract</w:t>
                      </w:r>
                    </w:p>
                    <w:p w14:paraId="37A32D4E" w14:textId="60F4DEF2" w:rsidR="00792792" w:rsidRDefault="00792792" w:rsidP="00792792">
                      <w:pPr>
                        <w:shd w:val="clear" w:color="auto" w:fill="FFFFFF"/>
                        <w:suppressAutoHyphens w:val="0"/>
                        <w:spacing w:before="0" w:after="0" w:line="240" w:lineRule="auto"/>
                        <w:textAlignment w:val="baseline"/>
                        <w:rPr>
                          <w:rFonts w:ascii="Segoe UI" w:hAnsi="Segoe UI" w:cs="Segoe UI"/>
                          <w:color w:val="000000"/>
                          <w:sz w:val="23"/>
                          <w:szCs w:val="23"/>
                        </w:rPr>
                      </w:pPr>
                      <w:r w:rsidRPr="004F54CC">
                        <w:rPr>
                          <w:rFonts w:ascii="Segoe UI" w:eastAsia="Times New Roman" w:hAnsi="Segoe UI" w:cs="Segoe UI"/>
                          <w:b/>
                          <w:bCs/>
                          <w:color w:val="000000"/>
                          <w:sz w:val="23"/>
                          <w:szCs w:val="23"/>
                        </w:rPr>
                        <w:t>Affiliation:</w:t>
                      </w:r>
                      <w:r w:rsidRPr="00792792">
                        <w:rPr>
                          <w:rFonts w:ascii="Segoe UI" w:eastAsia="Times New Roman" w:hAnsi="Segoe UI" w:cs="Segoe UI"/>
                          <w:color w:val="000000"/>
                          <w:sz w:val="23"/>
                          <w:szCs w:val="23"/>
                        </w:rPr>
                        <w:t xml:space="preserve"> </w:t>
                      </w:r>
                      <w:r w:rsidR="004F54CC" w:rsidRPr="004F54CC">
                        <w:rPr>
                          <w:rFonts w:ascii="Segoe UI" w:eastAsia="Times New Roman" w:hAnsi="Segoe UI" w:cs="Segoe UI"/>
                          <w:color w:val="000000"/>
                          <w:sz w:val="23"/>
                          <w:szCs w:val="23"/>
                        </w:rPr>
                        <w:t xml:space="preserve">ICTQT University of </w:t>
                      </w:r>
                      <w:proofErr w:type="spellStart"/>
                      <w:r w:rsidR="004F54CC" w:rsidRPr="004F54CC">
                        <w:rPr>
                          <w:rFonts w:ascii="Segoe UI" w:eastAsia="Times New Roman" w:hAnsi="Segoe UI" w:cs="Segoe UI"/>
                          <w:color w:val="000000"/>
                          <w:sz w:val="23"/>
                          <w:szCs w:val="23"/>
                        </w:rPr>
                        <w:t>Gdańsk</w:t>
                      </w:r>
                      <w:proofErr w:type="spellEnd"/>
                    </w:p>
                    <w:p w14:paraId="6EC3C27A" w14:textId="77777777" w:rsidR="004F54CC" w:rsidRPr="004F54CC" w:rsidRDefault="004F54CC" w:rsidP="00792792">
                      <w:pPr>
                        <w:shd w:val="clear" w:color="auto" w:fill="FFFFFF"/>
                        <w:suppressAutoHyphens w:val="0"/>
                        <w:spacing w:before="0" w:after="0" w:line="240" w:lineRule="auto"/>
                        <w:textAlignment w:val="baseline"/>
                        <w:rPr>
                          <w:rFonts w:ascii="Segoe UI" w:hAnsi="Segoe UI" w:cs="Segoe UI" w:hint="eastAsia"/>
                          <w:color w:val="000000"/>
                          <w:sz w:val="23"/>
                          <w:szCs w:val="23"/>
                        </w:rPr>
                      </w:pPr>
                    </w:p>
                    <w:p w14:paraId="4DC91572" w14:textId="2CF247E2" w:rsidR="00792792" w:rsidRDefault="00792792" w:rsidP="00792792">
                      <w:pPr>
                        <w:shd w:val="clear" w:color="auto" w:fill="FFFFFF"/>
                        <w:suppressAutoHyphens w:val="0"/>
                        <w:spacing w:before="0" w:after="0" w:line="240" w:lineRule="auto"/>
                        <w:textAlignment w:val="baseline"/>
                        <w:rPr>
                          <w:rFonts w:ascii="Segoe UI" w:hAnsi="Segoe UI" w:cs="Segoe UI"/>
                          <w:color w:val="000000"/>
                          <w:sz w:val="23"/>
                          <w:szCs w:val="23"/>
                        </w:rPr>
                      </w:pPr>
                      <w:r w:rsidRPr="004F54CC">
                        <w:rPr>
                          <w:rFonts w:ascii="Segoe UI" w:eastAsia="Times New Roman" w:hAnsi="Segoe UI" w:cs="Segoe UI"/>
                          <w:b/>
                          <w:bCs/>
                          <w:color w:val="000000"/>
                          <w:sz w:val="23"/>
                          <w:szCs w:val="23"/>
                        </w:rPr>
                        <w:t>Title:</w:t>
                      </w:r>
                      <w:r w:rsidRPr="00792792">
                        <w:rPr>
                          <w:rFonts w:ascii="Segoe UI" w:eastAsia="Times New Roman" w:hAnsi="Segoe UI" w:cs="Segoe UI"/>
                          <w:color w:val="000000"/>
                          <w:sz w:val="23"/>
                          <w:szCs w:val="23"/>
                        </w:rPr>
                        <w:t> </w:t>
                      </w:r>
                      <w:r w:rsidR="004F54CC" w:rsidRPr="004F54CC">
                        <w:rPr>
                          <w:rFonts w:ascii="Segoe UI" w:eastAsia="Times New Roman" w:hAnsi="Segoe UI" w:cs="Segoe UI"/>
                          <w:color w:val="000000"/>
                          <w:sz w:val="23"/>
                          <w:szCs w:val="23"/>
                        </w:rPr>
                        <w:t>A bosonic open system approach to superconducting nanodevices</w:t>
                      </w:r>
                    </w:p>
                    <w:p w14:paraId="752422DE" w14:textId="77777777" w:rsidR="004F54CC" w:rsidRPr="004F54CC" w:rsidRDefault="004F54CC" w:rsidP="00792792">
                      <w:pPr>
                        <w:shd w:val="clear" w:color="auto" w:fill="FFFFFF"/>
                        <w:suppressAutoHyphens w:val="0"/>
                        <w:spacing w:before="0" w:after="0" w:line="240" w:lineRule="auto"/>
                        <w:textAlignment w:val="baseline"/>
                        <w:rPr>
                          <w:rFonts w:ascii="Segoe UI" w:hAnsi="Segoe UI" w:cs="Segoe UI" w:hint="eastAsia"/>
                          <w:color w:val="000000"/>
                          <w:sz w:val="23"/>
                          <w:szCs w:val="23"/>
                        </w:rPr>
                      </w:pPr>
                    </w:p>
                    <w:p w14:paraId="3648A575" w14:textId="77777777" w:rsidR="00792792" w:rsidRPr="004F54CC" w:rsidRDefault="00792792" w:rsidP="00792792">
                      <w:pPr>
                        <w:shd w:val="clear" w:color="auto" w:fill="FFFFFF"/>
                        <w:suppressAutoHyphens w:val="0"/>
                        <w:spacing w:before="0" w:after="0" w:line="240" w:lineRule="auto"/>
                        <w:textAlignment w:val="baseline"/>
                        <w:rPr>
                          <w:rFonts w:ascii="Segoe UI" w:eastAsia="Times New Roman" w:hAnsi="Segoe UI" w:cs="Segoe UI"/>
                          <w:b/>
                          <w:bCs/>
                          <w:color w:val="000000"/>
                          <w:sz w:val="23"/>
                          <w:szCs w:val="23"/>
                        </w:rPr>
                      </w:pPr>
                      <w:r w:rsidRPr="004F54CC">
                        <w:rPr>
                          <w:rFonts w:ascii="Segoe UI" w:eastAsia="Times New Roman" w:hAnsi="Segoe UI" w:cs="Segoe UI"/>
                          <w:b/>
                          <w:bCs/>
                          <w:color w:val="000000"/>
                          <w:sz w:val="23"/>
                          <w:szCs w:val="23"/>
                        </w:rPr>
                        <w:t>Abstract:</w:t>
                      </w:r>
                    </w:p>
                    <w:p w14:paraId="2D3A7E41" w14:textId="7FAF33F5" w:rsidR="00792792" w:rsidRPr="004F54CC" w:rsidRDefault="00E560AE" w:rsidP="004F54CC">
                      <w:pPr>
                        <w:shd w:val="clear" w:color="auto" w:fill="FFFFFF"/>
                        <w:suppressAutoHyphens w:val="0"/>
                        <w:spacing w:before="0" w:after="0" w:line="240" w:lineRule="auto"/>
                        <w:jc w:val="both"/>
                        <w:textAlignment w:val="baseline"/>
                        <w:rPr>
                          <w:rFonts w:ascii="Segoe UI" w:eastAsia="Times New Roman" w:hAnsi="Segoe UI" w:cs="Segoe UI"/>
                          <w:color w:val="000000"/>
                          <w:sz w:val="24"/>
                          <w:szCs w:val="24"/>
                        </w:rPr>
                      </w:pPr>
                      <w:r w:rsidRPr="004F54CC">
                        <w:rPr>
                          <w:rFonts w:ascii="Segoe UI" w:eastAsia="Times New Roman" w:hAnsi="Segoe UI" w:cs="Segoe UI"/>
                          <w:color w:val="000000"/>
                          <w:sz w:val="24"/>
                          <w:szCs w:val="24"/>
                        </w:rPr>
                        <w:t xml:space="preserve">Josephson junctions are the heart of superconducting devices that underpin emerging quantum technologies. Despite significant attention, a theoretically consistent description of Cooper pair dynamics is still an open question. We build a robust theoretical framework for studying the dynamics of arbitrary nanodevices and utilize it to propose a </w:t>
                      </w:r>
                      <w:proofErr w:type="spellStart"/>
                      <w:r w:rsidRPr="004F54CC">
                        <w:rPr>
                          <w:rFonts w:ascii="Segoe UI" w:eastAsia="Times New Roman" w:hAnsi="Segoe UI" w:cs="Segoe UI"/>
                          <w:color w:val="000000"/>
                          <w:sz w:val="24"/>
                          <w:szCs w:val="24"/>
                        </w:rPr>
                        <w:t>dissipationless</w:t>
                      </w:r>
                      <w:proofErr w:type="spellEnd"/>
                      <w:r w:rsidRPr="004F54CC">
                        <w:rPr>
                          <w:rFonts w:ascii="Segoe UI" w:eastAsia="Times New Roman" w:hAnsi="Segoe UI" w:cs="Segoe UI"/>
                          <w:color w:val="000000"/>
                          <w:sz w:val="24"/>
                          <w:szCs w:val="24"/>
                        </w:rPr>
                        <w:t xml:space="preserve"> geometry for pumping a supercurrent. Cooper pairs in the terminals of Josephson junctions are treated as bosonic open quantum systems governed by a Markovian master equation. Although phenomenological at large, our model </w:t>
                      </w:r>
                      <w:proofErr w:type="gramStart"/>
                      <w:r w:rsidRPr="004F54CC">
                        <w:rPr>
                          <w:rFonts w:ascii="Segoe UI" w:eastAsia="Times New Roman" w:hAnsi="Segoe UI" w:cs="Segoe UI"/>
                          <w:color w:val="000000"/>
                          <w:sz w:val="24"/>
                          <w:szCs w:val="24"/>
                        </w:rPr>
                        <w:t>opens up</w:t>
                      </w:r>
                      <w:proofErr w:type="gramEnd"/>
                      <w:r w:rsidRPr="004F54CC">
                        <w:rPr>
                          <w:rFonts w:ascii="Segoe UI" w:eastAsia="Times New Roman" w:hAnsi="Segoe UI" w:cs="Segoe UI"/>
                          <w:color w:val="000000"/>
                          <w:sz w:val="24"/>
                          <w:szCs w:val="24"/>
                        </w:rPr>
                        <w:t xml:space="preserve"> new avenues to envision novel superconducting platforms for probing the theory of open quantum systems.</w:t>
                      </w:r>
                    </w:p>
                    <w:p w14:paraId="3A6EC053" w14:textId="146681C6" w:rsidR="001030A7" w:rsidRPr="001030A7" w:rsidRDefault="001030A7" w:rsidP="004F54CC">
                      <w:pPr>
                        <w:pStyle w:val="FrameContents"/>
                        <w:spacing w:before="0" w:after="120"/>
                        <w:jc w:val="both"/>
                        <w:rPr>
                          <w:rFonts w:ascii="Times New Roman" w:hAnsi="Times New Roman" w:cs="Times New Roman"/>
                          <w:b/>
                          <w:color w:val="306785" w:themeColor="accent1" w:themeShade="BF"/>
                          <w:sz w:val="24"/>
                          <w:szCs w:val="24"/>
                        </w:rPr>
                      </w:pPr>
                    </w:p>
                  </w:txbxContent>
                </v:textbox>
                <w10:wrap anchorx="margin"/>
              </v:rect>
            </w:pict>
          </mc:Fallback>
        </mc:AlternateContent>
      </w:r>
      <w:r w:rsidR="00225347">
        <w:rPr>
          <w:noProof/>
        </w:rPr>
        <mc:AlternateContent>
          <mc:Choice Requires="wps">
            <w:drawing>
              <wp:anchor distT="0" distB="0" distL="0" distR="0" simplePos="0" relativeHeight="10" behindDoc="0" locked="0" layoutInCell="1" allowOverlap="1" wp14:anchorId="125E89F8" wp14:editId="286343BB">
                <wp:simplePos x="0" y="0"/>
                <wp:positionH relativeFrom="page">
                  <wp:posOffset>2905125</wp:posOffset>
                </wp:positionH>
                <wp:positionV relativeFrom="paragraph">
                  <wp:posOffset>1907540</wp:posOffset>
                </wp:positionV>
                <wp:extent cx="3990975" cy="2000250"/>
                <wp:effectExtent l="0" t="0" r="9525" b="0"/>
                <wp:wrapNone/>
                <wp:docPr id="12" name="Text Box 7"/>
                <wp:cNvGraphicFramePr/>
                <a:graphic xmlns:a="http://schemas.openxmlformats.org/drawingml/2006/main">
                  <a:graphicData uri="http://schemas.microsoft.com/office/word/2010/wordprocessingShape">
                    <wps:wsp>
                      <wps:cNvSpPr/>
                      <wps:spPr>
                        <a:xfrm>
                          <a:off x="0" y="0"/>
                          <a:ext cx="3990975" cy="200025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2CC0B232" w14:textId="4E028BAC" w:rsidR="008D6A11" w:rsidRDefault="00225347" w:rsidP="008D6A11">
                            <w:pPr>
                              <w:pStyle w:val="FrameContents"/>
                              <w:spacing w:before="0" w:after="120"/>
                              <w:jc w:val="both"/>
                              <w:rPr>
                                <w:rFonts w:ascii="Arial" w:hAnsi="Arial" w:cs="Arial"/>
                                <w:b/>
                                <w:color w:val="306785" w:themeColor="accent1" w:themeShade="BF"/>
                                <w:sz w:val="26"/>
                                <w:szCs w:val="26"/>
                              </w:rPr>
                            </w:pPr>
                            <w:r>
                              <w:rPr>
                                <w:rFonts w:ascii="Arial" w:hAnsi="Arial" w:cs="Arial"/>
                                <w:b/>
                                <w:color w:val="306785" w:themeColor="accent1" w:themeShade="BF"/>
                                <w:sz w:val="26"/>
                                <w:szCs w:val="26"/>
                              </w:rPr>
                              <w:t>About the s</w:t>
                            </w:r>
                            <w:r w:rsidR="008D6A11">
                              <w:rPr>
                                <w:rFonts w:ascii="Arial" w:hAnsi="Arial" w:cs="Arial"/>
                                <w:b/>
                                <w:color w:val="306785" w:themeColor="accent1" w:themeShade="BF"/>
                                <w:sz w:val="26"/>
                                <w:szCs w:val="26"/>
                              </w:rPr>
                              <w:t>peaker</w:t>
                            </w:r>
                          </w:p>
                          <w:p w14:paraId="53564A40" w14:textId="64EFD495" w:rsidR="00303AD6" w:rsidRPr="00AC6C55" w:rsidRDefault="00E560AE" w:rsidP="00E560AE">
                            <w:pPr>
                              <w:pStyle w:val="FrameContents"/>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E560AE">
                              <w:rPr>
                                <w:rFonts w:ascii="Times New Roman" w:hAnsi="Times New Roman" w:cs="Times New Roman"/>
                                <w:color w:val="000000"/>
                                <w:sz w:val="24"/>
                                <w:szCs w:val="24"/>
                                <w:shd w:val="clear" w:color="auto" w:fill="FFFFFF"/>
                              </w:rPr>
                              <w:t>AK finished his PhD studies at the Indian Institute of Technology Roorkee in India with a strong collaboration at the University of Gdansk in Poland. He is currently a postdoctoral researcher in the New Quantum Resources and Thermodynamics group at the International Centre for Theory of Quantum Technologies in Gdansk. His current research is focused on spin chain dynamics and a bosonic open system model for superconducting nanodevices.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25E89F8" id="Text Box 7" o:spid="_x0000_s1029" style="position:absolute;margin-left:228.75pt;margin-top:150.2pt;width:314.25pt;height:157.5pt;z-index:1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" fillcolor="white [3201]" stroked="f" strokeweight=".18mm">
                <v:textbox>
                  <w:txbxContent>
                    <w:p w14:paraId="2CC0B232" w14:textId="4E028BAC" w:rsidR="008D6A11" w:rsidRDefault="00225347" w:rsidP="008D6A11">
                      <w:pPr>
                        <w:pStyle w:val="FrameContents"/>
                        <w:spacing w:before="0" w:after="120"/>
                        <w:jc w:val="both"/>
                        <w:rPr>
                          <w:rFonts w:ascii="Arial" w:hAnsi="Arial" w:cs="Arial"/>
                          <w:b/>
                          <w:color w:val="306785" w:themeColor="accent1" w:themeShade="BF"/>
                          <w:sz w:val="26"/>
                          <w:szCs w:val="26"/>
                        </w:rPr>
                      </w:pPr>
                      <w:r>
                        <w:rPr>
                          <w:rFonts w:ascii="Arial" w:hAnsi="Arial" w:cs="Arial"/>
                          <w:b/>
                          <w:color w:val="306785" w:themeColor="accent1" w:themeShade="BF"/>
                          <w:sz w:val="26"/>
                          <w:szCs w:val="26"/>
                        </w:rPr>
                        <w:t>About the s</w:t>
                      </w:r>
                      <w:r w:rsidR="008D6A11">
                        <w:rPr>
                          <w:rFonts w:ascii="Arial" w:hAnsi="Arial" w:cs="Arial"/>
                          <w:b/>
                          <w:color w:val="306785" w:themeColor="accent1" w:themeShade="BF"/>
                          <w:sz w:val="26"/>
                          <w:szCs w:val="26"/>
                        </w:rPr>
                        <w:t>peaker</w:t>
                      </w:r>
                    </w:p>
                    <w:p w14:paraId="53564A40" w14:textId="64EFD495" w:rsidR="00303AD6" w:rsidRPr="00AC6C55" w:rsidRDefault="00E560AE" w:rsidP="00E560AE">
                      <w:pPr>
                        <w:pStyle w:val="FrameContents"/>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E560AE">
                        <w:rPr>
                          <w:rFonts w:ascii="Times New Roman" w:hAnsi="Times New Roman" w:cs="Times New Roman"/>
                          <w:color w:val="000000"/>
                          <w:sz w:val="24"/>
                          <w:szCs w:val="24"/>
                          <w:shd w:val="clear" w:color="auto" w:fill="FFFFFF"/>
                        </w:rPr>
                        <w:t>AK finished his PhD studies at the Indian Institute of Technology Roorkee in India with a strong collaboration at the University of Gdansk in Poland. He is currently a postdoctoral researcher in the New Quantum Resources and Thermodynamics group at the International Centre for Theory of Quantum Technologies in Gdansk. His current research is focused on spin chain dynamics and a bosonic open system model for superconducting nanodevices.</w:t>
                      </w:r>
                    </w:p>
                  </w:txbxContent>
                </v:textbox>
                <w10:wrap anchorx="page"/>
              </v:rect>
            </w:pict>
          </mc:Fallback>
        </mc:AlternateContent>
      </w:r>
      <w:r w:rsidR="00225347">
        <w:rPr>
          <w:noProof/>
        </w:rPr>
        <mc:AlternateContent>
          <mc:Choice Requires="wps">
            <w:drawing>
              <wp:anchor distT="45720" distB="45720" distL="114300" distR="114300" simplePos="0" relativeHeight="4" behindDoc="0" locked="0" layoutInCell="1" allowOverlap="1" wp14:anchorId="1203B284" wp14:editId="0DAAA13E">
                <wp:simplePos x="0" y="0"/>
                <wp:positionH relativeFrom="margin">
                  <wp:posOffset>-1114425</wp:posOffset>
                </wp:positionH>
                <wp:positionV relativeFrom="paragraph">
                  <wp:posOffset>335915</wp:posOffset>
                </wp:positionV>
                <wp:extent cx="7494270" cy="1019175"/>
                <wp:effectExtent l="0" t="0" r="0" b="0"/>
                <wp:wrapSquare wrapText="bothSides"/>
                <wp:docPr id="21" name="Text Box 2"/>
                <wp:cNvGraphicFramePr/>
                <a:graphic xmlns:a="http://schemas.openxmlformats.org/drawingml/2006/main">
                  <a:graphicData uri="http://schemas.microsoft.com/office/word/2010/wordprocessingShape">
                    <wps:wsp>
                      <wps:cNvSpPr/>
                      <wps:spPr>
                        <a:xfrm>
                          <a:off x="0" y="0"/>
                          <a:ext cx="7494270" cy="1019175"/>
                        </a:xfrm>
                        <a:prstGeom prst="rect">
                          <a:avLst/>
                        </a:prstGeom>
                        <a:noFill/>
                        <a:ln w="9360">
                          <a:noFill/>
                        </a:ln>
                      </wps:spPr>
                      <wps:style>
                        <a:lnRef idx="0">
                          <a:scrgbClr r="0" g="0" b="0"/>
                        </a:lnRef>
                        <a:fillRef idx="0">
                          <a:scrgbClr r="0" g="0" b="0"/>
                        </a:fillRef>
                        <a:effectRef idx="0">
                          <a:scrgbClr r="0" g="0" b="0"/>
                        </a:effectRef>
                        <a:fontRef idx="minor"/>
                      </wps:style>
                      <wps:txbx>
                        <w:txbxContent>
                          <w:p w14:paraId="5326F879" w14:textId="77777777" w:rsidR="00E20FDF" w:rsidRDefault="00E20FDF">
                            <w:pPr>
                              <w:pStyle w:val="FrameContents"/>
                              <w:jc w:val="center"/>
                              <w:rPr>
                                <w:rFonts w:cstheme="minorHAnsi"/>
                                <w:b/>
                                <w:bCs/>
                                <w:color w:val="000000"/>
                                <w:sz w:val="40"/>
                                <w:szCs w:val="40"/>
                                <w:shd w:val="clear" w:color="auto" w:fill="FFFFFF"/>
                              </w:rPr>
                            </w:pPr>
                            <w:r w:rsidRPr="00E20FDF">
                              <w:rPr>
                                <w:rFonts w:cstheme="minorHAnsi"/>
                                <w:b/>
                                <w:bCs/>
                                <w:color w:val="000000"/>
                                <w:sz w:val="40"/>
                                <w:szCs w:val="40"/>
                                <w:shd w:val="clear" w:color="auto" w:fill="FFFFFF"/>
                              </w:rPr>
                              <w:t xml:space="preserve">A bosonic open system approach </w:t>
                            </w:r>
                          </w:p>
                          <w:p w14:paraId="7A11B2FC" w14:textId="7017911D" w:rsidR="00303AD6" w:rsidRPr="004153B3" w:rsidRDefault="00E20FDF">
                            <w:pPr>
                              <w:pStyle w:val="FrameContents"/>
                              <w:jc w:val="center"/>
                              <w:rPr>
                                <w:rFonts w:cstheme="minorHAnsi"/>
                                <w:b/>
                                <w:sz w:val="40"/>
                                <w:szCs w:val="40"/>
                                <w:lang w:val="en-MY"/>
                              </w:rPr>
                            </w:pPr>
                            <w:r w:rsidRPr="00E20FDF">
                              <w:rPr>
                                <w:rFonts w:cstheme="minorHAnsi"/>
                                <w:b/>
                                <w:bCs/>
                                <w:color w:val="000000"/>
                                <w:sz w:val="40"/>
                                <w:szCs w:val="40"/>
                                <w:shd w:val="clear" w:color="auto" w:fill="FFFFFF"/>
                              </w:rPr>
                              <w:t>to superconducting nanodevices</w:t>
                            </w:r>
                          </w:p>
                        </w:txbxContent>
                      </wps:txbx>
                      <wps:bodyPr wrap="square">
                        <a:noAutofit/>
                      </wps:bodyPr>
                    </wps:wsp>
                  </a:graphicData>
                </a:graphic>
                <wp14:sizeRelV relativeFrom="margin">
                  <wp14:pctHeight>0</wp14:pctHeight>
                </wp14:sizeRelV>
              </wp:anchor>
            </w:drawing>
          </mc:Choice>
          <mc:Fallback>
            <w:pict>
              <v:rect w14:anchorId="1203B284" id="_x0000_s1030" style="position:absolute;margin-left:-87.75pt;margin-top:26.45pt;width:590.1pt;height:80.25pt;z-index:4;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" filled="f" stroked="f" strokeweight=".26mm">
                <v:textbox>
                  <w:txbxContent>
                    <w:p w14:paraId="5326F879" w14:textId="77777777" w:rsidR="00E20FDF" w:rsidRDefault="00E20FDF">
                      <w:pPr>
                        <w:pStyle w:val="FrameContents"/>
                        <w:jc w:val="center"/>
                        <w:rPr>
                          <w:rFonts w:cstheme="minorHAnsi"/>
                          <w:b/>
                          <w:bCs/>
                          <w:color w:val="000000"/>
                          <w:sz w:val="40"/>
                          <w:szCs w:val="40"/>
                          <w:shd w:val="clear" w:color="auto" w:fill="FFFFFF"/>
                        </w:rPr>
                      </w:pPr>
                      <w:r w:rsidRPr="00E20FDF">
                        <w:rPr>
                          <w:rFonts w:cstheme="minorHAnsi"/>
                          <w:b/>
                          <w:bCs/>
                          <w:color w:val="000000"/>
                          <w:sz w:val="40"/>
                          <w:szCs w:val="40"/>
                          <w:shd w:val="clear" w:color="auto" w:fill="FFFFFF"/>
                        </w:rPr>
                        <w:t xml:space="preserve">A bosonic open system approach </w:t>
                      </w:r>
                    </w:p>
                    <w:p w14:paraId="7A11B2FC" w14:textId="7017911D" w:rsidR="00303AD6" w:rsidRPr="004153B3" w:rsidRDefault="00E20FDF">
                      <w:pPr>
                        <w:pStyle w:val="FrameContents"/>
                        <w:jc w:val="center"/>
                        <w:rPr>
                          <w:rFonts w:cstheme="minorHAnsi"/>
                          <w:b/>
                          <w:sz w:val="40"/>
                          <w:szCs w:val="40"/>
                          <w:lang w:val="en-MY"/>
                        </w:rPr>
                      </w:pPr>
                      <w:r w:rsidRPr="00E20FDF">
                        <w:rPr>
                          <w:rFonts w:cstheme="minorHAnsi"/>
                          <w:b/>
                          <w:bCs/>
                          <w:color w:val="000000"/>
                          <w:sz w:val="40"/>
                          <w:szCs w:val="40"/>
                          <w:shd w:val="clear" w:color="auto" w:fill="FFFFFF"/>
                        </w:rPr>
                        <w:t>to superconducting nanodevices</w:t>
                      </w:r>
                    </w:p>
                  </w:txbxContent>
                </v:textbox>
                <w10:wrap type="square" anchorx="margin"/>
              </v:rect>
            </w:pict>
          </mc:Fallback>
        </mc:AlternateContent>
      </w:r>
      <w:r w:rsidR="00225347">
        <w:rPr>
          <w:noProof/>
        </w:rPr>
        <mc:AlternateContent>
          <mc:Choice Requires="wps">
            <w:drawing>
              <wp:anchor distT="0" distB="0" distL="0" distR="0" simplePos="0" relativeHeight="13" behindDoc="0" locked="0" layoutInCell="1" allowOverlap="1" wp14:anchorId="25CBDAA1" wp14:editId="5B6137A6">
                <wp:simplePos x="0" y="0"/>
                <wp:positionH relativeFrom="margin">
                  <wp:posOffset>-522605</wp:posOffset>
                </wp:positionH>
                <wp:positionV relativeFrom="paragraph">
                  <wp:posOffset>215900</wp:posOffset>
                </wp:positionV>
                <wp:extent cx="6290310" cy="635"/>
                <wp:effectExtent l="0" t="0" r="34290" b="37465"/>
                <wp:wrapNone/>
                <wp:docPr id="5" name="Straight Connector 2"/>
                <wp:cNvGraphicFramePr/>
                <a:graphic xmlns:a="http://schemas.openxmlformats.org/drawingml/2006/main">
                  <a:graphicData uri="http://schemas.microsoft.com/office/word/2010/wordprocessingShape">
                    <wps:wsp>
                      <wps:cNvCnPr/>
                      <wps:spPr>
                        <a:xfrm>
                          <a:off x="0" y="0"/>
                          <a:ext cx="6290310" cy="635"/>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6AD50C30" id="Straight Connector 2" o:spid="_x0000_s1026" style="position:absolute;z-index:13;visibility:visible;mso-wrap-style:square;mso-wrap-distance-left:0;mso-wrap-distance-top:0;mso-wrap-distance-right:0;mso-wrap-distance-bottom:0;mso-position-horizontal:absolute;mso-position-horizontal-relative:margin;mso-position-vertical:absolute;mso-position-vertical-relative:text" from="-41.15pt,17pt" to="454.1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" strokecolor="#418ab3 [3204]" strokeweight=".5pt">
                <v:stroke joinstyle="miter"/>
                <w10:wrap anchorx="margin"/>
              </v:line>
            </w:pict>
          </mc:Fallback>
        </mc:AlternateContent>
      </w:r>
      <w:r w:rsidR="008D6A11">
        <w:rPr>
          <w:noProof/>
        </w:rPr>
        <mc:AlternateContent>
          <mc:Choice Requires="wps">
            <w:drawing>
              <wp:anchor distT="0" distB="0" distL="0" distR="0" simplePos="0" relativeHeight="8" behindDoc="0" locked="0" layoutInCell="1" allowOverlap="1" wp14:anchorId="20446AB9" wp14:editId="54AB05C1">
                <wp:simplePos x="0" y="0"/>
                <wp:positionH relativeFrom="column">
                  <wp:posOffset>6355080</wp:posOffset>
                </wp:positionH>
                <wp:positionV relativeFrom="paragraph">
                  <wp:posOffset>3152775</wp:posOffset>
                </wp:positionV>
                <wp:extent cx="49530" cy="2423160"/>
                <wp:effectExtent l="0" t="0" r="0" b="0"/>
                <wp:wrapNone/>
                <wp:docPr id="16" name="Rectangle 5"/>
                <wp:cNvGraphicFramePr/>
                <a:graphic xmlns:a="http://schemas.openxmlformats.org/drawingml/2006/main">
                  <a:graphicData uri="http://schemas.microsoft.com/office/word/2010/wordprocessingShape">
                    <wps:wsp>
                      <wps:cNvSpPr/>
                      <wps:spPr>
                        <a:xfrm>
                          <a:off x="0" y="0"/>
                          <a:ext cx="48960" cy="24224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22D6D451" id="Rectangle 5" o:spid="_x0000_s1026" style="position:absolute;margin-left:500.4pt;margin-top:248.25pt;width:3.9pt;height:190.8pt;z-index: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" fillcolor="white [3212]" stroked="f" strokeweight="1pt"/>
            </w:pict>
          </mc:Fallback>
        </mc:AlternateContent>
      </w:r>
      <w:r w:rsidR="008D6A11">
        <w:rPr>
          <w:noProof/>
        </w:rPr>
        <mc:AlternateContent>
          <mc:Choice Requires="wps">
            <w:drawing>
              <wp:anchor distT="0" distB="0" distL="0" distR="0" simplePos="0" relativeHeight="7" behindDoc="0" locked="0" layoutInCell="1" allowOverlap="1" wp14:anchorId="6786D95B" wp14:editId="6C1678F2">
                <wp:simplePos x="0" y="0"/>
                <wp:positionH relativeFrom="page">
                  <wp:align>left</wp:align>
                </wp:positionH>
                <wp:positionV relativeFrom="paragraph">
                  <wp:posOffset>8597900</wp:posOffset>
                </wp:positionV>
                <wp:extent cx="7741920" cy="413385"/>
                <wp:effectExtent l="0" t="0" r="0" b="9525"/>
                <wp:wrapNone/>
                <wp:docPr id="17" name="Rectangle 11"/>
                <wp:cNvGraphicFramePr/>
                <a:graphic xmlns:a="http://schemas.openxmlformats.org/drawingml/2006/main">
                  <a:graphicData uri="http://schemas.microsoft.com/office/word/2010/wordprocessingShape">
                    <wps:wsp>
                      <wps:cNvSpPr/>
                      <wps:spPr>
                        <a:xfrm>
                          <a:off x="0" y="0"/>
                          <a:ext cx="7741440" cy="41292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wps:style>
                      <wps:txbx>
                        <w:txbxContent>
                          <w:p w14:paraId="686AB5EC" w14:textId="473492D9" w:rsidR="00303AD6" w:rsidRDefault="007A74F8">
                            <w:pPr>
                              <w:pStyle w:val="FrameContents"/>
                              <w:jc w:val="both"/>
                              <w:rPr>
                                <w:sz w:val="22"/>
                              </w:rPr>
                            </w:pPr>
                            <w:r>
                              <w:rPr>
                                <w:color w:val="FFFFFF"/>
                                <w:sz w:val="22"/>
                              </w:rPr>
                              <w:t xml:space="preserve">             </w:t>
                            </w:r>
                            <w:r w:rsidR="0046405F">
                              <w:rPr>
                                <w:color w:val="FFFFFF"/>
                                <w:sz w:val="22"/>
                              </w:rPr>
                              <w:t>Tomasz.paterek</w:t>
                            </w:r>
                            <w:r w:rsidR="004147E0">
                              <w:rPr>
                                <w:color w:val="FFFFFF"/>
                                <w:sz w:val="22"/>
                              </w:rPr>
                              <w:t xml:space="preserve">@xmu.edu.my            </w:t>
                            </w:r>
                            <w:r w:rsidR="004147E0">
                              <w:rPr>
                                <w:rFonts w:cstheme="minorHAnsi"/>
                                <w:color w:val="FFFFFF"/>
                                <w:sz w:val="22"/>
                              </w:rPr>
                              <w:t>│</w:t>
                            </w:r>
                            <w:r w:rsidR="004147E0">
                              <w:rPr>
                                <w:color w:val="FFFFFF"/>
                                <w:sz w:val="22"/>
                              </w:rPr>
                              <w:t xml:space="preserve">                  </w:t>
                            </w:r>
                            <w:r w:rsidR="005C1C42">
                              <w:rPr>
                                <w:color w:val="FFFFFF"/>
                                <w:sz w:val="22"/>
                              </w:rPr>
                              <w:t>Department of Physics</w:t>
                            </w:r>
                            <w:r w:rsidR="004147E0">
                              <w:rPr>
                                <w:color w:val="FFFFFF"/>
                                <w:sz w:val="22"/>
                              </w:rPr>
                              <w:t xml:space="preserve">               </w:t>
                            </w:r>
                            <w:r w:rsidR="004147E0">
                              <w:rPr>
                                <w:rFonts w:cstheme="minorHAnsi"/>
                                <w:color w:val="FFFFFF"/>
                                <w:sz w:val="22"/>
                              </w:rPr>
                              <w:t>│</w:t>
                            </w:r>
                            <w:r w:rsidR="004147E0">
                              <w:rPr>
                                <w:color w:val="FFFFFF"/>
                                <w:sz w:val="22"/>
                              </w:rPr>
                              <w:t xml:space="preserve">            Xiamen University Malaysia</w:t>
                            </w:r>
                          </w:p>
                        </w:txbxContent>
                      </wps:txbx>
                      <wps:bodyPr anchor="ctr">
                        <a:noAutofit/>
                      </wps:bodyPr>
                    </wps:wsp>
                  </a:graphicData>
                </a:graphic>
              </wp:anchor>
            </w:drawing>
          </mc:Choice>
          <mc:Fallback>
            <w:pict>
              <v:rect w14:anchorId="6786D95B" id="Rectangle 11" o:spid="_x0000_s1031" style="position:absolute;margin-left:0;margin-top:677pt;width:609.6pt;height:32.55pt;z-index:7;visibility:visible;mso-wrap-style:square;mso-wrap-distance-left:0;mso-wrap-distance-top:0;mso-wrap-distance-right:0;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" fillcolor="#306785 [2404]" stroked="f" strokeweight="1pt">
                <v:textbox>
                  <w:txbxContent>
                    <w:p w14:paraId="686AB5EC" w14:textId="473492D9" w:rsidR="00303AD6" w:rsidRDefault="007A74F8">
                      <w:pPr>
                        <w:pStyle w:val="FrameContents"/>
                        <w:jc w:val="both"/>
                        <w:rPr>
                          <w:sz w:val="22"/>
                        </w:rPr>
                      </w:pPr>
                      <w:r>
                        <w:rPr>
                          <w:color w:val="FFFFFF"/>
                          <w:sz w:val="22"/>
                        </w:rPr>
                        <w:t xml:space="preserve">             </w:t>
                      </w:r>
                      <w:r w:rsidR="0046405F">
                        <w:rPr>
                          <w:color w:val="FFFFFF"/>
                          <w:sz w:val="22"/>
                        </w:rPr>
                        <w:t>Tomasz.paterek</w:t>
                      </w:r>
                      <w:r w:rsidR="004147E0">
                        <w:rPr>
                          <w:color w:val="FFFFFF"/>
                          <w:sz w:val="22"/>
                        </w:rPr>
                        <w:t xml:space="preserve">@xmu.edu.my            </w:t>
                      </w:r>
                      <w:r w:rsidR="004147E0">
                        <w:rPr>
                          <w:rFonts w:cstheme="minorHAnsi"/>
                          <w:color w:val="FFFFFF"/>
                          <w:sz w:val="22"/>
                        </w:rPr>
                        <w:t>│</w:t>
                      </w:r>
                      <w:r w:rsidR="004147E0">
                        <w:rPr>
                          <w:color w:val="FFFFFF"/>
                          <w:sz w:val="22"/>
                        </w:rPr>
                        <w:t xml:space="preserve">                  </w:t>
                      </w:r>
                      <w:r w:rsidR="005C1C42">
                        <w:rPr>
                          <w:color w:val="FFFFFF"/>
                          <w:sz w:val="22"/>
                        </w:rPr>
                        <w:t>Department of Physics</w:t>
                      </w:r>
                      <w:r w:rsidR="004147E0">
                        <w:rPr>
                          <w:color w:val="FFFFFF"/>
                          <w:sz w:val="22"/>
                        </w:rPr>
                        <w:t xml:space="preserve">               </w:t>
                      </w:r>
                      <w:r w:rsidR="004147E0">
                        <w:rPr>
                          <w:rFonts w:cstheme="minorHAnsi"/>
                          <w:color w:val="FFFFFF"/>
                          <w:sz w:val="22"/>
                        </w:rPr>
                        <w:t>│</w:t>
                      </w:r>
                      <w:r w:rsidR="004147E0">
                        <w:rPr>
                          <w:color w:val="FFFFFF"/>
                          <w:sz w:val="22"/>
                        </w:rPr>
                        <w:t xml:space="preserve">            Xiamen University Malaysia</w:t>
                      </w:r>
                    </w:p>
                  </w:txbxContent>
                </v:textbox>
                <w10:wrap anchorx="page"/>
              </v:rect>
            </w:pict>
          </mc:Fallback>
        </mc:AlternateContent>
      </w:r>
      <w:r w:rsidR="008D6A11">
        <w:t xml:space="preserve"> </w:t>
      </w:r>
    </w:p>
    <w:sectPr w:rsidR="00303AD6">
      <w:headerReference w:type="default" r:id="rId10"/>
      <w:pgSz w:w="11906" w:h="16838"/>
      <w:pgMar w:top="1440" w:right="1800" w:bottom="1440" w:left="1800" w:header="720" w:footer="0" w:gutter="0"/>
      <w:cols w:space="720"/>
      <w:formProt w:val="0"/>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631E29" w14:textId="77777777" w:rsidR="00F73D36" w:rsidRDefault="00F73D36">
      <w:pPr>
        <w:spacing w:before="0" w:after="0" w:line="240" w:lineRule="auto"/>
      </w:pPr>
      <w:r>
        <w:separator/>
      </w:r>
    </w:p>
  </w:endnote>
  <w:endnote w:type="continuationSeparator" w:id="0">
    <w:p w14:paraId="718E5691" w14:textId="77777777" w:rsidR="00F73D36" w:rsidRDefault="00F73D3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Ebrima">
    <w:panose1 w:val="02000000000000000000"/>
    <w:charset w:val="00"/>
    <w:family w:val="auto"/>
    <w:pitch w:val="variable"/>
    <w:sig w:usb0="A000005F" w:usb1="02000041" w:usb2="00000800" w:usb3="00000000" w:csb0="00000093" w:csb1="00000000"/>
  </w:font>
  <w:font w:name="CMR17">
    <w:panose1 w:val="00000000000000000000"/>
    <w:charset w:val="00"/>
    <w:family w:val="roman"/>
    <w:notTrueType/>
    <w:pitch w:val="default"/>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AA690C" w14:textId="77777777" w:rsidR="00F73D36" w:rsidRDefault="00F73D36">
      <w:pPr>
        <w:spacing w:before="0" w:after="0" w:line="240" w:lineRule="auto"/>
      </w:pPr>
      <w:r>
        <w:separator/>
      </w:r>
    </w:p>
  </w:footnote>
  <w:footnote w:type="continuationSeparator" w:id="0">
    <w:p w14:paraId="1EF53C63" w14:textId="77777777" w:rsidR="00F73D36" w:rsidRDefault="00F73D3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2F89D" w14:textId="77777777" w:rsidR="00303AD6" w:rsidRDefault="00303AD6">
    <w:pPr>
      <w:pStyle w:val="Header"/>
    </w:pPr>
  </w:p>
  <w:p w14:paraId="39F85D4D" w14:textId="77777777" w:rsidR="00303AD6" w:rsidRDefault="00303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31732"/>
    <w:multiLevelType w:val="multilevel"/>
    <w:tmpl w:val="25BE4A6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0A41914"/>
    <w:multiLevelType w:val="multilevel"/>
    <w:tmpl w:val="75C0C0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58305085">
    <w:abstractNumId w:val="0"/>
  </w:num>
  <w:num w:numId="2" w16cid:durableId="442261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AD6"/>
    <w:rsid w:val="000301D2"/>
    <w:rsid w:val="000675D2"/>
    <w:rsid w:val="000A4F95"/>
    <w:rsid w:val="000F38C0"/>
    <w:rsid w:val="000F79B3"/>
    <w:rsid w:val="001030A7"/>
    <w:rsid w:val="00157589"/>
    <w:rsid w:val="00160F41"/>
    <w:rsid w:val="001B506C"/>
    <w:rsid w:val="001D7AA0"/>
    <w:rsid w:val="001E53AF"/>
    <w:rsid w:val="001E62B2"/>
    <w:rsid w:val="001F376B"/>
    <w:rsid w:val="00225347"/>
    <w:rsid w:val="00227BA9"/>
    <w:rsid w:val="002C0EAC"/>
    <w:rsid w:val="002F10E4"/>
    <w:rsid w:val="002F25B0"/>
    <w:rsid w:val="002F7070"/>
    <w:rsid w:val="00303AD6"/>
    <w:rsid w:val="00324FBE"/>
    <w:rsid w:val="00334EC3"/>
    <w:rsid w:val="0035273F"/>
    <w:rsid w:val="00392C81"/>
    <w:rsid w:val="003B323C"/>
    <w:rsid w:val="003D296A"/>
    <w:rsid w:val="003F4F5E"/>
    <w:rsid w:val="004147E0"/>
    <w:rsid w:val="004153B3"/>
    <w:rsid w:val="004574D7"/>
    <w:rsid w:val="0046405F"/>
    <w:rsid w:val="00483A15"/>
    <w:rsid w:val="004F54CC"/>
    <w:rsid w:val="00566223"/>
    <w:rsid w:val="005C1C42"/>
    <w:rsid w:val="0063568F"/>
    <w:rsid w:val="00672FE8"/>
    <w:rsid w:val="0069253F"/>
    <w:rsid w:val="007168EC"/>
    <w:rsid w:val="00732DAF"/>
    <w:rsid w:val="00792792"/>
    <w:rsid w:val="007A74F8"/>
    <w:rsid w:val="008855F9"/>
    <w:rsid w:val="008D6A11"/>
    <w:rsid w:val="00910614"/>
    <w:rsid w:val="00960621"/>
    <w:rsid w:val="00996D88"/>
    <w:rsid w:val="009C2197"/>
    <w:rsid w:val="00A11A45"/>
    <w:rsid w:val="00A42D62"/>
    <w:rsid w:val="00AC6C55"/>
    <w:rsid w:val="00B1147B"/>
    <w:rsid w:val="00B47408"/>
    <w:rsid w:val="00B9557D"/>
    <w:rsid w:val="00BB2215"/>
    <w:rsid w:val="00BE4D37"/>
    <w:rsid w:val="00C7434B"/>
    <w:rsid w:val="00CE59B3"/>
    <w:rsid w:val="00CF7892"/>
    <w:rsid w:val="00D13436"/>
    <w:rsid w:val="00DC68AD"/>
    <w:rsid w:val="00E20FDF"/>
    <w:rsid w:val="00E560AE"/>
    <w:rsid w:val="00EA5B83"/>
    <w:rsid w:val="00EE3305"/>
    <w:rsid w:val="00F42114"/>
    <w:rsid w:val="00F548D8"/>
    <w:rsid w:val="00F5567D"/>
    <w:rsid w:val="00F73D36"/>
    <w:rsid w:val="00FA0142"/>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9656"/>
  <w15:docId w15:val="{5F17227D-D29E-48E8-92C0-BCDE6AC70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2EB"/>
    <w:pPr>
      <w:spacing w:before="100" w:after="200" w:line="276" w:lineRule="auto"/>
    </w:pPr>
  </w:style>
  <w:style w:type="paragraph" w:styleId="Heading1">
    <w:name w:val="heading 1"/>
    <w:basedOn w:val="Normal"/>
    <w:next w:val="Normal"/>
    <w:link w:val="Heading1Char"/>
    <w:uiPriority w:val="9"/>
    <w:qFormat/>
    <w:rsid w:val="002A52EB"/>
    <w:pPr>
      <w:pBdr>
        <w:top w:val="single" w:sz="24" w:space="0" w:color="418AB3"/>
        <w:left w:val="single" w:sz="24" w:space="0" w:color="418AB3"/>
        <w:bottom w:val="single" w:sz="24" w:space="0" w:color="418AB3"/>
        <w:right w:val="single" w:sz="24" w:space="0" w:color="418AB3"/>
      </w:pBdr>
      <w:shd w:val="clear" w:color="auto" w:fill="418AB3"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2A52EB"/>
    <w:pPr>
      <w:pBdr>
        <w:top w:val="single" w:sz="24" w:space="0" w:color="D7E7F0"/>
        <w:left w:val="single" w:sz="24" w:space="0" w:color="D7E7F0"/>
        <w:bottom w:val="single" w:sz="24" w:space="0" w:color="D7E7F0"/>
        <w:right w:val="single" w:sz="24" w:space="0" w:color="D7E7F0"/>
      </w:pBdr>
      <w:shd w:val="clear" w:color="auto" w:fill="D7E7F0"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A52EB"/>
    <w:pPr>
      <w:pBdr>
        <w:top w:val="single" w:sz="6" w:space="2" w:color="418AB3"/>
      </w:pBdr>
      <w:spacing w:before="300" w:after="0"/>
      <w:outlineLvl w:val="2"/>
    </w:pPr>
    <w:rPr>
      <w:caps/>
      <w:color w:val="204458" w:themeColor="accent1" w:themeShade="7F"/>
      <w:spacing w:val="15"/>
    </w:rPr>
  </w:style>
  <w:style w:type="paragraph" w:styleId="Heading4">
    <w:name w:val="heading 4"/>
    <w:basedOn w:val="Normal"/>
    <w:next w:val="Normal"/>
    <w:link w:val="Heading4Char"/>
    <w:uiPriority w:val="9"/>
    <w:semiHidden/>
    <w:unhideWhenUsed/>
    <w:qFormat/>
    <w:rsid w:val="002A52EB"/>
    <w:pPr>
      <w:pBdr>
        <w:top w:val="dotted" w:sz="6" w:space="2" w:color="418AB3"/>
      </w:pBdr>
      <w:spacing w:before="200" w:after="0"/>
      <w:outlineLvl w:val="3"/>
    </w:pPr>
    <w:rPr>
      <w:caps/>
      <w:color w:val="306785" w:themeColor="accent1" w:themeShade="BF"/>
      <w:spacing w:val="10"/>
    </w:rPr>
  </w:style>
  <w:style w:type="paragraph" w:styleId="Heading5">
    <w:name w:val="heading 5"/>
    <w:basedOn w:val="Normal"/>
    <w:next w:val="Normal"/>
    <w:link w:val="Heading5Char"/>
    <w:uiPriority w:val="9"/>
    <w:semiHidden/>
    <w:unhideWhenUsed/>
    <w:qFormat/>
    <w:rsid w:val="002A52EB"/>
    <w:pPr>
      <w:pBdr>
        <w:bottom w:val="single" w:sz="6" w:space="1" w:color="418AB3"/>
      </w:pBdr>
      <w:spacing w:before="200" w:after="0"/>
      <w:outlineLvl w:val="4"/>
    </w:pPr>
    <w:rPr>
      <w:caps/>
      <w:color w:val="306785" w:themeColor="accent1" w:themeShade="BF"/>
      <w:spacing w:val="10"/>
    </w:rPr>
  </w:style>
  <w:style w:type="paragraph" w:styleId="Heading6">
    <w:name w:val="heading 6"/>
    <w:basedOn w:val="Normal"/>
    <w:next w:val="Normal"/>
    <w:link w:val="Heading6Char"/>
    <w:uiPriority w:val="9"/>
    <w:semiHidden/>
    <w:unhideWhenUsed/>
    <w:qFormat/>
    <w:rsid w:val="002A52EB"/>
    <w:pPr>
      <w:pBdr>
        <w:bottom w:val="dotted" w:sz="6" w:space="1" w:color="418AB3"/>
      </w:pBdr>
      <w:spacing w:before="200" w:after="0"/>
      <w:outlineLvl w:val="5"/>
    </w:pPr>
    <w:rPr>
      <w:caps/>
      <w:color w:val="306785" w:themeColor="accent1" w:themeShade="BF"/>
      <w:spacing w:val="10"/>
    </w:rPr>
  </w:style>
  <w:style w:type="paragraph" w:styleId="Heading7">
    <w:name w:val="heading 7"/>
    <w:basedOn w:val="Normal"/>
    <w:next w:val="Normal"/>
    <w:link w:val="Heading7Char"/>
    <w:uiPriority w:val="9"/>
    <w:semiHidden/>
    <w:unhideWhenUsed/>
    <w:qFormat/>
    <w:rsid w:val="002A52EB"/>
    <w:pPr>
      <w:spacing w:before="200" w:after="0"/>
      <w:outlineLvl w:val="6"/>
    </w:pPr>
    <w:rPr>
      <w:caps/>
      <w:color w:val="306785" w:themeColor="accent1" w:themeShade="BF"/>
      <w:spacing w:val="10"/>
    </w:rPr>
  </w:style>
  <w:style w:type="paragraph" w:styleId="Heading8">
    <w:name w:val="heading 8"/>
    <w:basedOn w:val="Normal"/>
    <w:next w:val="Normal"/>
    <w:link w:val="Heading8Char"/>
    <w:uiPriority w:val="9"/>
    <w:semiHidden/>
    <w:unhideWhenUsed/>
    <w:qFormat/>
    <w:rsid w:val="002A52E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A52EB"/>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7F3D"/>
    <w:rPr>
      <w:color w:val="F59E00" w:themeColor="hyperlink"/>
      <w:u w:val="single"/>
    </w:rPr>
  </w:style>
  <w:style w:type="character" w:customStyle="1" w:styleId="BalloonTextChar">
    <w:name w:val="Balloon Text Char"/>
    <w:basedOn w:val="DefaultParagraphFont"/>
    <w:link w:val="BalloonText"/>
    <w:uiPriority w:val="99"/>
    <w:semiHidden/>
    <w:qFormat/>
    <w:rsid w:val="00BD49DD"/>
    <w:rPr>
      <w:rFonts w:ascii="Segoe UI" w:hAnsi="Segoe UI" w:cs="Segoe UI"/>
      <w:sz w:val="18"/>
      <w:szCs w:val="18"/>
    </w:rPr>
  </w:style>
  <w:style w:type="character" w:customStyle="1" w:styleId="HeaderChar">
    <w:name w:val="Header Char"/>
    <w:basedOn w:val="DefaultParagraphFont"/>
    <w:link w:val="Header"/>
    <w:uiPriority w:val="99"/>
    <w:qFormat/>
    <w:rsid w:val="000C7A58"/>
  </w:style>
  <w:style w:type="character" w:customStyle="1" w:styleId="FooterChar">
    <w:name w:val="Footer Char"/>
    <w:basedOn w:val="DefaultParagraphFont"/>
    <w:link w:val="Footer"/>
    <w:uiPriority w:val="99"/>
    <w:qFormat/>
    <w:rsid w:val="000C7A58"/>
  </w:style>
  <w:style w:type="character" w:customStyle="1" w:styleId="go">
    <w:name w:val="go"/>
    <w:basedOn w:val="DefaultParagraphFont"/>
    <w:qFormat/>
    <w:rsid w:val="00663C9A"/>
  </w:style>
  <w:style w:type="character" w:customStyle="1" w:styleId="NoSpacingChar">
    <w:name w:val="No Spacing Char"/>
    <w:basedOn w:val="DefaultParagraphFont"/>
    <w:link w:val="NoSpacing"/>
    <w:uiPriority w:val="1"/>
    <w:qFormat/>
    <w:rsid w:val="001C4E7F"/>
  </w:style>
  <w:style w:type="character" w:styleId="IntenseEmphasis">
    <w:name w:val="Intense Emphasis"/>
    <w:uiPriority w:val="21"/>
    <w:qFormat/>
    <w:rsid w:val="002A52EB"/>
    <w:rPr>
      <w:b/>
      <w:bCs/>
      <w:caps/>
      <w:color w:val="204458" w:themeColor="accent1" w:themeShade="7F"/>
      <w:spacing w:val="10"/>
    </w:rPr>
  </w:style>
  <w:style w:type="character" w:customStyle="1" w:styleId="Heading1Char">
    <w:name w:val="Heading 1 Char"/>
    <w:basedOn w:val="DefaultParagraphFont"/>
    <w:link w:val="Heading1"/>
    <w:uiPriority w:val="9"/>
    <w:qFormat/>
    <w:rsid w:val="002A52EB"/>
    <w:rPr>
      <w:caps/>
      <w:color w:val="FFFFFF" w:themeColor="background1"/>
      <w:spacing w:val="15"/>
      <w:sz w:val="22"/>
      <w:szCs w:val="22"/>
      <w:shd w:val="clear" w:color="auto" w:fill="418AB3"/>
    </w:rPr>
  </w:style>
  <w:style w:type="character" w:customStyle="1" w:styleId="Heading2Char">
    <w:name w:val="Heading 2 Char"/>
    <w:basedOn w:val="DefaultParagraphFont"/>
    <w:link w:val="Heading2"/>
    <w:uiPriority w:val="9"/>
    <w:semiHidden/>
    <w:qFormat/>
    <w:rsid w:val="002A52EB"/>
    <w:rPr>
      <w:caps/>
      <w:spacing w:val="15"/>
      <w:shd w:val="clear" w:color="auto" w:fill="D7E7F0"/>
    </w:rPr>
  </w:style>
  <w:style w:type="character" w:customStyle="1" w:styleId="Heading3Char">
    <w:name w:val="Heading 3 Char"/>
    <w:basedOn w:val="DefaultParagraphFont"/>
    <w:link w:val="Heading3"/>
    <w:uiPriority w:val="9"/>
    <w:semiHidden/>
    <w:qFormat/>
    <w:rsid w:val="002A52EB"/>
    <w:rPr>
      <w:caps/>
      <w:color w:val="204458" w:themeColor="accent1" w:themeShade="7F"/>
      <w:spacing w:val="15"/>
    </w:rPr>
  </w:style>
  <w:style w:type="character" w:customStyle="1" w:styleId="Heading4Char">
    <w:name w:val="Heading 4 Char"/>
    <w:basedOn w:val="DefaultParagraphFont"/>
    <w:link w:val="Heading4"/>
    <w:uiPriority w:val="9"/>
    <w:semiHidden/>
    <w:qFormat/>
    <w:rsid w:val="002A52EB"/>
    <w:rPr>
      <w:caps/>
      <w:color w:val="306785" w:themeColor="accent1" w:themeShade="BF"/>
      <w:spacing w:val="10"/>
    </w:rPr>
  </w:style>
  <w:style w:type="character" w:customStyle="1" w:styleId="Heading5Char">
    <w:name w:val="Heading 5 Char"/>
    <w:basedOn w:val="DefaultParagraphFont"/>
    <w:link w:val="Heading5"/>
    <w:uiPriority w:val="9"/>
    <w:semiHidden/>
    <w:qFormat/>
    <w:rsid w:val="002A52EB"/>
    <w:rPr>
      <w:caps/>
      <w:color w:val="306785" w:themeColor="accent1" w:themeShade="BF"/>
      <w:spacing w:val="10"/>
    </w:rPr>
  </w:style>
  <w:style w:type="character" w:customStyle="1" w:styleId="Heading6Char">
    <w:name w:val="Heading 6 Char"/>
    <w:basedOn w:val="DefaultParagraphFont"/>
    <w:link w:val="Heading6"/>
    <w:uiPriority w:val="9"/>
    <w:semiHidden/>
    <w:qFormat/>
    <w:rsid w:val="002A52EB"/>
    <w:rPr>
      <w:caps/>
      <w:color w:val="306785" w:themeColor="accent1" w:themeShade="BF"/>
      <w:spacing w:val="10"/>
    </w:rPr>
  </w:style>
  <w:style w:type="character" w:customStyle="1" w:styleId="Heading7Char">
    <w:name w:val="Heading 7 Char"/>
    <w:basedOn w:val="DefaultParagraphFont"/>
    <w:link w:val="Heading7"/>
    <w:uiPriority w:val="9"/>
    <w:semiHidden/>
    <w:qFormat/>
    <w:rsid w:val="002A52EB"/>
    <w:rPr>
      <w:caps/>
      <w:color w:val="306785" w:themeColor="accent1" w:themeShade="BF"/>
      <w:spacing w:val="10"/>
    </w:rPr>
  </w:style>
  <w:style w:type="character" w:customStyle="1" w:styleId="Heading8Char">
    <w:name w:val="Heading 8 Char"/>
    <w:basedOn w:val="DefaultParagraphFont"/>
    <w:link w:val="Heading8"/>
    <w:uiPriority w:val="9"/>
    <w:semiHidden/>
    <w:qFormat/>
    <w:rsid w:val="002A52EB"/>
    <w:rPr>
      <w:caps/>
      <w:spacing w:val="10"/>
      <w:sz w:val="18"/>
      <w:szCs w:val="18"/>
    </w:rPr>
  </w:style>
  <w:style w:type="character" w:customStyle="1" w:styleId="Heading9Char">
    <w:name w:val="Heading 9 Char"/>
    <w:basedOn w:val="DefaultParagraphFont"/>
    <w:link w:val="Heading9"/>
    <w:uiPriority w:val="9"/>
    <w:semiHidden/>
    <w:qFormat/>
    <w:rsid w:val="002A52EB"/>
    <w:rPr>
      <w:i/>
      <w:iCs/>
      <w:caps/>
      <w:spacing w:val="10"/>
      <w:sz w:val="18"/>
      <w:szCs w:val="18"/>
    </w:rPr>
  </w:style>
  <w:style w:type="character" w:customStyle="1" w:styleId="TitleChar">
    <w:name w:val="Title Char"/>
    <w:basedOn w:val="DefaultParagraphFont"/>
    <w:link w:val="Title"/>
    <w:uiPriority w:val="10"/>
    <w:qFormat/>
    <w:rsid w:val="002A52EB"/>
    <w:rPr>
      <w:rFonts w:asciiTheme="majorHAnsi" w:eastAsiaTheme="majorEastAsia" w:hAnsiTheme="majorHAnsi" w:cstheme="majorBidi"/>
      <w:caps/>
      <w:color w:val="418AB3" w:themeColor="accent1"/>
      <w:spacing w:val="10"/>
      <w:sz w:val="52"/>
      <w:szCs w:val="52"/>
    </w:rPr>
  </w:style>
  <w:style w:type="character" w:customStyle="1" w:styleId="SubtitleChar">
    <w:name w:val="Subtitle Char"/>
    <w:basedOn w:val="DefaultParagraphFont"/>
    <w:link w:val="Subtitle"/>
    <w:uiPriority w:val="11"/>
    <w:qFormat/>
    <w:rsid w:val="002A52EB"/>
    <w:rPr>
      <w:caps/>
      <w:color w:val="595959" w:themeColor="text1" w:themeTint="A6"/>
      <w:spacing w:val="10"/>
      <w:sz w:val="21"/>
      <w:szCs w:val="21"/>
    </w:rPr>
  </w:style>
  <w:style w:type="character" w:styleId="Strong">
    <w:name w:val="Strong"/>
    <w:uiPriority w:val="22"/>
    <w:qFormat/>
    <w:rsid w:val="002A52EB"/>
    <w:rPr>
      <w:b/>
      <w:bCs/>
    </w:rPr>
  </w:style>
  <w:style w:type="character" w:styleId="Emphasis">
    <w:name w:val="Emphasis"/>
    <w:uiPriority w:val="20"/>
    <w:qFormat/>
    <w:rsid w:val="002A52EB"/>
    <w:rPr>
      <w:caps/>
      <w:color w:val="204458" w:themeColor="accent1" w:themeShade="7F"/>
      <w:spacing w:val="5"/>
    </w:rPr>
  </w:style>
  <w:style w:type="character" w:customStyle="1" w:styleId="QuoteChar">
    <w:name w:val="Quote Char"/>
    <w:basedOn w:val="DefaultParagraphFont"/>
    <w:link w:val="Quote"/>
    <w:uiPriority w:val="29"/>
    <w:qFormat/>
    <w:rsid w:val="002A52EB"/>
    <w:rPr>
      <w:i/>
      <w:iCs/>
      <w:sz w:val="24"/>
      <w:szCs w:val="24"/>
    </w:rPr>
  </w:style>
  <w:style w:type="character" w:customStyle="1" w:styleId="IntenseQuoteChar">
    <w:name w:val="Intense Quote Char"/>
    <w:basedOn w:val="DefaultParagraphFont"/>
    <w:link w:val="IntenseQuote"/>
    <w:uiPriority w:val="30"/>
    <w:qFormat/>
    <w:rsid w:val="002A52EB"/>
    <w:rPr>
      <w:color w:val="418AB3" w:themeColor="accent1"/>
      <w:sz w:val="24"/>
      <w:szCs w:val="24"/>
    </w:rPr>
  </w:style>
  <w:style w:type="character" w:styleId="SubtleEmphasis">
    <w:name w:val="Subtle Emphasis"/>
    <w:uiPriority w:val="19"/>
    <w:qFormat/>
    <w:rsid w:val="002A52EB"/>
    <w:rPr>
      <w:i/>
      <w:iCs/>
      <w:color w:val="204458" w:themeColor="accent1" w:themeShade="7F"/>
    </w:rPr>
  </w:style>
  <w:style w:type="character" w:styleId="SubtleReference">
    <w:name w:val="Subtle Reference"/>
    <w:uiPriority w:val="31"/>
    <w:qFormat/>
    <w:rsid w:val="002A52EB"/>
    <w:rPr>
      <w:b/>
      <w:bCs/>
      <w:color w:val="418AB3" w:themeColor="accent1"/>
    </w:rPr>
  </w:style>
  <w:style w:type="character" w:styleId="IntenseReference">
    <w:name w:val="Intense Reference"/>
    <w:uiPriority w:val="32"/>
    <w:qFormat/>
    <w:rsid w:val="002A52EB"/>
    <w:rPr>
      <w:b/>
      <w:bCs/>
      <w:i/>
      <w:iCs/>
      <w:caps/>
      <w:color w:val="418AB3" w:themeColor="accent1"/>
    </w:rPr>
  </w:style>
  <w:style w:type="character" w:styleId="BookTitle">
    <w:name w:val="Book Title"/>
    <w:uiPriority w:val="33"/>
    <w:qFormat/>
    <w:rsid w:val="002A52EB"/>
    <w:rPr>
      <w:b/>
      <w:bCs/>
      <w:i/>
      <w:iCs/>
      <w:spacing w:val="0"/>
    </w:rPr>
  </w:style>
  <w:style w:type="character" w:customStyle="1" w:styleId="DateChar">
    <w:name w:val="Date Char"/>
    <w:basedOn w:val="DefaultParagraphFont"/>
    <w:link w:val="Date"/>
    <w:uiPriority w:val="99"/>
    <w:semiHidden/>
    <w:qFormat/>
    <w:rsid w:val="00CC574E"/>
  </w:style>
  <w:style w:type="character" w:styleId="UnresolvedMention">
    <w:name w:val="Unresolved Mention"/>
    <w:basedOn w:val="DefaultParagraphFont"/>
    <w:uiPriority w:val="99"/>
    <w:semiHidden/>
    <w:unhideWhenUsed/>
    <w:qFormat/>
    <w:rsid w:val="003012AB"/>
    <w:rPr>
      <w:color w:val="605E5C"/>
      <w:shd w:val="clear" w:color="auto" w:fill="E1DFDD"/>
    </w:rPr>
  </w:style>
  <w:style w:type="character" w:styleId="CommentReference">
    <w:name w:val="annotation reference"/>
    <w:basedOn w:val="DefaultParagraphFont"/>
    <w:uiPriority w:val="99"/>
    <w:semiHidden/>
    <w:unhideWhenUsed/>
    <w:qFormat/>
    <w:rsid w:val="00284A37"/>
    <w:rPr>
      <w:sz w:val="21"/>
      <w:szCs w:val="21"/>
    </w:rPr>
  </w:style>
  <w:style w:type="character" w:customStyle="1" w:styleId="CommentTextChar">
    <w:name w:val="Comment Text Char"/>
    <w:basedOn w:val="DefaultParagraphFont"/>
    <w:link w:val="CommentText"/>
    <w:uiPriority w:val="99"/>
    <w:semiHidden/>
    <w:qFormat/>
    <w:rsid w:val="00284A37"/>
  </w:style>
  <w:style w:type="character" w:customStyle="1" w:styleId="CommentSubjectChar">
    <w:name w:val="Comment Subject Char"/>
    <w:basedOn w:val="CommentTextChar"/>
    <w:link w:val="CommentSubject"/>
    <w:uiPriority w:val="99"/>
    <w:semiHidden/>
    <w:qFormat/>
    <w:rsid w:val="00284A37"/>
    <w:rPr>
      <w:b/>
      <w:bCs/>
    </w:rPr>
  </w:style>
  <w:style w:type="character" w:styleId="FollowedHyperlink">
    <w:name w:val="FollowedHyperlink"/>
    <w:basedOn w:val="DefaultParagraphFont"/>
    <w:uiPriority w:val="99"/>
    <w:semiHidden/>
    <w:unhideWhenUsed/>
    <w:rsid w:val="00284A37"/>
    <w:rPr>
      <w:color w:val="B2B2B2" w:themeColor="followedHyperlink"/>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0" w:after="140"/>
    </w:pPr>
  </w:style>
  <w:style w:type="paragraph" w:styleId="List">
    <w:name w:val="List"/>
    <w:basedOn w:val="BodyText"/>
    <w:rPr>
      <w:rFonts w:cs="Lohit Devanagari"/>
    </w:rPr>
  </w:style>
  <w:style w:type="paragraph" w:styleId="Caption">
    <w:name w:val="caption"/>
    <w:basedOn w:val="Normal"/>
    <w:next w:val="Normal"/>
    <w:uiPriority w:val="35"/>
    <w:semiHidden/>
    <w:unhideWhenUsed/>
    <w:qFormat/>
    <w:rsid w:val="002A52EB"/>
    <w:rPr>
      <w:b/>
      <w:bCs/>
      <w:color w:val="306785" w:themeColor="accent1" w:themeShade="BF"/>
      <w:sz w:val="16"/>
      <w:szCs w:val="16"/>
    </w:rPr>
  </w:style>
  <w:style w:type="paragraph" w:customStyle="1" w:styleId="Index">
    <w:name w:val="Index"/>
    <w:basedOn w:val="Normal"/>
    <w:qFormat/>
    <w:pPr>
      <w:suppressLineNumbers/>
    </w:pPr>
    <w:rPr>
      <w:rFonts w:cs="Lohit Devanagari"/>
    </w:rPr>
  </w:style>
  <w:style w:type="paragraph" w:customStyle="1" w:styleId="Default">
    <w:name w:val="Default"/>
    <w:qFormat/>
    <w:rsid w:val="0068559B"/>
    <w:pPr>
      <w:spacing w:before="100"/>
    </w:pPr>
    <w:rPr>
      <w:rFonts w:ascii="Times New Roman" w:eastAsia="SimSun" w:hAnsi="Times New Roman" w:cs="Times New Roman"/>
      <w:color w:val="000000"/>
      <w:sz w:val="24"/>
      <w:szCs w:val="24"/>
    </w:rPr>
  </w:style>
  <w:style w:type="paragraph" w:styleId="BalloonText">
    <w:name w:val="Balloon Text"/>
    <w:basedOn w:val="Normal"/>
    <w:link w:val="BalloonTextChar"/>
    <w:uiPriority w:val="99"/>
    <w:semiHidden/>
    <w:unhideWhenUsed/>
    <w:qFormat/>
    <w:rsid w:val="00BD49DD"/>
    <w:pPr>
      <w:spacing w:after="0" w:line="240" w:lineRule="auto"/>
    </w:pPr>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C7A58"/>
    <w:pPr>
      <w:tabs>
        <w:tab w:val="center" w:pos="4320"/>
        <w:tab w:val="right" w:pos="8640"/>
      </w:tabs>
      <w:spacing w:after="0" w:line="240" w:lineRule="auto"/>
    </w:pPr>
  </w:style>
  <w:style w:type="paragraph" w:styleId="Footer">
    <w:name w:val="footer"/>
    <w:basedOn w:val="Normal"/>
    <w:link w:val="FooterChar"/>
    <w:uiPriority w:val="99"/>
    <w:unhideWhenUsed/>
    <w:rsid w:val="000C7A58"/>
    <w:pPr>
      <w:tabs>
        <w:tab w:val="center" w:pos="4320"/>
        <w:tab w:val="right" w:pos="8640"/>
      </w:tabs>
      <w:spacing w:after="0" w:line="240" w:lineRule="auto"/>
    </w:pPr>
  </w:style>
  <w:style w:type="paragraph" w:styleId="NoSpacing">
    <w:name w:val="No Spacing"/>
    <w:link w:val="NoSpacingChar"/>
    <w:uiPriority w:val="1"/>
    <w:qFormat/>
    <w:rsid w:val="002A52EB"/>
    <w:pPr>
      <w:spacing w:before="100"/>
    </w:pPr>
  </w:style>
  <w:style w:type="paragraph" w:styleId="Title">
    <w:name w:val="Title"/>
    <w:basedOn w:val="Normal"/>
    <w:next w:val="Normal"/>
    <w:link w:val="TitleChar"/>
    <w:uiPriority w:val="10"/>
    <w:qFormat/>
    <w:rsid w:val="002A52EB"/>
    <w:pPr>
      <w:spacing w:before="0" w:after="0"/>
    </w:pPr>
    <w:rPr>
      <w:rFonts w:asciiTheme="majorHAnsi" w:eastAsiaTheme="majorEastAsia" w:hAnsiTheme="majorHAnsi" w:cstheme="majorBidi"/>
      <w:caps/>
      <w:color w:val="418AB3" w:themeColor="accent1"/>
      <w:spacing w:val="10"/>
      <w:sz w:val="52"/>
      <w:szCs w:val="52"/>
    </w:rPr>
  </w:style>
  <w:style w:type="paragraph" w:styleId="Subtitle">
    <w:name w:val="Subtitle"/>
    <w:basedOn w:val="Normal"/>
    <w:next w:val="Normal"/>
    <w:link w:val="SubtitleChar"/>
    <w:uiPriority w:val="11"/>
    <w:qFormat/>
    <w:rsid w:val="002A52EB"/>
    <w:pPr>
      <w:spacing w:before="0" w:after="500" w:line="240" w:lineRule="auto"/>
    </w:pPr>
    <w:rPr>
      <w:caps/>
      <w:color w:val="595959" w:themeColor="text1" w:themeTint="A6"/>
      <w:spacing w:val="10"/>
      <w:sz w:val="21"/>
      <w:szCs w:val="21"/>
    </w:rPr>
  </w:style>
  <w:style w:type="paragraph" w:styleId="Quote">
    <w:name w:val="Quote"/>
    <w:basedOn w:val="Normal"/>
    <w:next w:val="Normal"/>
    <w:link w:val="QuoteChar"/>
    <w:uiPriority w:val="29"/>
    <w:qFormat/>
    <w:rsid w:val="002A52EB"/>
    <w:rPr>
      <w:i/>
      <w:iCs/>
      <w:sz w:val="24"/>
      <w:szCs w:val="24"/>
    </w:rPr>
  </w:style>
  <w:style w:type="paragraph" w:styleId="IntenseQuote">
    <w:name w:val="Intense Quote"/>
    <w:basedOn w:val="Normal"/>
    <w:next w:val="Normal"/>
    <w:link w:val="IntenseQuoteChar"/>
    <w:uiPriority w:val="30"/>
    <w:qFormat/>
    <w:rsid w:val="002A52EB"/>
    <w:pPr>
      <w:spacing w:before="240" w:after="240" w:line="240" w:lineRule="auto"/>
      <w:ind w:left="1080" w:right="1080"/>
      <w:jc w:val="center"/>
    </w:pPr>
    <w:rPr>
      <w:color w:val="418AB3" w:themeColor="accent1"/>
      <w:sz w:val="24"/>
      <w:szCs w:val="24"/>
    </w:rPr>
  </w:style>
  <w:style w:type="paragraph" w:styleId="TOCHeading">
    <w:name w:val="TOC Heading"/>
    <w:basedOn w:val="Heading1"/>
    <w:next w:val="Normal"/>
    <w:uiPriority w:val="39"/>
    <w:semiHidden/>
    <w:unhideWhenUsed/>
    <w:qFormat/>
    <w:rsid w:val="002A52EB"/>
    <w:pPr>
      <w:shd w:val="clear" w:color="auto" w:fill="418AB3"/>
    </w:pPr>
  </w:style>
  <w:style w:type="paragraph" w:styleId="Date">
    <w:name w:val="Date"/>
    <w:basedOn w:val="Normal"/>
    <w:next w:val="Normal"/>
    <w:link w:val="DateChar"/>
    <w:uiPriority w:val="99"/>
    <w:semiHidden/>
    <w:unhideWhenUsed/>
    <w:qFormat/>
    <w:rsid w:val="00CC574E"/>
  </w:style>
  <w:style w:type="paragraph" w:customStyle="1" w:styleId="FrameContents">
    <w:name w:val="Frame Contents"/>
    <w:basedOn w:val="Normal"/>
    <w:qFormat/>
  </w:style>
  <w:style w:type="paragraph" w:styleId="CommentText">
    <w:name w:val="annotation text"/>
    <w:basedOn w:val="Normal"/>
    <w:link w:val="CommentTextChar"/>
    <w:uiPriority w:val="99"/>
    <w:semiHidden/>
    <w:unhideWhenUsed/>
    <w:qFormat/>
    <w:rsid w:val="00284A37"/>
  </w:style>
  <w:style w:type="paragraph" w:styleId="CommentSubject">
    <w:name w:val="annotation subject"/>
    <w:basedOn w:val="CommentText"/>
    <w:next w:val="CommentText"/>
    <w:link w:val="CommentSubjectChar"/>
    <w:uiPriority w:val="99"/>
    <w:semiHidden/>
    <w:unhideWhenUsed/>
    <w:qFormat/>
    <w:rsid w:val="00284A37"/>
    <w:rPr>
      <w:b/>
      <w:bCs/>
    </w:rPr>
  </w:style>
  <w:style w:type="table" w:styleId="TableGrid">
    <w:name w:val="Table Grid"/>
    <w:basedOn w:val="TableNormal"/>
    <w:uiPriority w:val="39"/>
    <w:rsid w:val="0015419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594693">
      <w:bodyDiv w:val="1"/>
      <w:marLeft w:val="0"/>
      <w:marRight w:val="0"/>
      <w:marTop w:val="0"/>
      <w:marBottom w:val="0"/>
      <w:divBdr>
        <w:top w:val="none" w:sz="0" w:space="0" w:color="auto"/>
        <w:left w:val="none" w:sz="0" w:space="0" w:color="auto"/>
        <w:bottom w:val="none" w:sz="0" w:space="0" w:color="auto"/>
        <w:right w:val="none" w:sz="0" w:space="0" w:color="auto"/>
      </w:divBdr>
      <w:divsChild>
        <w:div w:id="772633833">
          <w:marLeft w:val="0"/>
          <w:marRight w:val="0"/>
          <w:marTop w:val="0"/>
          <w:marBottom w:val="0"/>
          <w:divBdr>
            <w:top w:val="none" w:sz="0" w:space="0" w:color="auto"/>
            <w:left w:val="none" w:sz="0" w:space="0" w:color="auto"/>
            <w:bottom w:val="none" w:sz="0" w:space="0" w:color="auto"/>
            <w:right w:val="none" w:sz="0" w:space="0" w:color="auto"/>
          </w:divBdr>
        </w:div>
        <w:div w:id="1033845543">
          <w:marLeft w:val="0"/>
          <w:marRight w:val="0"/>
          <w:marTop w:val="0"/>
          <w:marBottom w:val="0"/>
          <w:divBdr>
            <w:top w:val="none" w:sz="0" w:space="0" w:color="auto"/>
            <w:left w:val="none" w:sz="0" w:space="0" w:color="auto"/>
            <w:bottom w:val="none" w:sz="0" w:space="0" w:color="auto"/>
            <w:right w:val="none" w:sz="0" w:space="0" w:color="auto"/>
          </w:divBdr>
        </w:div>
        <w:div w:id="1548948949">
          <w:marLeft w:val="0"/>
          <w:marRight w:val="0"/>
          <w:marTop w:val="0"/>
          <w:marBottom w:val="0"/>
          <w:divBdr>
            <w:top w:val="none" w:sz="0" w:space="0" w:color="auto"/>
            <w:left w:val="none" w:sz="0" w:space="0" w:color="auto"/>
            <w:bottom w:val="none" w:sz="0" w:space="0" w:color="auto"/>
            <w:right w:val="none" w:sz="0" w:space="0" w:color="auto"/>
          </w:divBdr>
        </w:div>
        <w:div w:id="266892427">
          <w:marLeft w:val="0"/>
          <w:marRight w:val="0"/>
          <w:marTop w:val="0"/>
          <w:marBottom w:val="0"/>
          <w:divBdr>
            <w:top w:val="none" w:sz="0" w:space="0" w:color="auto"/>
            <w:left w:val="none" w:sz="0" w:space="0" w:color="auto"/>
            <w:bottom w:val="none" w:sz="0" w:space="0" w:color="auto"/>
            <w:right w:val="none" w:sz="0" w:space="0" w:color="auto"/>
          </w:divBdr>
        </w:div>
        <w:div w:id="580456311">
          <w:marLeft w:val="0"/>
          <w:marRight w:val="0"/>
          <w:marTop w:val="0"/>
          <w:marBottom w:val="0"/>
          <w:divBdr>
            <w:top w:val="none" w:sz="0" w:space="0" w:color="auto"/>
            <w:left w:val="none" w:sz="0" w:space="0" w:color="auto"/>
            <w:bottom w:val="none" w:sz="0" w:space="0" w:color="auto"/>
            <w:right w:val="none" w:sz="0" w:space="0" w:color="auto"/>
          </w:divBdr>
        </w:div>
        <w:div w:id="1759475312">
          <w:marLeft w:val="0"/>
          <w:marRight w:val="0"/>
          <w:marTop w:val="0"/>
          <w:marBottom w:val="0"/>
          <w:divBdr>
            <w:top w:val="none" w:sz="0" w:space="0" w:color="auto"/>
            <w:left w:val="none" w:sz="0" w:space="0" w:color="auto"/>
            <w:bottom w:val="none" w:sz="0" w:space="0" w:color="auto"/>
            <w:right w:val="none" w:sz="0" w:space="0" w:color="auto"/>
          </w:divBdr>
          <w:divsChild>
            <w:div w:id="1319073395">
              <w:marLeft w:val="0"/>
              <w:marRight w:val="0"/>
              <w:marTop w:val="0"/>
              <w:marBottom w:val="0"/>
              <w:divBdr>
                <w:top w:val="none" w:sz="0" w:space="0" w:color="auto"/>
                <w:left w:val="none" w:sz="0" w:space="0" w:color="auto"/>
                <w:bottom w:val="none" w:sz="0" w:space="0" w:color="auto"/>
                <w:right w:val="none" w:sz="0" w:space="0" w:color="auto"/>
              </w:divBdr>
            </w:div>
            <w:div w:id="1397162854">
              <w:marLeft w:val="0"/>
              <w:marRight w:val="0"/>
              <w:marTop w:val="0"/>
              <w:marBottom w:val="0"/>
              <w:divBdr>
                <w:top w:val="none" w:sz="0" w:space="0" w:color="auto"/>
                <w:left w:val="none" w:sz="0" w:space="0" w:color="auto"/>
                <w:bottom w:val="none" w:sz="0" w:space="0" w:color="auto"/>
                <w:right w:val="none" w:sz="0" w:space="0" w:color="auto"/>
              </w:divBdr>
            </w:div>
          </w:divsChild>
        </w:div>
        <w:div w:id="1661081469">
          <w:marLeft w:val="0"/>
          <w:marRight w:val="0"/>
          <w:marTop w:val="0"/>
          <w:marBottom w:val="0"/>
          <w:divBdr>
            <w:top w:val="none" w:sz="0" w:space="0" w:color="auto"/>
            <w:left w:val="none" w:sz="0" w:space="0" w:color="auto"/>
            <w:bottom w:val="none" w:sz="0" w:space="0" w:color="auto"/>
            <w:right w:val="none" w:sz="0" w:space="0" w:color="auto"/>
          </w:divBdr>
        </w:div>
        <w:div w:id="594443707">
          <w:marLeft w:val="0"/>
          <w:marRight w:val="0"/>
          <w:marTop w:val="0"/>
          <w:marBottom w:val="0"/>
          <w:divBdr>
            <w:top w:val="none" w:sz="0" w:space="0" w:color="auto"/>
            <w:left w:val="none" w:sz="0" w:space="0" w:color="auto"/>
            <w:bottom w:val="none" w:sz="0" w:space="0" w:color="auto"/>
            <w:right w:val="none" w:sz="0" w:space="0" w:color="auto"/>
          </w:divBdr>
        </w:div>
        <w:div w:id="724840320">
          <w:marLeft w:val="0"/>
          <w:marRight w:val="0"/>
          <w:marTop w:val="0"/>
          <w:marBottom w:val="0"/>
          <w:divBdr>
            <w:top w:val="none" w:sz="0" w:space="0" w:color="auto"/>
            <w:left w:val="none" w:sz="0" w:space="0" w:color="auto"/>
            <w:bottom w:val="none" w:sz="0" w:space="0" w:color="auto"/>
            <w:right w:val="none" w:sz="0" w:space="0" w:color="auto"/>
          </w:divBdr>
        </w:div>
        <w:div w:id="1687169793">
          <w:marLeft w:val="0"/>
          <w:marRight w:val="0"/>
          <w:marTop w:val="0"/>
          <w:marBottom w:val="0"/>
          <w:divBdr>
            <w:top w:val="none" w:sz="0" w:space="0" w:color="auto"/>
            <w:left w:val="none" w:sz="0" w:space="0" w:color="auto"/>
            <w:bottom w:val="none" w:sz="0" w:space="0" w:color="auto"/>
            <w:right w:val="none" w:sz="0" w:space="0" w:color="auto"/>
          </w:divBdr>
        </w:div>
        <w:div w:id="1577594922">
          <w:marLeft w:val="0"/>
          <w:marRight w:val="0"/>
          <w:marTop w:val="0"/>
          <w:marBottom w:val="0"/>
          <w:divBdr>
            <w:top w:val="none" w:sz="0" w:space="0" w:color="auto"/>
            <w:left w:val="none" w:sz="0" w:space="0" w:color="auto"/>
            <w:bottom w:val="none" w:sz="0" w:space="0" w:color="auto"/>
            <w:right w:val="none" w:sz="0" w:space="0" w:color="auto"/>
          </w:divBdr>
        </w:div>
        <w:div w:id="121388859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2A0AE-3A29-40EC-B411-35A429DC2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dc:creator>
  <dc:description/>
  <cp:lastModifiedBy>Fly chung</cp:lastModifiedBy>
  <cp:revision>7</cp:revision>
  <cp:lastPrinted>2018-10-16T08:26:00Z</cp:lastPrinted>
  <dcterms:created xsi:type="dcterms:W3CDTF">2024-09-30T03:17:00Z</dcterms:created>
  <dcterms:modified xsi:type="dcterms:W3CDTF">2024-09-30T03:22:00Z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819ce0f7d67b39dc7ae0b14645e941488175bad64d35c9570c2e92b90bc6450b</vt:lpwstr>
  </property>
</Properties>
</file>