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4998931884766"/>
          <w:szCs w:val="31.994998931884766"/>
          <w:u w:val="none"/>
          <w:shd w:fill="auto" w:val="clear"/>
          <w:vertAlign w:val="baseline"/>
          <w:rtl w:val="0"/>
        </w:rPr>
        <w:t xml:space="preserve">Homework #3 - Make a </w:t>
      </w:r>
      <w:r w:rsidDel="00000000" w:rsidR="00000000" w:rsidRPr="00000000">
        <w:rPr>
          <w:sz w:val="31.994998931884766"/>
          <w:szCs w:val="31.994998931884766"/>
          <w:rtl w:val="0"/>
        </w:rPr>
        <w:t xml:space="preserve">Magic 8 Ball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.639404296875" w:right="939.501953125" w:firstLine="20.4327392578125"/>
        <w:jc w:val="left"/>
        <w:rPr>
          <w:color w:val="434343"/>
          <w:sz w:val="27.989999771118164"/>
          <w:szCs w:val="27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For this assignment, you will be writing a </w:t>
      </w:r>
      <w:r w:rsidDel="00000000" w:rsidR="00000000" w:rsidRPr="00000000">
        <w:rPr>
          <w:i w:val="1"/>
          <w:color w:val="434343"/>
          <w:sz w:val="27.989999771118164"/>
          <w:szCs w:val="27.989999771118164"/>
          <w:rtl w:val="0"/>
        </w:rPr>
        <w:t xml:space="preserve">Magic8Ball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class with the following: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1.0993957519531" w:right="265.504150390625" w:hanging="342.84774780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 constructor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The constructor will initialize a new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Magic8Ball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object from the passed list of all possible answers (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answer_set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98.2516479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Set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answer_list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answer_set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(the argument of the method).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7.0365905761719" w:right="0" w:hanging="348.784942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Set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question_history_list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 an empty list. This will hold all the questions that have been asked.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7.0365905761719" w:right="220.059814453125" w:hanging="348.78494262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○ Set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 an empty list. This will hold the indices of all of the answers that have been generated.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8.25164794921875" w:right="919.7802734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__str__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It should return a string with all of the answers in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separated by commas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6.8168640136719" w:right="125.85205078125" w:hanging="348.5652160644531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get_random_answer </w:t>
      </w:r>
      <w:r w:rsidDel="00000000" w:rsidR="00000000" w:rsidRPr="00000000">
        <w:rPr>
          <w:b w:val="1"/>
          <w:sz w:val="21.989999771118164"/>
          <w:szCs w:val="21.989999771118164"/>
          <w:rtl w:val="0"/>
        </w:rPr>
        <w:t xml:space="preserve">method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: This method randomly picks an answer from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 It first randomly chooses an index and appends that index to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 Then it returns the answer at the randomly picked index from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25.8520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      ●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shake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The method takes a question and first checks if the question is already in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question_history_list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 If so, it returns a string, 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"I've already answered that question”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Otherwise, it adds the question to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question_history_list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and returns the answer from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get_random_answer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3.6337280273438" w:right="30.308837890625" w:hanging="355.3820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print_question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If there are no items in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, it prints 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"None yet"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 Otherwise, the method prints 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"[answer index] question - answer"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for each of the indices in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, each on a separate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3.0784606933594" w:right="3.7841796875" w:hanging="344.82681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: Loops until the user types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“quit”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getting a question from the user, calls the</w:t>
      </w:r>
      <w:r w:rsidDel="00000000" w:rsidR="00000000" w:rsidRPr="00000000">
        <w:rPr>
          <w:b w:val="1"/>
          <w:sz w:val="23.989999771118164"/>
          <w:szCs w:val="23.989999771118164"/>
          <w:rtl w:val="0"/>
        </w:rPr>
        <w:t xml:space="preserve"> </w:t>
      </w:r>
      <w:r w:rsidDel="00000000" w:rsidR="00000000" w:rsidRPr="00000000">
        <w:rPr>
          <w:b w:val="1"/>
          <w:i w:val="1"/>
          <w:sz w:val="23.989999771118164"/>
          <w:szCs w:val="23.989999771118164"/>
          <w:rtl w:val="0"/>
        </w:rPr>
        <w:t xml:space="preserve">shake</w:t>
      </w:r>
      <w:r w:rsidDel="00000000" w:rsidR="00000000" w:rsidRPr="00000000">
        <w:rPr>
          <w:b w:val="1"/>
          <w:sz w:val="23.989999771118164"/>
          <w:szCs w:val="23.98999977111816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method, and prints the question and response from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shake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as shown below.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14300" distT="114300" distL="114300" distR="114300">
            <wp:extent cx="5952260" cy="762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26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8.25164794921875" w:right="3.784179687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8.25164794921875" w:right="1874.517822265625" w:hanging="349.13131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Example Output From HW3.py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7603149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Sample output from the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method: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52260" cy="17272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26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.76031494140625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0" w:line="360" w:lineRule="auto"/>
        <w:ind w:right="1949.5172119140625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Sample output from the test method:</w:t>
      </w:r>
    </w:p>
    <w:p w:rsidR="00000000" w:rsidDel="00000000" w:rsidP="00000000" w:rsidRDefault="00000000" w:rsidRPr="00000000" w14:paraId="00000011">
      <w:pPr>
        <w:widowControl w:val="0"/>
        <w:spacing w:before="0" w:line="360" w:lineRule="auto"/>
        <w:ind w:left="7.76031494140625" w:firstLine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5952260" cy="37973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26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.073486328125" w:right="114.937744140625" w:firstLine="1.3194274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NOTE: Your output will not look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like this because we are using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random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can’t predict what it will return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955078125" w:right="0" w:firstLine="0"/>
        <w:jc w:val="left"/>
        <w:rPr>
          <w:color w:val="434343"/>
          <w:sz w:val="27.989999771118164"/>
          <w:szCs w:val="27.98999977111816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.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Grading Rubric - Total of 60 points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7.2566223144531" w:right="360.07080078125" w:hanging="349.0049743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5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__init__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sets the object's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answer_list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correctly to the passed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argument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sets both the object's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question_history_list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 and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_history_list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to an empty list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3.4138488769531" w:right="47.481689453125" w:hanging="355.1622009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5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__str__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returns a string with all answers in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separated by commas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47.481689453125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Correct answers for a list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 ['Yes', 'No', 'Maybe']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47.481689453125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"['Yes', 'No', 'Maybe']"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47.481689453125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Yes, No, Maybe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47.481689453125" w:hanging="360"/>
        <w:jc w:val="left"/>
        <w:rPr>
          <w:sz w:val="21.989999771118164"/>
          <w:szCs w:val="21.989999771118164"/>
          <w:u w:val="no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Yes,No,Maybe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6.8168640136719" w:right="254.98046875" w:hanging="348.56521606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5 points -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shake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returns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“I</w:t>
      </w:r>
      <w:r w:rsidDel="00000000" w:rsidR="00000000" w:rsidRPr="00000000">
        <w:rPr>
          <w:i w:val="1"/>
          <w:sz w:val="21.989999771118164"/>
          <w:szCs w:val="21.989999771118164"/>
          <w:rtl w:val="0"/>
        </w:rPr>
        <w:t xml:space="preserve">’ve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already answered that question”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if the question has already been asked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7.0367431640625" w:right="474.608154296875" w:hanging="348.785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10 points -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shake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calls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get_random_answer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and returns the answer when the user asks a new question and adds the passed question to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question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7.0367431640625" w:right="108.1298828125" w:hanging="348.78509521484375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10 points -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get_random_answer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 returns a random answer and saves the index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in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_history_list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9.0158081054688" w:right="634.2315673828125" w:hanging="350.764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5 points -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print_question_history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prints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"None Yet"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when there are no items in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answer_history_list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8.25164794921875" w:right="148.599853515625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10 points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print_question_history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prints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"[index] Question - Answer"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for each of the questions in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question_history_list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_history_list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 order and on a separate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78.25164794921875" w:right="148.5998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10 points - the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function loops until the user enters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"quit"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and each time asks the users for a question and prints the 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"question - </w:t>
      </w: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1780090332031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This grading rubric shows how you will gain points, but not all the ways you could lose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178009033203125" w:right="0" w:firstLine="0"/>
        <w:jc w:val="left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.2324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Extra Credit - 6 points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sz w:val="21.989999771118164"/>
          <w:szCs w:val="21.9899997711181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Create the </w:t>
      </w:r>
      <w:r w:rsidDel="00000000" w:rsidR="00000000" w:rsidRPr="00000000">
        <w:rPr>
          <w:b w:val="1"/>
          <w:i w:val="1"/>
          <w:sz w:val="21.989999771118164"/>
          <w:szCs w:val="21.989999771118164"/>
          <w:rtl w:val="0"/>
        </w:rPr>
        <w:t xml:space="preserve">answer_frequency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. It takes as an argument: n, an integer. The method implements the following: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(1) It calls get_random_answer an 'n' number of times and records the random answer in a list. (2) It then prints the frequency of each answer in each line.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For example, it will print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Definitely: 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Most likely: 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It is certain: 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   ... and so 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(3) It prints whether the most common answer was "affirmative", "negative", or "neither affirmative nor negative".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Please feel free to use these predefined lists: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affirmative = ["Definitely", "Most likely", "It is certain"]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078460693359375" w:right="13.798828125" w:firstLine="16.49261474609375"/>
        <w:jc w:val="left"/>
        <w:rPr>
          <w:rFonts w:ascii="Courier New" w:cs="Courier New" w:eastAsia="Courier New" w:hAnsi="Courier New"/>
          <w:sz w:val="21.989999771118164"/>
          <w:szCs w:val="21.989999771118164"/>
        </w:rPr>
      </w:pPr>
      <w:r w:rsidDel="00000000" w:rsidR="00000000" w:rsidRPr="00000000">
        <w:rPr>
          <w:rFonts w:ascii="Courier New" w:cs="Courier New" w:eastAsia="Courier New" w:hAnsi="Courier New"/>
          <w:sz w:val="21.989999771118164"/>
          <w:szCs w:val="21.989999771118164"/>
          <w:rtl w:val="0"/>
        </w:rPr>
        <w:t xml:space="preserve">negative = ["Very doubtful", "Don't count on it", "No"]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9.1203308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70" w:top="1415.10009765625" w:left="1440.8796691894531" w:right="1425.4821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6kw646p/7BiRIEJhJKsiW155CQ==">AMUW2mUUnmVOVD5w2WiElQ40Im1QlDbU2as2lyx8ok0D2VgeyJ5j6rGKoZhRCPdZoe+cULsHkX/IBFhuCQXP1bJ9/17y5mbOP9jEfjIsXqik0PQkLDZppi8=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