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sz w:val="24"/>
          <w:szCs w:val="24"/>
        </w:rPr>
      </w:pPr>
      <w:r>
        <w:rPr>
          <w:sz w:val="24"/>
          <w:szCs w:val="24"/>
        </w:rPr>
        <w:t>我们团队（除去那位参加冬令营的同学没有到场）在当天下午就早早地来到了学校。进入母校的大门，一种熟悉的感觉传来。虽然在这不到一年的时间里每个人都变了，无论是外貌，还是内心，但是刚踏入高中的校门，突然感觉一切都是那么的纯真和美好。在高中，我们没有刚进入大学那样迷茫，而是有一个明确的奋斗目标，并且与伙伴们一起，向着这个共同的目标前进。我们每一个人都很怀念这样的感觉。这种纯粹也许在未来的人生生涯里越来越少，但是我们永远不会忘记。</w:t>
      </w:r>
    </w:p>
    <w:p>
      <w:pPr>
        <w:pStyle w:val="Normal"/>
        <w:bidi w:val="0"/>
        <w:jc w:val="left"/>
        <w:rPr>
          <w:sz w:val="24"/>
          <w:szCs w:val="24"/>
        </w:rPr>
      </w:pPr>
      <w:r>
        <w:rPr>
          <w:sz w:val="24"/>
          <w:szCs w:val="24"/>
        </w:rPr>
        <w:t>临近放学的学校还是那股“熟悉的味道”，因为过渡校区面积小，因此等待高一高二同学的家长，从校门口一直停到下一个路口，校园中大楼前少得可怜的车位也停满了车。穿过正对马路的高一教学楼，高二与高三的教学楼依次错落排列，彼此由天桥相连。虽然高一高二教学楼因为放学给校园里增添了一丝噪音，但是高三学子们一贯保持着优秀的作风，保持了良好的学习环境和氛围，认真地仔细。我们小组不打算打扰到他们（当然，老师也不会允许），因此无法专门进入班级宣讲，而是由学校安排在图文信息楼三楼的阶梯教室进行，这也是本次回校宣讲的遗憾所在。</w:t>
      </w:r>
    </w:p>
    <w:p>
      <w:pPr>
        <w:pStyle w:val="Normal"/>
        <w:bidi w:val="0"/>
        <w:jc w:val="left"/>
        <w:rPr>
          <w:sz w:val="24"/>
          <w:szCs w:val="24"/>
        </w:rPr>
      </w:pPr>
      <w:r>
        <w:rPr>
          <w:sz w:val="24"/>
          <w:szCs w:val="24"/>
        </w:rPr>
        <w:t>如果只针对一个班级进行宣讲，从时间上看，花费要比统一宣讲来的少，因为省去了调度安排学生，和统筹各个学校宣讲的时间，而且宣讲者与听众——也就是学长与学弟学妹们的互动交流会变得更加丰富，反馈也更加及时有效，从而宣讲效果会有一定提升。但是由于受众数量有限，并且一个班级内的同学之间理想大学的差异层次比较明显，因此学校派出了负责此事的老师进行统一的调度，尽量地节省了高三同学与宣讲者的时间，并且给各个学校安排了足够的宣讲时间，保证了宣讲的效果。不难看出，这次宣讲实践的成功少不了学校老师的支持与帮助，在此我们想对母校的老师说一声：谢谢！</w:t>
      </w:r>
    </w:p>
    <w:p>
      <w:pPr>
        <w:pStyle w:val="Normal"/>
        <w:bidi w:val="0"/>
        <w:jc w:val="left"/>
        <w:rPr>
          <w:sz w:val="24"/>
          <w:szCs w:val="24"/>
        </w:rPr>
      </w:pPr>
      <w:r>
        <w:rPr>
          <w:sz w:val="24"/>
          <w:szCs w:val="24"/>
        </w:rPr>
        <w:t>等小组成员到齐之后，我们清点了宣传材料，随后请相应同学进行分发。当天来宣讲的学校很多，我们为了让河海大学在宣讲中脱颖而出，我们又在闲置教室中，面对实际场景，进行了最后的修改和讨论，并且重新审视了我们的</w:t>
      </w:r>
      <w:r>
        <w:rPr>
          <w:sz w:val="24"/>
          <w:szCs w:val="24"/>
        </w:rPr>
        <w:t>PPT</w:t>
      </w:r>
      <w:r>
        <w:rPr>
          <w:sz w:val="24"/>
          <w:szCs w:val="24"/>
        </w:rPr>
        <w:t>，为每个部分分配了详细的时间，明确了宣讲的重点。终于，轮到我们上台宣讲了，在绚烂的</w:t>
      </w:r>
      <w:r>
        <w:rPr>
          <w:sz w:val="24"/>
          <w:szCs w:val="24"/>
        </w:rPr>
        <w:t>PPT</w:t>
      </w:r>
      <w:r>
        <w:rPr>
          <w:sz w:val="24"/>
          <w:szCs w:val="24"/>
        </w:rPr>
        <w:t>下，主讲人绘声绘色地描述河海大学。负责发放宣传材料的同学们向学弟学妹们发放着和海大学的宣传页、报纸、书签、签字笔等物品作为留念。我们团队里的每一个人都相信，我们河海大学一定给在座的高三同学们留下了深刻的印象。</w:t>
      </w:r>
    </w:p>
    <w:p>
      <w:pPr>
        <w:pStyle w:val="Normal"/>
        <w:bidi w:val="0"/>
        <w:jc w:val="left"/>
        <w:rPr>
          <w:sz w:val="24"/>
          <w:szCs w:val="24"/>
        </w:rPr>
      </w:pPr>
      <w:r>
        <w:rPr>
          <w:sz w:val="24"/>
          <w:szCs w:val="24"/>
        </w:rPr>
        <w:t>值得一提的是，在展示的过程中，我们组精美的</w:t>
      </w:r>
      <w:r>
        <w:rPr>
          <w:sz w:val="24"/>
          <w:szCs w:val="24"/>
        </w:rPr>
        <w:t>PPT</w:t>
      </w:r>
      <w:r>
        <w:rPr>
          <w:sz w:val="24"/>
          <w:szCs w:val="24"/>
        </w:rPr>
        <w:t>和主讲人生动形象的介绍唤醒了许多因为学业压力以及身心疲劳，准备利用这个“契机”打一会儿吨的同学，也使得许多准备利用这个契机再写两道化学题的同学抬起了头，愿意付出几分钟时间，走进我们河海大学的世界。当我们使用文字特效来展示河海大学的一些称号时，不同于一些“官方化念稿”导致台下昏昏沉沉，台下的同学们都紧盯着屏幕作出了惊叹的表情。可以看出，同学们的兴致很高。</w:t>
      </w:r>
    </w:p>
    <w:p>
      <w:pPr>
        <w:pStyle w:val="Normal"/>
        <w:bidi w:val="0"/>
        <w:jc w:val="left"/>
        <w:rPr>
          <w:sz w:val="24"/>
          <w:szCs w:val="24"/>
        </w:rPr>
      </w:pPr>
      <w:r>
        <w:rPr>
          <w:sz w:val="24"/>
          <w:szCs w:val="24"/>
        </w:rPr>
        <w:t>在会场的活动结束以后，老师安排学弟学妹们自由提问，我们小组也相应地对有关问题做出了详细的解答。同学们提问也很积极，毕竟我们也是他们的“假学长”，毕竟我们进入大学才一个学期，也没比他们要“老成”多少，而他们也已经临近毕业，即将推开大学的校门。所以我们有许多的共同话题，交流的场面也十分热闹。同学们提问的角度有很多：有的询问了学习技巧方面的问题，如如何快速背诵文言文，甚至已经有一些竞赛学生对大学的一些课程充满兴趣，比如询问我们高等数学和高中数学的差异，大学里计算机方面的课程有啥，算法方面的要求高不高之类的；有的询问了高三阶段调节心理压力的方法，他们面对即将到来的高考内心有一些焦虑情绪，害怕因为一些小失误而毁了自己</w:t>
      </w:r>
      <w:r>
        <w:rPr>
          <w:sz w:val="24"/>
          <w:szCs w:val="24"/>
        </w:rPr>
        <w:t>12</w:t>
      </w:r>
      <w:r>
        <w:rPr>
          <w:sz w:val="24"/>
          <w:szCs w:val="24"/>
        </w:rPr>
        <w:t>年在象牙塔下寒窗苦读付出的艰辛和努力。我们团队的成员给予了这些同学积极的心理暗示，告诉这些同学在临考前应该有“但行好事，莫问前程”的心态；当然也有许多同学咨询河海大学，看得出他们对河海有着无限的憧憬——河海大学水利专业是不是比清华还要厉害？其他的呢？朋友圈里看到河海大学新校区的图书馆很棒，食堂饭菜也很好吃，是这样吗？刚才看到你们的</w:t>
      </w:r>
      <w:r>
        <w:rPr>
          <w:sz w:val="24"/>
          <w:szCs w:val="24"/>
        </w:rPr>
        <w:t>PPT</w:t>
      </w:r>
      <w:r>
        <w:rPr>
          <w:sz w:val="24"/>
          <w:szCs w:val="24"/>
        </w:rPr>
        <w:t>里展示的河海那么多活动，是面向全体大一大二大三学生的吗？是人人都能参加的吗？</w:t>
      </w:r>
      <w:r>
        <w:rPr>
          <w:sz w:val="24"/>
          <w:szCs w:val="24"/>
        </w:rPr>
        <w:t>...</w:t>
      </w:r>
      <w:r>
        <w:rPr>
          <w:sz w:val="24"/>
          <w:szCs w:val="24"/>
        </w:rPr>
        <w:t>总之，在我们的宣讲下，他们对河海大学充满了兴趣与憧憬。</w:t>
      </w:r>
    </w:p>
    <w:p>
      <w:pPr>
        <w:pStyle w:val="Normal"/>
        <w:bidi w:val="0"/>
        <w:jc w:val="left"/>
        <w:rPr>
          <w:sz w:val="24"/>
          <w:szCs w:val="24"/>
        </w:rPr>
      </w:pPr>
      <w:r>
        <w:rPr>
          <w:sz w:val="24"/>
          <w:szCs w:val="24"/>
        </w:rPr>
        <w:t>宣讲活动的最后，老师对宣讲进行总结，并对我们这一届曾经的高三学子的归来表示感谢，并对我们的未来进行祝愿。</w:t>
      </w:r>
    </w:p>
    <w:p>
      <w:pPr>
        <w:pStyle w:val="Normal"/>
        <w:bidi w:val="0"/>
        <w:jc w:val="left"/>
        <w:rPr>
          <w:sz w:val="24"/>
          <w:szCs w:val="24"/>
        </w:rPr>
      </w:pPr>
      <w:r>
        <w:rPr>
          <w:sz w:val="24"/>
          <w:szCs w:val="24"/>
        </w:rPr>
        <w:t>在这里，我们感受到前面的付出都是值得的。我们团队有着非常细致的前期准备策划和设计，这使得我们在实际的宣讲中，没有因为任何问题而出现卡壳等尴尬情况。想到我们这次活动的初心和使命：</w:t>
      </w:r>
    </w:p>
    <w:p>
      <w:pPr>
        <w:pStyle w:val="Normal"/>
        <w:bidi w:val="0"/>
        <w:jc w:val="left"/>
        <w:rPr>
          <w:sz w:val="24"/>
          <w:szCs w:val="24"/>
        </w:rPr>
      </w:pPr>
      <w:r>
        <w:rPr>
          <w:sz w:val="24"/>
          <w:szCs w:val="24"/>
        </w:rPr>
        <w:t>我们希望这些优秀的学子可以在寒窗苦读</w:t>
      </w:r>
      <w:r>
        <w:rPr>
          <w:sz w:val="24"/>
          <w:szCs w:val="24"/>
        </w:rPr>
        <w:t>12</w:t>
      </w:r>
      <w:r>
        <w:rPr>
          <w:sz w:val="24"/>
          <w:szCs w:val="24"/>
        </w:rPr>
        <w:t>年之后，汇入河海大学这个大家庭，让自己在象牙塔下闭关修炼多年的各方面实力在河海大学这个颇具包容性的平台中充分展现，在提升自我的同时，为同样是人才奔流不息的河海大学注入能量。这就是我们参加这次实践活动的初心。我们的使命是在我们循循善诱，生动形象地解说和介绍下，能有一大批一中的学子对河海大学动心，明确自己的奋斗目标，以更坚毅的步伐向高考迈进，最终汇入河海大学，为河海注入前进的动力。</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compat>
    <w:doNotExpandShiftReturn/>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widowControl/>
      </w:pPr>
    </w:pPrDefault>
  </w:docDefaults>
  <w:style w:type="paragraph" w:styleId="Normal">
    <w:name w:val="Normal"/>
    <w:qFormat/>
    <w:pPr>
      <w:widowControl/>
      <w:bidi w:val="0"/>
    </w:pPr>
    <w:rPr>
      <w:rFonts w:ascii="Liberation Serif" w:hAnsi="Liberation Serif" w:eastAsia="Noto Serif CJK SC" w:cs="Noto Sans CJK SC"/>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LibreOffice/6.3.5.2$Linux_X86_64 LibreOffice_project/30$Build-2</Application>
  <Pages>2</Pages>
  <Words>2060</Words>
  <Characters>2076</Characters>
  <CharactersWithSpaces>2076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2020-04-10T09:08:01Z</dcterms:created>
  <dc:creator/>
  <dc:description/>
  <dc:language>zh-CN</dc:language>
  <cp:lastModifiedBy/>
  <dcterms:modified xsi:type="dcterms:W3CDTF">2020-04-10T09:08:39Z</dcterms:modified>
  <cp:revision>1</cp:revision>
  <dc:subject/>
  <dc:title/>
</cp:coreProperties>
</file>