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6CA3" w14:textId="4FF6A0F6" w:rsidR="00EF0563" w:rsidRDefault="00317CC7"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Thẻ</w:t>
      </w:r>
      <w:proofErr w:type="spellEnd"/>
      <w:r>
        <w:t>:</w:t>
      </w:r>
    </w:p>
    <w:p w14:paraId="1AE9743B" w14:textId="65CF04E9" w:rsidR="00317CC7" w:rsidRDefault="00317CC7"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r>
        <w:br/>
        <w:t xml:space="preserve">Sheet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SubCategory</w:t>
      </w:r>
      <w:proofErr w:type="spellEnd"/>
      <w:r>
        <w:br/>
      </w:r>
      <w:r>
        <w:br/>
        <w:t xml:space="preserve">Báo </w:t>
      </w:r>
      <w:proofErr w:type="spellStart"/>
      <w:r>
        <w:t>cáo</w:t>
      </w:r>
      <w:proofErr w:type="spellEnd"/>
      <w:r>
        <w:t xml:space="preserve">: </w:t>
      </w:r>
      <w:r>
        <w:br/>
        <w:t xml:space="preserve">Trong </w:t>
      </w:r>
      <w:proofErr w:type="spellStart"/>
      <w:r>
        <w:t>quý</w:t>
      </w:r>
      <w:proofErr w:type="spellEnd"/>
      <w:r>
        <w:t xml:space="preserve"> 4,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25K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7916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níu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0.32. </w:t>
      </w:r>
    </w:p>
    <w:p w14:paraId="5984BFDD" w14:textId="7E6A3233" w:rsidR="00317CC7" w:rsidRDefault="00317CC7">
      <w:r>
        <w:t xml:space="preserve">Trong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năm</w:t>
      </w:r>
      <w:proofErr w:type="spellEnd"/>
      <w:r w:rsidR="000B4AEA">
        <w:t xml:space="preserve">, </w:t>
      </w:r>
      <w:proofErr w:type="spellStart"/>
      <w:r w:rsidR="000B4AEA">
        <w:t>mỗi</w:t>
      </w:r>
      <w:proofErr w:type="spellEnd"/>
      <w:r w:rsidR="000B4AEA">
        <w:t xml:space="preserve"> </w:t>
      </w:r>
      <w:proofErr w:type="spellStart"/>
      <w:r w:rsidR="000B4AEA">
        <w:t>tháng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</w:t>
      </w:r>
      <w:r w:rsidR="00715C7C">
        <w:t>ượng</w:t>
      </w:r>
      <w:proofErr w:type="spellEnd"/>
      <w:r w:rsidR="00715C7C">
        <w:t xml:space="preserve"> </w:t>
      </w:r>
      <w:proofErr w:type="spellStart"/>
      <w:r w:rsidR="00715C7C">
        <w:t>yêu</w:t>
      </w:r>
      <w:proofErr w:type="spellEnd"/>
      <w:r w:rsidR="00715C7C">
        <w:t xml:space="preserve"> </w:t>
      </w:r>
      <w:proofErr w:type="spellStart"/>
      <w:r w:rsidR="00715C7C">
        <w:t>cầu</w:t>
      </w:r>
      <w:proofErr w:type="spellEnd"/>
      <w:r w:rsidR="00715C7C">
        <w:t xml:space="preserve"> </w:t>
      </w:r>
      <w:proofErr w:type="spellStart"/>
      <w:r w:rsidR="00715C7C">
        <w:t>đóng</w:t>
      </w:r>
      <w:proofErr w:type="spellEnd"/>
      <w:r w:rsidR="00715C7C">
        <w:t xml:space="preserve"> </w:t>
      </w:r>
      <w:proofErr w:type="spellStart"/>
      <w:r w:rsidR="00715C7C">
        <w:t>thẻ</w:t>
      </w:r>
      <w:proofErr w:type="spellEnd"/>
      <w:r w:rsidR="00715C7C">
        <w:t xml:space="preserve"> </w:t>
      </w:r>
      <w:proofErr w:type="spellStart"/>
      <w:r w:rsidR="00715C7C">
        <w:t>tín</w:t>
      </w:r>
      <w:proofErr w:type="spellEnd"/>
      <w:r w:rsidR="00715C7C">
        <w:t xml:space="preserve"> </w:t>
      </w:r>
      <w:proofErr w:type="spellStart"/>
      <w:r w:rsidR="00715C7C">
        <w:t>dụng</w:t>
      </w:r>
      <w:proofErr w:type="spellEnd"/>
      <w:r w:rsidR="00715C7C">
        <w:t xml:space="preserve"> </w:t>
      </w:r>
      <w:proofErr w:type="spellStart"/>
      <w:r w:rsidR="00715C7C">
        <w:t>dao</w:t>
      </w:r>
      <w:proofErr w:type="spellEnd"/>
      <w:r w:rsidR="00715C7C">
        <w:t xml:space="preserve"> </w:t>
      </w:r>
      <w:proofErr w:type="spellStart"/>
      <w:r w:rsidR="00715C7C">
        <w:t>động</w:t>
      </w:r>
      <w:proofErr w:type="spellEnd"/>
      <w:r w:rsidR="00715C7C">
        <w:t xml:space="preserve"> </w:t>
      </w:r>
      <w:proofErr w:type="spellStart"/>
      <w:r w:rsidR="00715C7C">
        <w:t>từ</w:t>
      </w:r>
      <w:proofErr w:type="spellEnd"/>
      <w:r w:rsidR="00715C7C">
        <w:t xml:space="preserve"> 8K – 8.5K </w:t>
      </w:r>
      <w:proofErr w:type="spellStart"/>
      <w:r w:rsidR="00715C7C">
        <w:t>với</w:t>
      </w:r>
      <w:proofErr w:type="spellEnd"/>
      <w:r w:rsidR="00715C7C">
        <w:t xml:space="preserve"> </w:t>
      </w:r>
      <w:proofErr w:type="spellStart"/>
      <w:r w:rsidR="00715C7C">
        <w:t>tỉ</w:t>
      </w:r>
      <w:proofErr w:type="spellEnd"/>
      <w:r w:rsidR="00715C7C">
        <w:t xml:space="preserve"> </w:t>
      </w:r>
      <w:proofErr w:type="spellStart"/>
      <w:r w:rsidR="00715C7C">
        <w:t>lệ</w:t>
      </w:r>
      <w:proofErr w:type="spellEnd"/>
      <w:r w:rsidR="00715C7C">
        <w:t xml:space="preserve"> </w:t>
      </w:r>
      <w:proofErr w:type="spellStart"/>
      <w:r w:rsidR="00715C7C">
        <w:t>giữ</w:t>
      </w:r>
      <w:proofErr w:type="spellEnd"/>
      <w:r w:rsidR="00715C7C">
        <w:t xml:space="preserve"> </w:t>
      </w:r>
      <w:proofErr w:type="spellStart"/>
      <w:r w:rsidR="00715C7C">
        <w:t>chân</w:t>
      </w:r>
      <w:proofErr w:type="spellEnd"/>
      <w:r w:rsidR="00715C7C">
        <w:t xml:space="preserve"> </w:t>
      </w:r>
      <w:proofErr w:type="spellStart"/>
      <w:r w:rsidR="00715C7C">
        <w:t>khách</w:t>
      </w:r>
      <w:proofErr w:type="spellEnd"/>
      <w:r w:rsidR="00715C7C">
        <w:t xml:space="preserve"> </w:t>
      </w:r>
      <w:proofErr w:type="spellStart"/>
      <w:r w:rsidR="00715C7C">
        <w:t>hàng</w:t>
      </w:r>
      <w:proofErr w:type="spellEnd"/>
      <w:r w:rsidR="00715C7C">
        <w:t xml:space="preserve"> </w:t>
      </w:r>
      <w:proofErr w:type="spellStart"/>
      <w:r w:rsidR="00715C7C">
        <w:t>cũng</w:t>
      </w:r>
      <w:proofErr w:type="spellEnd"/>
      <w:r w:rsidR="00715C7C">
        <w:t xml:space="preserve"> </w:t>
      </w:r>
      <w:proofErr w:type="spellStart"/>
      <w:r w:rsidR="00715C7C">
        <w:t>dao</w:t>
      </w:r>
      <w:proofErr w:type="spellEnd"/>
      <w:r w:rsidR="00715C7C">
        <w:t xml:space="preserve"> </w:t>
      </w:r>
      <w:proofErr w:type="spellStart"/>
      <w:r w:rsidR="00715C7C">
        <w:t>động</w:t>
      </w:r>
      <w:proofErr w:type="spellEnd"/>
      <w:r w:rsidR="00715C7C">
        <w:t xml:space="preserve"> </w:t>
      </w:r>
      <w:proofErr w:type="spellStart"/>
      <w:r w:rsidR="00715C7C">
        <w:t>từ</w:t>
      </w:r>
      <w:proofErr w:type="spellEnd"/>
      <w:r w:rsidR="00715C7C">
        <w:t xml:space="preserve"> 0.31 – 0.33. Các </w:t>
      </w:r>
      <w:proofErr w:type="spellStart"/>
      <w:r w:rsidR="00715C7C">
        <w:t>yêu</w:t>
      </w:r>
      <w:proofErr w:type="spellEnd"/>
      <w:r w:rsidR="00715C7C">
        <w:t xml:space="preserve"> </w:t>
      </w:r>
      <w:proofErr w:type="spellStart"/>
      <w:r w:rsidR="00715C7C">
        <w:t>cầu</w:t>
      </w:r>
      <w:proofErr w:type="spellEnd"/>
      <w:r w:rsidR="00715C7C">
        <w:t xml:space="preserve"> </w:t>
      </w:r>
      <w:proofErr w:type="spellStart"/>
      <w:r w:rsidR="00715C7C">
        <w:t>đóng</w:t>
      </w:r>
      <w:proofErr w:type="spellEnd"/>
      <w:r w:rsidR="00715C7C">
        <w:t xml:space="preserve"> </w:t>
      </w:r>
      <w:proofErr w:type="spellStart"/>
      <w:r w:rsidR="00715C7C">
        <w:t>thẻ</w:t>
      </w:r>
      <w:proofErr w:type="spellEnd"/>
      <w:r w:rsidR="00715C7C">
        <w:t xml:space="preserve"> </w:t>
      </w:r>
      <w:proofErr w:type="spellStart"/>
      <w:r w:rsidR="00715C7C">
        <w:t>thường</w:t>
      </w:r>
      <w:proofErr w:type="spellEnd"/>
      <w:r w:rsidR="00715C7C">
        <w:t xml:space="preserve"> </w:t>
      </w:r>
      <w:proofErr w:type="spellStart"/>
      <w:r w:rsidR="00715C7C">
        <w:t>được</w:t>
      </w:r>
      <w:proofErr w:type="spellEnd"/>
      <w:r w:rsidR="00715C7C">
        <w:t xml:space="preserve"> </w:t>
      </w:r>
      <w:proofErr w:type="spellStart"/>
      <w:r w:rsidR="00715C7C">
        <w:t>nhận</w:t>
      </w:r>
      <w:proofErr w:type="spellEnd"/>
      <w:r w:rsidR="00715C7C">
        <w:t xml:space="preserve"> </w:t>
      </w:r>
      <w:proofErr w:type="spellStart"/>
      <w:r w:rsidR="00715C7C">
        <w:t>với</w:t>
      </w:r>
      <w:proofErr w:type="spellEnd"/>
      <w:r w:rsidR="00715C7C">
        <w:t xml:space="preserve"> </w:t>
      </w:r>
      <w:proofErr w:type="spellStart"/>
      <w:r w:rsidR="00715C7C">
        <w:t>tỉ</w:t>
      </w:r>
      <w:proofErr w:type="spellEnd"/>
      <w:r w:rsidR="00715C7C">
        <w:t xml:space="preserve"> </w:t>
      </w:r>
      <w:proofErr w:type="spellStart"/>
      <w:r w:rsidR="00715C7C">
        <w:t>lệ</w:t>
      </w:r>
      <w:proofErr w:type="spellEnd"/>
      <w:r w:rsidR="00715C7C">
        <w:t xml:space="preserve"> </w:t>
      </w:r>
      <w:proofErr w:type="spellStart"/>
      <w:r w:rsidR="00715C7C">
        <w:t>gần</w:t>
      </w:r>
      <w:proofErr w:type="spellEnd"/>
      <w:r w:rsidR="00715C7C">
        <w:t xml:space="preserve"> </w:t>
      </w:r>
      <w:proofErr w:type="spellStart"/>
      <w:r w:rsidR="00715C7C">
        <w:t>bằng</w:t>
      </w:r>
      <w:proofErr w:type="spellEnd"/>
      <w:r w:rsidR="00715C7C">
        <w:t xml:space="preserve"> 80% Outbound Call </w:t>
      </w:r>
      <w:proofErr w:type="spellStart"/>
      <w:r w:rsidR="00715C7C">
        <w:t>và</w:t>
      </w:r>
      <w:proofErr w:type="spellEnd"/>
      <w:r w:rsidR="00715C7C">
        <w:t xml:space="preserve"> 20% </w:t>
      </w:r>
      <w:proofErr w:type="spellStart"/>
      <w:r w:rsidR="00715C7C">
        <w:t>cho</w:t>
      </w:r>
      <w:proofErr w:type="spellEnd"/>
      <w:r w:rsidR="00715C7C">
        <w:t xml:space="preserve"> Inbound Call.</w:t>
      </w:r>
    </w:p>
    <w:p w14:paraId="29180327" w14:textId="4F5E265D" w:rsidR="00715C7C" w:rsidRDefault="00715C7C"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VISA Super Shopee </w:t>
      </w:r>
      <w:proofErr w:type="spellStart"/>
      <w:r>
        <w:t>Plantium</w:t>
      </w:r>
      <w:proofErr w:type="spellEnd"/>
      <w:r>
        <w:t xml:space="preserve"> Credit Prin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(3728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– 3108 KHCN </w:t>
      </w:r>
      <w:proofErr w:type="spellStart"/>
      <w:r>
        <w:t>và</w:t>
      </w:r>
      <w:proofErr w:type="spellEnd"/>
      <w:r>
        <w:t xml:space="preserve"> 620 AF)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MC Lady Credit Prin (3706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– 2797 KHCN </w:t>
      </w:r>
      <w:proofErr w:type="spellStart"/>
      <w:r>
        <w:t>và</w:t>
      </w:r>
      <w:proofErr w:type="spellEnd"/>
      <w:r>
        <w:t xml:space="preserve"> 909 AF). T</w:t>
      </w:r>
      <w:r w:rsidR="00DA12B0">
        <w:t xml:space="preserve">uy </w:t>
      </w:r>
      <w:proofErr w:type="spellStart"/>
      <w:r w:rsidR="00DA12B0">
        <w:t>nhiên</w:t>
      </w:r>
      <w:proofErr w:type="spellEnd"/>
      <w:r w:rsidR="00DA12B0">
        <w:t xml:space="preserve"> </w:t>
      </w:r>
      <w:proofErr w:type="spellStart"/>
      <w:r w:rsidR="00DA12B0">
        <w:t>tỉ</w:t>
      </w:r>
      <w:proofErr w:type="spellEnd"/>
      <w:r w:rsidR="00DA12B0">
        <w:t xml:space="preserve"> </w:t>
      </w:r>
      <w:proofErr w:type="spellStart"/>
      <w:r w:rsidR="00DA12B0">
        <w:t>lệ</w:t>
      </w:r>
      <w:proofErr w:type="spellEnd"/>
      <w:r w:rsidR="00DA12B0">
        <w:t xml:space="preserve"> </w:t>
      </w:r>
      <w:proofErr w:type="spellStart"/>
      <w:r w:rsidR="00DA12B0">
        <w:t>giữ</w:t>
      </w:r>
      <w:proofErr w:type="spellEnd"/>
      <w:r w:rsidR="00DA12B0">
        <w:t xml:space="preserve"> </w:t>
      </w:r>
      <w:proofErr w:type="spellStart"/>
      <w:r w:rsidR="00DA12B0">
        <w:t>chân</w:t>
      </w:r>
      <w:proofErr w:type="spellEnd"/>
      <w:r w:rsidR="00DA12B0">
        <w:t xml:space="preserve"> </w:t>
      </w:r>
      <w:proofErr w:type="spellStart"/>
      <w:r w:rsidR="00DA12B0">
        <w:t>khách</w:t>
      </w:r>
      <w:proofErr w:type="spellEnd"/>
      <w:r w:rsidR="00DA12B0">
        <w:t xml:space="preserve"> </w:t>
      </w:r>
      <w:proofErr w:type="spellStart"/>
      <w:r w:rsidR="00DA12B0">
        <w:t>hàng</w:t>
      </w:r>
      <w:proofErr w:type="spellEnd"/>
      <w:r w:rsidR="00DA12B0">
        <w:t xml:space="preserve"> </w:t>
      </w:r>
      <w:proofErr w:type="spellStart"/>
      <w:r w:rsidR="00DA12B0">
        <w:t>thành</w:t>
      </w:r>
      <w:proofErr w:type="spellEnd"/>
      <w:r w:rsidR="00DA12B0">
        <w:t xml:space="preserve"> </w:t>
      </w:r>
      <w:proofErr w:type="spellStart"/>
      <w:r w:rsidR="00DA12B0">
        <w:t>công</w:t>
      </w:r>
      <w:proofErr w:type="spellEnd"/>
      <w:r w:rsidR="00DA12B0">
        <w:t xml:space="preserve"> </w:t>
      </w:r>
      <w:proofErr w:type="spellStart"/>
      <w:r w:rsidR="00DA12B0">
        <w:t>của</w:t>
      </w:r>
      <w:proofErr w:type="spellEnd"/>
      <w:r w:rsidR="00DA12B0">
        <w:t xml:space="preserve"> 2 </w:t>
      </w:r>
      <w:proofErr w:type="spellStart"/>
      <w:r w:rsidR="00DA12B0">
        <w:t>sản</w:t>
      </w:r>
      <w:proofErr w:type="spellEnd"/>
      <w:r w:rsidR="00DA12B0">
        <w:t xml:space="preserve"> </w:t>
      </w:r>
      <w:proofErr w:type="spellStart"/>
      <w:r w:rsidR="00DA12B0">
        <w:t>phẩm</w:t>
      </w:r>
      <w:proofErr w:type="spellEnd"/>
      <w:r w:rsidR="00DA12B0">
        <w:t xml:space="preserve"> </w:t>
      </w:r>
      <w:proofErr w:type="spellStart"/>
      <w:r w:rsidR="00DA12B0">
        <w:t>này</w:t>
      </w:r>
      <w:proofErr w:type="spellEnd"/>
      <w:r w:rsidR="00DA12B0">
        <w:t xml:space="preserve"> </w:t>
      </w:r>
      <w:proofErr w:type="spellStart"/>
      <w:r w:rsidR="00DA12B0">
        <w:t>cũng</w:t>
      </w:r>
      <w:proofErr w:type="spellEnd"/>
      <w:r w:rsidR="00DA12B0">
        <w:t xml:space="preserve"> ở </w:t>
      </w:r>
      <w:proofErr w:type="spellStart"/>
      <w:r w:rsidR="00DA12B0">
        <w:t>mức</w:t>
      </w:r>
      <w:proofErr w:type="spellEnd"/>
      <w:r w:rsidR="00DA12B0">
        <w:t xml:space="preserve"> </w:t>
      </w:r>
      <w:proofErr w:type="spellStart"/>
      <w:r w:rsidR="00DA12B0">
        <w:t>cao</w:t>
      </w:r>
      <w:proofErr w:type="spellEnd"/>
      <w:r w:rsidR="00DA12B0">
        <w:t xml:space="preserve"> </w:t>
      </w:r>
      <w:proofErr w:type="spellStart"/>
      <w:r w:rsidR="00DA12B0">
        <w:t>nhất</w:t>
      </w:r>
      <w:proofErr w:type="spellEnd"/>
      <w:r w:rsidR="00DA12B0">
        <w:t xml:space="preserve"> </w:t>
      </w:r>
      <w:proofErr w:type="spellStart"/>
      <w:r w:rsidR="00DA12B0">
        <w:t>lần</w:t>
      </w:r>
      <w:proofErr w:type="spellEnd"/>
      <w:r w:rsidR="00DA12B0">
        <w:t xml:space="preserve"> </w:t>
      </w:r>
      <w:proofErr w:type="spellStart"/>
      <w:r w:rsidR="00DA12B0">
        <w:t>lượt</w:t>
      </w:r>
      <w:proofErr w:type="spellEnd"/>
      <w:r w:rsidR="00DA12B0">
        <w:t xml:space="preserve"> </w:t>
      </w:r>
      <w:proofErr w:type="spellStart"/>
      <w:r w:rsidR="00DA12B0">
        <w:t>là</w:t>
      </w:r>
      <w:proofErr w:type="spellEnd"/>
      <w:r w:rsidR="00DA12B0">
        <w:t xml:space="preserve"> 0.4 </w:t>
      </w:r>
      <w:proofErr w:type="spellStart"/>
      <w:r w:rsidR="00DA12B0">
        <w:t>và</w:t>
      </w:r>
      <w:proofErr w:type="spellEnd"/>
      <w:r w:rsidR="00DA12B0">
        <w:t xml:space="preserve"> 0.45 </w:t>
      </w:r>
      <w:proofErr w:type="spellStart"/>
      <w:r w:rsidR="00DA12B0">
        <w:t>cao</w:t>
      </w:r>
      <w:proofErr w:type="spellEnd"/>
      <w:r w:rsidR="00DA12B0">
        <w:t xml:space="preserve"> </w:t>
      </w:r>
      <w:proofErr w:type="spellStart"/>
      <w:r w:rsidR="00DA12B0">
        <w:t>hơn</w:t>
      </w:r>
      <w:proofErr w:type="spellEnd"/>
      <w:r w:rsidR="00DA12B0">
        <w:t xml:space="preserve"> </w:t>
      </w:r>
      <w:proofErr w:type="spellStart"/>
      <w:r w:rsidR="00DA12B0">
        <w:t>mức</w:t>
      </w:r>
      <w:proofErr w:type="spellEnd"/>
      <w:r w:rsidR="00DA12B0">
        <w:t xml:space="preserve"> </w:t>
      </w:r>
      <w:proofErr w:type="spellStart"/>
      <w:r w:rsidR="00DA12B0">
        <w:t>trung</w:t>
      </w:r>
      <w:proofErr w:type="spellEnd"/>
      <w:r w:rsidR="00DA12B0">
        <w:t xml:space="preserve"> </w:t>
      </w:r>
      <w:proofErr w:type="spellStart"/>
      <w:r w:rsidR="00DA12B0">
        <w:t>bình</w:t>
      </w:r>
      <w:proofErr w:type="spellEnd"/>
      <w:r w:rsidR="00DA12B0">
        <w:t xml:space="preserve"> 0.32. </w:t>
      </w:r>
      <w:proofErr w:type="spellStart"/>
      <w:r w:rsidR="00DA12B0">
        <w:t>Riêng</w:t>
      </w:r>
      <w:proofErr w:type="spellEnd"/>
      <w:r w:rsidR="00DA12B0">
        <w:t xml:space="preserve"> </w:t>
      </w:r>
      <w:proofErr w:type="spellStart"/>
      <w:r w:rsidR="00DA12B0">
        <w:t>thẻ</w:t>
      </w:r>
      <w:proofErr w:type="spellEnd"/>
      <w:r w:rsidR="00DA12B0">
        <w:t xml:space="preserve"> </w:t>
      </w:r>
      <w:proofErr w:type="spellStart"/>
      <w:r w:rsidR="00DA12B0">
        <w:t>VPBank</w:t>
      </w:r>
      <w:proofErr w:type="spellEnd"/>
      <w:r w:rsidR="00DA12B0">
        <w:t xml:space="preserve"> Number 1 Credit Pin </w:t>
      </w:r>
      <w:proofErr w:type="spellStart"/>
      <w:r w:rsidR="00DA12B0">
        <w:t>thì</w:t>
      </w:r>
      <w:proofErr w:type="spellEnd"/>
      <w:r w:rsidR="00DA12B0">
        <w:t xml:space="preserve"> </w:t>
      </w:r>
      <w:proofErr w:type="spellStart"/>
      <w:r w:rsidR="00DA12B0">
        <w:t>có</w:t>
      </w:r>
      <w:proofErr w:type="spellEnd"/>
      <w:r w:rsidR="00DA12B0">
        <w:t xml:space="preserve"> </w:t>
      </w:r>
      <w:proofErr w:type="spellStart"/>
      <w:r w:rsidR="00DA12B0">
        <w:t>tỉ</w:t>
      </w:r>
      <w:proofErr w:type="spellEnd"/>
      <w:r w:rsidR="00DA12B0">
        <w:t xml:space="preserve"> </w:t>
      </w:r>
      <w:proofErr w:type="spellStart"/>
      <w:r w:rsidR="00DA12B0">
        <w:t>lệ</w:t>
      </w:r>
      <w:proofErr w:type="spellEnd"/>
      <w:r w:rsidR="00DA12B0">
        <w:t xml:space="preserve"> </w:t>
      </w:r>
      <w:proofErr w:type="spellStart"/>
      <w:r w:rsidR="00DA12B0">
        <w:t>giữ</w:t>
      </w:r>
      <w:proofErr w:type="spellEnd"/>
      <w:r w:rsidR="00DA12B0">
        <w:t xml:space="preserve"> </w:t>
      </w:r>
      <w:proofErr w:type="spellStart"/>
      <w:r w:rsidR="00DA12B0">
        <w:t>chân</w:t>
      </w:r>
      <w:proofErr w:type="spellEnd"/>
      <w:r w:rsidR="00DA12B0">
        <w:t xml:space="preserve"> </w:t>
      </w:r>
      <w:proofErr w:type="spellStart"/>
      <w:r w:rsidR="00DA12B0">
        <w:t>khách</w:t>
      </w:r>
      <w:proofErr w:type="spellEnd"/>
      <w:r w:rsidR="00DA12B0">
        <w:t xml:space="preserve"> </w:t>
      </w:r>
      <w:proofErr w:type="spellStart"/>
      <w:r w:rsidR="00DA12B0">
        <w:t>hàng</w:t>
      </w:r>
      <w:proofErr w:type="spellEnd"/>
      <w:r w:rsidR="00DA12B0">
        <w:t xml:space="preserve"> </w:t>
      </w:r>
      <w:proofErr w:type="spellStart"/>
      <w:r w:rsidR="00DA12B0">
        <w:t>thấp</w:t>
      </w:r>
      <w:proofErr w:type="spellEnd"/>
      <w:r w:rsidR="00DA12B0">
        <w:t xml:space="preserve"> </w:t>
      </w:r>
      <w:proofErr w:type="spellStart"/>
      <w:r w:rsidR="00DA12B0">
        <w:t>nhất</w:t>
      </w:r>
      <w:proofErr w:type="spellEnd"/>
      <w:r w:rsidR="00DA12B0">
        <w:t xml:space="preserve"> 0.15</w:t>
      </w:r>
    </w:p>
    <w:p w14:paraId="1E477D6A" w14:textId="6188BED6" w:rsidR="00DA12B0" w:rsidRDefault="00C52B38">
      <w:r>
        <w:t xml:space="preserve">Ở </w:t>
      </w:r>
      <w:proofErr w:type="spellStart"/>
      <w:r>
        <w:t>mục</w:t>
      </w:r>
      <w:proofErr w:type="spellEnd"/>
      <w:r>
        <w:t xml:space="preserve"> KH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20%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4.</w:t>
      </w:r>
    </w:p>
    <w:p w14:paraId="70F9874A" w14:textId="0AE94463" w:rsidR="00C52B38" w:rsidRDefault="00C52B38">
      <w:r>
        <w:t xml:space="preserve">ID: oanhht3 </w:t>
      </w:r>
      <w:proofErr w:type="spellStart"/>
      <w:r>
        <w:t>và</w:t>
      </w:r>
      <w:proofErr w:type="spellEnd"/>
      <w:r>
        <w:t xml:space="preserve"> ID: anhttk6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0.35. </w:t>
      </w:r>
      <w:proofErr w:type="spellStart"/>
      <w:r>
        <w:t>Riêng</w:t>
      </w:r>
      <w:proofErr w:type="spellEnd"/>
      <w:r>
        <w:t xml:space="preserve"> oanhht3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KHCN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0.36. ID:</w:t>
      </w:r>
      <w:r w:rsidR="001357D3">
        <w:t xml:space="preserve"> </w:t>
      </w:r>
      <w:r>
        <w:t xml:space="preserve">nguyeht5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(4468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0.29 (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1290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51BFC2DA" w14:textId="77777777" w:rsidR="00C52B38" w:rsidRDefault="00C52B38"/>
    <w:p w14:paraId="3F382A3F" w14:textId="626E9DD8" w:rsidR="00C52B38" w:rsidRDefault="000B4AEA"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5:</w:t>
      </w:r>
    </w:p>
    <w:p w14:paraId="46F1615D" w14:textId="0B166C79" w:rsidR="000B4AEA" w:rsidRDefault="000B4AEA">
      <w:r>
        <w:t xml:space="preserve">Trong </w:t>
      </w:r>
      <w:proofErr w:type="spellStart"/>
      <w:r>
        <w:t>quý</w:t>
      </w:r>
      <w:proofErr w:type="spellEnd"/>
      <w:r>
        <w:t xml:space="preserve"> 4,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2515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(1970 </w:t>
      </w:r>
      <w:proofErr w:type="spellStart"/>
      <w:r>
        <w:t>InboundCall</w:t>
      </w:r>
      <w:proofErr w:type="spellEnd"/>
      <w:r>
        <w:t xml:space="preserve">/ 533 </w:t>
      </w:r>
      <w:proofErr w:type="spellStart"/>
      <w:r>
        <w:t>OutboundCall</w:t>
      </w:r>
      <w:proofErr w:type="spellEnd"/>
      <w:r>
        <w:t xml:space="preserve"> / 12 Miss Call) t</w:t>
      </w:r>
      <w:proofErr w:type="spellStart"/>
      <w:r>
        <w:t>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811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0.32. </w:t>
      </w:r>
    </w:p>
    <w:p w14:paraId="5F4B60BC" w14:textId="3519B78E" w:rsidR="000B4AEA" w:rsidRDefault="001357D3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MC Lady Credit Pin (387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VISA Super Shopee Credit Pin (381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0.39 </w:t>
      </w:r>
      <w:proofErr w:type="spellStart"/>
      <w:r>
        <w:t>và</w:t>
      </w:r>
      <w:proofErr w:type="spellEnd"/>
      <w:r>
        <w:t xml:space="preserve"> 0.44.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VPBank</w:t>
      </w:r>
      <w:proofErr w:type="spellEnd"/>
      <w:r>
        <w:t xml:space="preserve"> No1 Credit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0.18 (173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32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0FC396F1" w14:textId="74BAF2FD" w:rsidR="001357D3" w:rsidRDefault="001357D3">
      <w:r>
        <w:t xml:space="preserve">Xét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0.16 – 0.21.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6 -36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766FFB">
        <w:t>0.42 – 0.44 (</w:t>
      </w:r>
      <w:proofErr w:type="spellStart"/>
      <w:r w:rsidR="00766FFB">
        <w:t>cao</w:t>
      </w:r>
      <w:proofErr w:type="spellEnd"/>
      <w:r w:rsidR="00766FFB">
        <w:t xml:space="preserve"> </w:t>
      </w:r>
      <w:proofErr w:type="spellStart"/>
      <w:r w:rsidR="00766FFB">
        <w:t>hơn</w:t>
      </w:r>
      <w:proofErr w:type="spellEnd"/>
      <w:r w:rsidR="00766FFB">
        <w:t xml:space="preserve"> </w:t>
      </w:r>
      <w:proofErr w:type="spellStart"/>
      <w:r w:rsidR="00766FFB">
        <w:t>rất</w:t>
      </w:r>
      <w:proofErr w:type="spellEnd"/>
      <w:r w:rsidR="00766FFB">
        <w:t xml:space="preserve"> </w:t>
      </w:r>
      <w:proofErr w:type="spellStart"/>
      <w:r w:rsidR="00766FFB">
        <w:t>nhiều</w:t>
      </w:r>
      <w:proofErr w:type="spellEnd"/>
      <w:r w:rsidR="00766FFB">
        <w:t xml:space="preserve"> so </w:t>
      </w:r>
      <w:proofErr w:type="spellStart"/>
      <w:r w:rsidR="00766FFB">
        <w:t>với</w:t>
      </w:r>
      <w:proofErr w:type="spellEnd"/>
      <w:r w:rsidR="00766FFB">
        <w:t xml:space="preserve"> </w:t>
      </w:r>
      <w:proofErr w:type="spellStart"/>
      <w:r w:rsidR="00766FFB">
        <w:t>thẻ</w:t>
      </w:r>
      <w:proofErr w:type="spellEnd"/>
      <w:r w:rsidR="00766FFB">
        <w:t xml:space="preserve"> </w:t>
      </w:r>
      <w:proofErr w:type="spellStart"/>
      <w:r w:rsidR="00766FFB">
        <w:t>có</w:t>
      </w:r>
      <w:proofErr w:type="spellEnd"/>
      <w:r w:rsidR="00766FFB">
        <w:t xml:space="preserve"> </w:t>
      </w:r>
      <w:proofErr w:type="spellStart"/>
      <w:r w:rsidR="00766FFB">
        <w:t>thời</w:t>
      </w:r>
      <w:proofErr w:type="spellEnd"/>
      <w:r w:rsidR="00766FFB">
        <w:t xml:space="preserve"> </w:t>
      </w:r>
      <w:proofErr w:type="spellStart"/>
      <w:r w:rsidR="00766FFB">
        <w:t>gian</w:t>
      </w:r>
      <w:proofErr w:type="spellEnd"/>
      <w:r w:rsidR="00766FFB">
        <w:t xml:space="preserve"> </w:t>
      </w:r>
      <w:proofErr w:type="spellStart"/>
      <w:r w:rsidR="00766FFB">
        <w:t>mở</w:t>
      </w:r>
      <w:proofErr w:type="spellEnd"/>
      <w:r w:rsidR="00766FFB">
        <w:t xml:space="preserve"> </w:t>
      </w:r>
      <w:proofErr w:type="spellStart"/>
      <w:r w:rsidR="00766FFB">
        <w:t>từ</w:t>
      </w:r>
      <w:proofErr w:type="spellEnd"/>
      <w:r w:rsidR="00766FFB">
        <w:t xml:space="preserve"> 1 </w:t>
      </w:r>
      <w:proofErr w:type="spellStart"/>
      <w:r w:rsidR="00766FFB">
        <w:t>đến</w:t>
      </w:r>
      <w:proofErr w:type="spellEnd"/>
      <w:r w:rsidR="00766FFB">
        <w:t xml:space="preserve"> 6 </w:t>
      </w:r>
      <w:proofErr w:type="spellStart"/>
      <w:r w:rsidR="00766FFB">
        <w:t>tháng</w:t>
      </w:r>
      <w:proofErr w:type="spellEnd"/>
      <w:r w:rsidR="00766FFB">
        <w:t>)</w:t>
      </w:r>
    </w:p>
    <w:p w14:paraId="415D0385" w14:textId="1EB9059E" w:rsidR="00766FFB" w:rsidRDefault="00766FFB">
      <w:r>
        <w:t>Trong 806 t</w:t>
      </w:r>
      <w:proofErr w:type="spellStart"/>
      <w:r>
        <w:t>hẻ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níu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55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</w:p>
    <w:p w14:paraId="5042140E" w14:textId="44CF8E08" w:rsidR="00766FFB" w:rsidRDefault="00766FFB">
      <w:proofErr w:type="spellStart"/>
      <w:r>
        <w:t>Lí</w:t>
      </w:r>
      <w:proofErr w:type="spellEnd"/>
      <w:r>
        <w:t xml:space="preserve"> do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14:paraId="375A27C5" w14:textId="2E1936DE" w:rsidR="00766FFB" w:rsidRDefault="00766FFB">
      <w:r>
        <w:t xml:space="preserve">Ở </w:t>
      </w:r>
      <w:proofErr w:type="spellStart"/>
      <w:r>
        <w:t>vùng</w:t>
      </w:r>
      <w:proofErr w:type="spellEnd"/>
      <w:r>
        <w:t xml:space="preserve"> 5, ID: tamhm3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0.39 (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136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/ 345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). </w:t>
      </w:r>
      <w:proofErr w:type="spellStart"/>
      <w:r>
        <w:t>Và</w:t>
      </w:r>
      <w:proofErr w:type="spellEnd"/>
      <w:r>
        <w:t xml:space="preserve"> ID: nguyetht5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0.28 (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123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/445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)</w:t>
      </w:r>
    </w:p>
    <w:p w14:paraId="06A3729D" w14:textId="77777777" w:rsidR="00DA12B0" w:rsidRDefault="00DA12B0"/>
    <w:sectPr w:rsidR="00DA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F"/>
    <w:rsid w:val="000A74FF"/>
    <w:rsid w:val="000B4AEA"/>
    <w:rsid w:val="001357D3"/>
    <w:rsid w:val="00317CC7"/>
    <w:rsid w:val="00715C7C"/>
    <w:rsid w:val="00766FFB"/>
    <w:rsid w:val="00C52B38"/>
    <w:rsid w:val="00DA12B0"/>
    <w:rsid w:val="00DE4BB1"/>
    <w:rsid w:val="00EF0563"/>
    <w:rsid w:val="00F6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DFD4"/>
  <w15:chartTrackingRefBased/>
  <w15:docId w15:val="{1CC06CA4-FCBD-481B-B5F7-196D861E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</dc:creator>
  <cp:keywords/>
  <dc:description/>
  <cp:lastModifiedBy>Hoang Huy</cp:lastModifiedBy>
  <cp:revision>3</cp:revision>
  <dcterms:created xsi:type="dcterms:W3CDTF">2023-05-25T07:18:00Z</dcterms:created>
  <dcterms:modified xsi:type="dcterms:W3CDTF">2023-05-26T05:22:00Z</dcterms:modified>
</cp:coreProperties>
</file>