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2BBA" w:rsidRPr="0084669C" w:rsidRDefault="00412BBA">
      <w:pPr>
        <w:rPr>
          <w:rFonts w:ascii="Arial" w:hAnsi="Arial" w:cs="Arial"/>
          <w:b/>
          <w:sz w:val="28"/>
          <w:szCs w:val="28"/>
        </w:rPr>
      </w:pPr>
      <w:r w:rsidRPr="0084669C">
        <w:rPr>
          <w:rFonts w:ascii="Arial" w:hAnsi="Arial" w:cs="Arial"/>
          <w:b/>
          <w:sz w:val="28"/>
          <w:szCs w:val="28"/>
        </w:rPr>
        <w:t xml:space="preserve">Dissectie </w:t>
      </w:r>
      <w:r w:rsidR="00D32090" w:rsidRPr="0084669C">
        <w:rPr>
          <w:rFonts w:ascii="Arial" w:hAnsi="Arial" w:cs="Arial"/>
          <w:b/>
          <w:sz w:val="28"/>
          <w:szCs w:val="28"/>
        </w:rPr>
        <w:t>sprinkhaan</w:t>
      </w:r>
      <w:r w:rsidR="005332CE" w:rsidRPr="0084669C">
        <w:rPr>
          <w:rFonts w:ascii="Arial" w:hAnsi="Arial" w:cs="Arial"/>
          <w:b/>
          <w:sz w:val="28"/>
          <w:szCs w:val="28"/>
        </w:rPr>
        <w:tab/>
      </w:r>
      <w:r w:rsidR="005332CE" w:rsidRPr="0084669C">
        <w:rPr>
          <w:rFonts w:ascii="Arial" w:hAnsi="Arial" w:cs="Arial"/>
          <w:b/>
          <w:sz w:val="28"/>
          <w:szCs w:val="28"/>
        </w:rPr>
        <w:tab/>
      </w:r>
      <w:r w:rsidR="005332CE" w:rsidRPr="0084669C">
        <w:rPr>
          <w:rFonts w:ascii="Arial" w:hAnsi="Arial" w:cs="Arial"/>
          <w:b/>
          <w:sz w:val="28"/>
          <w:szCs w:val="28"/>
        </w:rPr>
        <w:tab/>
      </w:r>
      <w:r w:rsidR="005332CE" w:rsidRPr="0084669C">
        <w:rPr>
          <w:rFonts w:ascii="Arial" w:hAnsi="Arial" w:cs="Arial"/>
          <w:b/>
          <w:sz w:val="28"/>
          <w:szCs w:val="28"/>
        </w:rPr>
        <w:tab/>
      </w:r>
      <w:r w:rsidR="005332CE" w:rsidRPr="0084669C">
        <w:rPr>
          <w:rFonts w:ascii="Arial" w:hAnsi="Arial" w:cs="Arial"/>
          <w:b/>
          <w:sz w:val="28"/>
          <w:szCs w:val="28"/>
        </w:rPr>
        <w:tab/>
      </w:r>
      <w:r w:rsidR="005332CE" w:rsidRPr="0084669C">
        <w:rPr>
          <w:rFonts w:ascii="Arial" w:hAnsi="Arial" w:cs="Arial"/>
          <w:b/>
          <w:sz w:val="28"/>
          <w:szCs w:val="28"/>
        </w:rPr>
        <w:tab/>
      </w:r>
      <w:r w:rsidR="005332CE" w:rsidRPr="0084669C">
        <w:rPr>
          <w:rFonts w:ascii="Arial" w:hAnsi="Arial" w:cs="Arial"/>
          <w:b/>
          <w:sz w:val="28"/>
          <w:szCs w:val="28"/>
        </w:rPr>
        <w:tab/>
      </w:r>
      <w:r w:rsidR="005332CE" w:rsidRPr="0084669C">
        <w:rPr>
          <w:rFonts w:ascii="Arial" w:hAnsi="Arial" w:cs="Arial"/>
          <w:b/>
          <w:sz w:val="28"/>
          <w:szCs w:val="28"/>
        </w:rPr>
        <w:tab/>
      </w:r>
      <w:r w:rsidR="005332CE" w:rsidRPr="0084669C">
        <w:rPr>
          <w:rFonts w:ascii="Arial" w:hAnsi="Arial" w:cs="Arial"/>
          <w:b/>
          <w:sz w:val="28"/>
          <w:szCs w:val="28"/>
        </w:rPr>
        <w:tab/>
        <w:t xml:space="preserve">        </w:t>
      </w:r>
    </w:p>
    <w:p w:rsidR="00412BBA" w:rsidRPr="0084669C" w:rsidRDefault="005332CE" w:rsidP="00412BBA">
      <w:pPr>
        <w:rPr>
          <w:rFonts w:ascii="Arial" w:hAnsi="Arial" w:cs="Arial"/>
          <w:sz w:val="18"/>
          <w:szCs w:val="18"/>
        </w:rPr>
      </w:pPr>
      <w:r w:rsidRPr="0084669C">
        <w:rPr>
          <w:rFonts w:ascii="Arial" w:hAnsi="Arial" w:cs="Arial"/>
          <w:sz w:val="18"/>
          <w:szCs w:val="18"/>
        </w:rPr>
        <w:t>n</w:t>
      </w:r>
      <w:r w:rsidR="00412BBA" w:rsidRPr="0084669C">
        <w:rPr>
          <w:rFonts w:ascii="Arial" w:hAnsi="Arial" w:cs="Arial"/>
          <w:sz w:val="18"/>
          <w:szCs w:val="18"/>
        </w:rPr>
        <w:t xml:space="preserve">aar: </w:t>
      </w:r>
      <w:r w:rsidR="00F52C6C" w:rsidRPr="0084669C">
        <w:rPr>
          <w:rFonts w:ascii="Arial" w:hAnsi="Arial" w:cs="Arial"/>
          <w:sz w:val="18"/>
          <w:szCs w:val="18"/>
        </w:rPr>
        <w:t>Dr. F. van Herp</w:t>
      </w:r>
      <w:r w:rsidR="00C83DC9" w:rsidRPr="0084669C">
        <w:rPr>
          <w:rFonts w:ascii="Arial" w:hAnsi="Arial" w:cs="Arial"/>
          <w:sz w:val="18"/>
          <w:szCs w:val="18"/>
        </w:rPr>
        <w:t>.’</w:t>
      </w:r>
      <w:r w:rsidR="00F52C6C" w:rsidRPr="0084669C">
        <w:rPr>
          <w:rFonts w:ascii="Arial" w:hAnsi="Arial" w:cs="Arial"/>
          <w:sz w:val="18"/>
          <w:szCs w:val="18"/>
        </w:rPr>
        <w:t xml:space="preserve"> </w:t>
      </w:r>
      <w:r w:rsidR="00412BBA" w:rsidRPr="0084669C">
        <w:rPr>
          <w:rFonts w:ascii="Arial" w:hAnsi="Arial" w:cs="Arial"/>
          <w:sz w:val="18"/>
          <w:szCs w:val="18"/>
        </w:rPr>
        <w:t>Practicumhandleiding Dierkunde</w:t>
      </w:r>
      <w:r w:rsidR="00C83DC9" w:rsidRPr="0084669C">
        <w:rPr>
          <w:rFonts w:ascii="Arial" w:hAnsi="Arial" w:cs="Arial"/>
          <w:sz w:val="18"/>
          <w:szCs w:val="18"/>
        </w:rPr>
        <w:t>’</w:t>
      </w:r>
      <w:r w:rsidR="00412BBA" w:rsidRPr="0084669C">
        <w:rPr>
          <w:rFonts w:ascii="Arial" w:hAnsi="Arial" w:cs="Arial"/>
          <w:sz w:val="18"/>
          <w:szCs w:val="18"/>
        </w:rPr>
        <w:t xml:space="preserve">, </w:t>
      </w:r>
      <w:r w:rsidR="00C83DC9" w:rsidRPr="0084669C">
        <w:rPr>
          <w:rFonts w:ascii="Arial" w:hAnsi="Arial" w:cs="Arial"/>
          <w:sz w:val="18"/>
          <w:szCs w:val="18"/>
        </w:rPr>
        <w:t xml:space="preserve">2002-2003. </w:t>
      </w:r>
      <w:r w:rsidR="00412BBA" w:rsidRPr="0084669C">
        <w:rPr>
          <w:rFonts w:ascii="Arial" w:hAnsi="Arial" w:cs="Arial"/>
          <w:sz w:val="18"/>
          <w:szCs w:val="18"/>
        </w:rPr>
        <w:t>Radboud Universiteit Nijmegen</w:t>
      </w:r>
    </w:p>
    <w:p w:rsidR="00412BBA" w:rsidRPr="0084669C" w:rsidRDefault="00412BBA">
      <w:pPr>
        <w:rPr>
          <w:rFonts w:ascii="Arial" w:hAnsi="Arial" w:cs="Arial"/>
          <w:b/>
          <w:caps/>
        </w:rPr>
      </w:pPr>
    </w:p>
    <w:p w:rsidR="00CA215B" w:rsidRPr="00F343BF" w:rsidRDefault="00412BBA">
      <w:pPr>
        <w:rPr>
          <w:rFonts w:ascii="Arial" w:hAnsi="Arial" w:cs="Arial"/>
        </w:rPr>
      </w:pPr>
      <w:r w:rsidRPr="0084669C">
        <w:rPr>
          <w:rFonts w:ascii="Arial" w:hAnsi="Arial" w:cs="Arial"/>
          <w:b/>
          <w:caps/>
        </w:rPr>
        <w:t>Phylum Arthropoda</w:t>
      </w:r>
      <w:r w:rsidR="00F343BF">
        <w:rPr>
          <w:rFonts w:ascii="Arial" w:hAnsi="Arial" w:cs="Arial"/>
          <w:b/>
          <w:caps/>
        </w:rPr>
        <w:t xml:space="preserve"> </w:t>
      </w:r>
      <w:r w:rsidR="00F343BF">
        <w:rPr>
          <w:rFonts w:ascii="Arial" w:hAnsi="Arial" w:cs="Arial"/>
          <w:caps/>
        </w:rPr>
        <w:t>(</w:t>
      </w:r>
      <w:r w:rsidR="00F343BF">
        <w:rPr>
          <w:rFonts w:ascii="Arial" w:hAnsi="Arial" w:cs="Arial"/>
        </w:rPr>
        <w:t>geleedpotigen)</w:t>
      </w:r>
    </w:p>
    <w:p w:rsidR="00412BBA" w:rsidRPr="0084669C" w:rsidRDefault="00412BBA">
      <w:pPr>
        <w:rPr>
          <w:rFonts w:ascii="Arial" w:hAnsi="Arial" w:cs="Arial"/>
          <w:sz w:val="22"/>
        </w:rPr>
      </w:pPr>
      <w:r w:rsidRPr="0084669C">
        <w:rPr>
          <w:rFonts w:ascii="Arial" w:hAnsi="Arial" w:cs="Arial"/>
          <w:sz w:val="22"/>
        </w:rPr>
        <w:t xml:space="preserve">Het lichaam van de </w:t>
      </w:r>
      <w:r w:rsidRPr="0084669C">
        <w:rPr>
          <w:rFonts w:ascii="Arial" w:hAnsi="Arial" w:cs="Arial"/>
          <w:i/>
          <w:sz w:val="22"/>
        </w:rPr>
        <w:t>Arthropoda</w:t>
      </w:r>
      <w:r w:rsidRPr="0084669C">
        <w:rPr>
          <w:rFonts w:ascii="Arial" w:hAnsi="Arial" w:cs="Arial"/>
          <w:sz w:val="22"/>
        </w:rPr>
        <w:t xml:space="preserve"> is </w:t>
      </w:r>
      <w:r w:rsidRPr="0084669C">
        <w:rPr>
          <w:rFonts w:ascii="Arial" w:hAnsi="Arial" w:cs="Arial"/>
          <w:b/>
          <w:sz w:val="22"/>
        </w:rPr>
        <w:t>gesegmenteerd</w:t>
      </w:r>
      <w:r w:rsidRPr="0084669C">
        <w:rPr>
          <w:rFonts w:ascii="Arial" w:hAnsi="Arial" w:cs="Arial"/>
          <w:sz w:val="22"/>
        </w:rPr>
        <w:t xml:space="preserve"> (geleed), net als dat van de </w:t>
      </w:r>
      <w:r w:rsidRPr="0084669C">
        <w:rPr>
          <w:rFonts w:ascii="Arial" w:hAnsi="Arial" w:cs="Arial"/>
          <w:i/>
          <w:sz w:val="22"/>
        </w:rPr>
        <w:t>Annelida</w:t>
      </w:r>
      <w:r w:rsidRPr="0084669C">
        <w:rPr>
          <w:rFonts w:ascii="Arial" w:hAnsi="Arial" w:cs="Arial"/>
          <w:sz w:val="22"/>
        </w:rPr>
        <w:t xml:space="preserve"> (ringwormen). De segmentatie bij de </w:t>
      </w:r>
      <w:r w:rsidRPr="0084669C">
        <w:rPr>
          <w:rFonts w:ascii="Arial" w:hAnsi="Arial" w:cs="Arial"/>
          <w:i/>
          <w:sz w:val="22"/>
        </w:rPr>
        <w:t>Arthropoda</w:t>
      </w:r>
      <w:r w:rsidRPr="0084669C">
        <w:rPr>
          <w:rFonts w:ascii="Arial" w:hAnsi="Arial" w:cs="Arial"/>
          <w:sz w:val="22"/>
        </w:rPr>
        <w:t xml:space="preserve"> is echter verder ontwikkeld en subtieler te zien. In meerdere klassen van de </w:t>
      </w:r>
      <w:r w:rsidRPr="0084669C">
        <w:rPr>
          <w:rFonts w:ascii="Arial" w:hAnsi="Arial" w:cs="Arial"/>
          <w:i/>
          <w:sz w:val="22"/>
        </w:rPr>
        <w:t>Arthropoda</w:t>
      </w:r>
      <w:r w:rsidRPr="0084669C">
        <w:rPr>
          <w:rFonts w:ascii="Arial" w:hAnsi="Arial" w:cs="Arial"/>
          <w:sz w:val="22"/>
        </w:rPr>
        <w:t xml:space="preserve"> is een tendens waar te nemen tot reductie van de segmentatie. Dit uit zich op drie manieren: (1) sommige segmenten zijn verdwenen, (2) segmenten zijn soms gefuseerd en (3) aanhangsels van segmenten worden verschillend van elkaar.</w:t>
      </w:r>
    </w:p>
    <w:p w:rsidR="00412BBA" w:rsidRPr="0084669C" w:rsidRDefault="00412BBA">
      <w:pPr>
        <w:rPr>
          <w:rFonts w:ascii="Arial" w:hAnsi="Arial" w:cs="Arial"/>
          <w:sz w:val="22"/>
        </w:rPr>
      </w:pPr>
      <w:r w:rsidRPr="0084669C">
        <w:rPr>
          <w:rFonts w:ascii="Arial" w:hAnsi="Arial" w:cs="Arial"/>
          <w:sz w:val="22"/>
        </w:rPr>
        <w:t xml:space="preserve">Voor de stevigheid bij geleedpotigen draagt het </w:t>
      </w:r>
      <w:r w:rsidRPr="0084669C">
        <w:rPr>
          <w:rFonts w:ascii="Arial" w:hAnsi="Arial" w:cs="Arial"/>
          <w:b/>
          <w:sz w:val="22"/>
        </w:rPr>
        <w:t>exoskelet</w:t>
      </w:r>
      <w:r w:rsidRPr="0084669C">
        <w:rPr>
          <w:rFonts w:ascii="Arial" w:hAnsi="Arial" w:cs="Arial"/>
          <w:sz w:val="22"/>
        </w:rPr>
        <w:t xml:space="preserve"> zorg. Deze verharde opperhuid groeit niet mee. Daa</w:t>
      </w:r>
      <w:bookmarkStart w:id="0" w:name="_GoBack"/>
      <w:bookmarkEnd w:id="0"/>
      <w:r w:rsidRPr="0084669C">
        <w:rPr>
          <w:rFonts w:ascii="Arial" w:hAnsi="Arial" w:cs="Arial"/>
          <w:sz w:val="22"/>
        </w:rPr>
        <w:t>rom vinden er in de levenscyclus één of meer vervellingen en gedaantewisselingen (</w:t>
      </w:r>
      <w:r w:rsidRPr="0084669C">
        <w:rPr>
          <w:rFonts w:ascii="Arial" w:hAnsi="Arial" w:cs="Arial"/>
          <w:b/>
          <w:sz w:val="22"/>
        </w:rPr>
        <w:t>metamorfoses</w:t>
      </w:r>
      <w:r w:rsidRPr="0084669C">
        <w:rPr>
          <w:rFonts w:ascii="Arial" w:hAnsi="Arial" w:cs="Arial"/>
          <w:sz w:val="22"/>
        </w:rPr>
        <w:t>) plaats, waarbij het exoskelet wordt afgeworpen en het dier een groter skelet om zich heen bouwt.</w:t>
      </w:r>
      <w:r w:rsidRPr="0084669C">
        <w:rPr>
          <w:rFonts w:ascii="Arial" w:hAnsi="Arial" w:cs="Arial"/>
          <w:sz w:val="22"/>
        </w:rPr>
        <w:br/>
        <w:t>Door de geleding van de extremiteiten zijn de de delen beweegbaar ten opzichte van elkaar.</w:t>
      </w:r>
    </w:p>
    <w:p w:rsidR="00412BBA" w:rsidRPr="0084669C" w:rsidRDefault="00412BBA">
      <w:pPr>
        <w:rPr>
          <w:rFonts w:ascii="Arial" w:hAnsi="Arial" w:cs="Arial"/>
        </w:rPr>
      </w:pPr>
    </w:p>
    <w:p w:rsidR="00412BBA" w:rsidRPr="00F343BF" w:rsidRDefault="00D32090" w:rsidP="00412BBA">
      <w:pPr>
        <w:rPr>
          <w:rFonts w:ascii="Arial" w:hAnsi="Arial" w:cs="Arial"/>
        </w:rPr>
      </w:pPr>
      <w:r w:rsidRPr="0084669C">
        <w:rPr>
          <w:rFonts w:ascii="Arial" w:hAnsi="Arial" w:cs="Arial"/>
          <w:b/>
          <w:caps/>
        </w:rPr>
        <w:t>CLASSIS INSECTA</w:t>
      </w:r>
      <w:r w:rsidR="00F343BF">
        <w:rPr>
          <w:rFonts w:ascii="Arial" w:hAnsi="Arial" w:cs="Arial"/>
          <w:b/>
          <w:caps/>
        </w:rPr>
        <w:t xml:space="preserve"> </w:t>
      </w:r>
      <w:r w:rsidR="00F343BF">
        <w:rPr>
          <w:rFonts w:ascii="Arial" w:hAnsi="Arial" w:cs="Arial"/>
        </w:rPr>
        <w:t>(insecten)</w:t>
      </w:r>
    </w:p>
    <w:p w:rsidR="004A5593" w:rsidRPr="0084669C" w:rsidRDefault="00D32090">
      <w:pPr>
        <w:rPr>
          <w:rFonts w:ascii="Arial" w:hAnsi="Arial" w:cs="Arial"/>
          <w:sz w:val="22"/>
        </w:rPr>
      </w:pPr>
      <w:r w:rsidRPr="0084669C">
        <w:rPr>
          <w:rFonts w:ascii="Arial" w:hAnsi="Arial" w:cs="Arial"/>
          <w:sz w:val="22"/>
        </w:rPr>
        <w:t xml:space="preserve">De insecten onderscheiden zich van andere Arthropoda door de onderverdeling van het lichaam in kop, thorax (borststuk) en abdomen (achterlijf), alsook door het aantal looppoten: 3 paar aan de thorax. De sprinkhanen behoren tot de superfamilie van de </w:t>
      </w:r>
      <w:r w:rsidRPr="0084669C">
        <w:rPr>
          <w:rFonts w:ascii="Arial" w:hAnsi="Arial" w:cs="Arial"/>
          <w:i/>
          <w:sz w:val="22"/>
        </w:rPr>
        <w:t>Acridoidae</w:t>
      </w:r>
      <w:r w:rsidRPr="0084669C">
        <w:rPr>
          <w:rFonts w:ascii="Arial" w:hAnsi="Arial" w:cs="Arial"/>
          <w:sz w:val="22"/>
        </w:rPr>
        <w:t xml:space="preserve"> en de </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7"/>
        <w:gridCol w:w="4394"/>
      </w:tblGrid>
      <w:tr w:rsidR="00DC3CD7" w:rsidRPr="0084669C" w:rsidTr="00DC3CD7">
        <w:trPr>
          <w:trHeight w:val="2557"/>
        </w:trPr>
        <w:tc>
          <w:tcPr>
            <w:tcW w:w="5637" w:type="dxa"/>
            <w:vMerge w:val="restart"/>
            <w:tcBorders>
              <w:top w:val="nil"/>
              <w:left w:val="nil"/>
              <w:right w:val="single" w:sz="4" w:space="0" w:color="auto"/>
            </w:tcBorders>
            <w:shd w:val="clear" w:color="auto" w:fill="auto"/>
          </w:tcPr>
          <w:p w:rsidR="00DC3CD7" w:rsidRPr="0084669C" w:rsidRDefault="0084669C" w:rsidP="00C779B7">
            <w:pPr>
              <w:rPr>
                <w:rFonts w:ascii="Arial" w:hAnsi="Arial" w:cs="Arial"/>
                <w:sz w:val="22"/>
              </w:rPr>
            </w:pPr>
            <w:r w:rsidRPr="0084669C">
              <w:rPr>
                <w:rFonts w:ascii="Arial" w:hAnsi="Arial" w:cs="Arial"/>
                <w:sz w:val="22"/>
              </w:rPr>
              <w:t xml:space="preserve">meeste tot de familie van de </w:t>
            </w:r>
            <w:r w:rsidRPr="0084669C">
              <w:rPr>
                <w:rFonts w:ascii="Arial" w:hAnsi="Arial" w:cs="Arial"/>
                <w:i/>
                <w:sz w:val="22"/>
              </w:rPr>
              <w:t>Acrididae</w:t>
            </w:r>
            <w:r w:rsidRPr="0084669C">
              <w:rPr>
                <w:rFonts w:ascii="Arial" w:hAnsi="Arial" w:cs="Arial"/>
                <w:sz w:val="22"/>
              </w:rPr>
              <w:t>.´</w:t>
            </w:r>
          </w:p>
          <w:p w:rsidR="0084669C" w:rsidRPr="0084669C" w:rsidRDefault="0084669C" w:rsidP="00C779B7">
            <w:pPr>
              <w:rPr>
                <w:rFonts w:ascii="Arial" w:hAnsi="Arial" w:cs="Arial"/>
              </w:rPr>
            </w:pPr>
          </w:p>
          <w:p w:rsidR="00DC3CD7" w:rsidRPr="0084669C" w:rsidRDefault="00DC3CD7" w:rsidP="00C779B7">
            <w:pPr>
              <w:rPr>
                <w:rFonts w:ascii="Arial" w:hAnsi="Arial" w:cs="Arial"/>
                <w:b/>
                <w:i/>
              </w:rPr>
            </w:pPr>
            <w:r w:rsidRPr="0084669C">
              <w:rPr>
                <w:rFonts w:ascii="Arial" w:hAnsi="Arial" w:cs="Arial"/>
                <w:b/>
              </w:rPr>
              <w:t xml:space="preserve">Studieobject: </w:t>
            </w:r>
            <w:r w:rsidRPr="0084669C">
              <w:rPr>
                <w:rFonts w:ascii="Arial" w:hAnsi="Arial" w:cs="Arial"/>
                <w:b/>
                <w:i/>
              </w:rPr>
              <w:t>Locusta migratoria</w:t>
            </w:r>
          </w:p>
          <w:p w:rsidR="00DC3CD7" w:rsidRPr="0084669C" w:rsidRDefault="00DC3CD7" w:rsidP="00C779B7">
            <w:pPr>
              <w:pStyle w:val="Normaalweb"/>
              <w:spacing w:before="0" w:beforeAutospacing="0" w:after="0" w:afterAutospacing="0"/>
              <w:rPr>
                <w:rFonts w:ascii="Arial" w:hAnsi="Arial" w:cs="Arial"/>
                <w:sz w:val="22"/>
              </w:rPr>
            </w:pPr>
            <w:r w:rsidRPr="0084669C">
              <w:rPr>
                <w:rFonts w:ascii="Arial" w:hAnsi="Arial" w:cs="Arial"/>
                <w:sz w:val="22"/>
              </w:rPr>
              <w:t xml:space="preserve">De belangrijkste sprinkhanen zijn: </w:t>
            </w:r>
          </w:p>
          <w:p w:rsidR="00DC3CD7" w:rsidRPr="0084669C" w:rsidRDefault="00DC3CD7" w:rsidP="00245468">
            <w:pPr>
              <w:numPr>
                <w:ilvl w:val="0"/>
                <w:numId w:val="4"/>
              </w:numPr>
              <w:tabs>
                <w:tab w:val="clear" w:pos="720"/>
                <w:tab w:val="num" w:pos="364"/>
              </w:tabs>
              <w:ind w:left="364" w:hanging="364"/>
              <w:rPr>
                <w:rFonts w:ascii="Arial" w:hAnsi="Arial" w:cs="Arial"/>
                <w:sz w:val="22"/>
              </w:rPr>
            </w:pPr>
            <w:r w:rsidRPr="0084669C">
              <w:rPr>
                <w:rFonts w:ascii="Arial" w:hAnsi="Arial" w:cs="Arial"/>
                <w:i/>
                <w:sz w:val="22"/>
              </w:rPr>
              <w:t>Schistocerca gregaria</w:t>
            </w:r>
            <w:r w:rsidRPr="0084669C">
              <w:rPr>
                <w:rFonts w:ascii="Arial" w:hAnsi="Arial" w:cs="Arial"/>
                <w:sz w:val="22"/>
              </w:rPr>
              <w:t xml:space="preserve"> </w:t>
            </w:r>
            <w:r w:rsidRPr="0084669C">
              <w:rPr>
                <w:rFonts w:ascii="Arial" w:hAnsi="Arial" w:cs="Arial"/>
                <w:sz w:val="18"/>
              </w:rPr>
              <w:t xml:space="preserve">(De woestijnsprinkhaan) </w:t>
            </w:r>
          </w:p>
          <w:p w:rsidR="00DC3CD7" w:rsidRPr="0084669C" w:rsidRDefault="00DC3CD7" w:rsidP="00245468">
            <w:pPr>
              <w:numPr>
                <w:ilvl w:val="0"/>
                <w:numId w:val="4"/>
              </w:numPr>
              <w:tabs>
                <w:tab w:val="clear" w:pos="720"/>
                <w:tab w:val="num" w:pos="364"/>
              </w:tabs>
              <w:ind w:left="364" w:hanging="364"/>
              <w:rPr>
                <w:rFonts w:ascii="Arial" w:hAnsi="Arial" w:cs="Arial"/>
                <w:sz w:val="22"/>
              </w:rPr>
            </w:pPr>
            <w:r w:rsidRPr="0084669C">
              <w:rPr>
                <w:rFonts w:ascii="Arial" w:hAnsi="Arial" w:cs="Arial"/>
                <w:i/>
                <w:sz w:val="22"/>
              </w:rPr>
              <w:t>Locusta migratoria migratoria</w:t>
            </w:r>
            <w:r w:rsidRPr="0084669C">
              <w:rPr>
                <w:rFonts w:ascii="Arial" w:hAnsi="Arial" w:cs="Arial"/>
                <w:sz w:val="22"/>
              </w:rPr>
              <w:t xml:space="preserve"> </w:t>
            </w:r>
            <w:r w:rsidRPr="0084669C">
              <w:rPr>
                <w:rFonts w:ascii="Arial" w:hAnsi="Arial" w:cs="Arial"/>
                <w:sz w:val="22"/>
              </w:rPr>
              <w:br/>
            </w:r>
            <w:r w:rsidRPr="0084669C">
              <w:rPr>
                <w:rFonts w:ascii="Arial" w:hAnsi="Arial" w:cs="Arial"/>
                <w:sz w:val="18"/>
              </w:rPr>
              <w:t xml:space="preserve">(De Aziatische treksprinkhan) </w:t>
            </w:r>
          </w:p>
          <w:p w:rsidR="00DC3CD7" w:rsidRPr="0084669C" w:rsidRDefault="00DC3CD7" w:rsidP="00245468">
            <w:pPr>
              <w:numPr>
                <w:ilvl w:val="0"/>
                <w:numId w:val="4"/>
              </w:numPr>
              <w:tabs>
                <w:tab w:val="clear" w:pos="720"/>
                <w:tab w:val="num" w:pos="364"/>
              </w:tabs>
              <w:ind w:left="364" w:hanging="364"/>
              <w:rPr>
                <w:rFonts w:ascii="Arial" w:hAnsi="Arial" w:cs="Arial"/>
                <w:sz w:val="18"/>
              </w:rPr>
            </w:pPr>
            <w:r w:rsidRPr="0084669C">
              <w:rPr>
                <w:rFonts w:ascii="Arial" w:hAnsi="Arial" w:cs="Arial"/>
                <w:i/>
                <w:sz w:val="22"/>
              </w:rPr>
              <w:t>Lucusta migratoria migratoriodes</w:t>
            </w:r>
            <w:r w:rsidRPr="0084669C">
              <w:rPr>
                <w:rFonts w:ascii="Arial" w:hAnsi="Arial" w:cs="Arial"/>
                <w:sz w:val="22"/>
              </w:rPr>
              <w:t xml:space="preserve"> </w:t>
            </w:r>
            <w:r w:rsidRPr="0084669C">
              <w:rPr>
                <w:rFonts w:ascii="Arial" w:hAnsi="Arial" w:cs="Arial"/>
                <w:sz w:val="22"/>
              </w:rPr>
              <w:br/>
            </w:r>
            <w:r w:rsidRPr="0084669C">
              <w:rPr>
                <w:rFonts w:ascii="Arial" w:hAnsi="Arial" w:cs="Arial"/>
                <w:sz w:val="18"/>
              </w:rPr>
              <w:t xml:space="preserve">(De Afrikaanse treksprinkhaan) </w:t>
            </w:r>
          </w:p>
          <w:p w:rsidR="00DC3CD7" w:rsidRPr="0084669C" w:rsidRDefault="00DC3CD7" w:rsidP="00172107">
            <w:pPr>
              <w:numPr>
                <w:ilvl w:val="0"/>
                <w:numId w:val="4"/>
              </w:numPr>
              <w:tabs>
                <w:tab w:val="clear" w:pos="720"/>
                <w:tab w:val="num" w:pos="364"/>
              </w:tabs>
              <w:ind w:left="364" w:hanging="364"/>
              <w:rPr>
                <w:rFonts w:ascii="Arial" w:hAnsi="Arial" w:cs="Arial"/>
                <w:sz w:val="22"/>
              </w:rPr>
            </w:pPr>
            <w:r w:rsidRPr="0084669C">
              <w:rPr>
                <w:rFonts w:ascii="Arial" w:hAnsi="Arial" w:cs="Arial"/>
                <w:i/>
                <w:sz w:val="22"/>
              </w:rPr>
              <w:t>Locusta migratoria manilensis</w:t>
            </w:r>
            <w:r w:rsidRPr="0084669C">
              <w:rPr>
                <w:rFonts w:ascii="Arial" w:hAnsi="Arial" w:cs="Arial"/>
                <w:sz w:val="22"/>
              </w:rPr>
              <w:t xml:space="preserve"> </w:t>
            </w:r>
            <w:r w:rsidRPr="0084669C">
              <w:rPr>
                <w:rFonts w:ascii="Arial" w:hAnsi="Arial" w:cs="Arial"/>
                <w:sz w:val="22"/>
              </w:rPr>
              <w:br/>
            </w:r>
            <w:r w:rsidRPr="0084669C">
              <w:rPr>
                <w:rFonts w:ascii="Arial" w:hAnsi="Arial" w:cs="Arial"/>
                <w:sz w:val="18"/>
              </w:rPr>
              <w:t xml:space="preserve">(De Oriëntale treksprinkhaan) </w:t>
            </w:r>
          </w:p>
          <w:p w:rsidR="00DC3CD7" w:rsidRPr="0084669C" w:rsidRDefault="00DC3CD7" w:rsidP="00172107">
            <w:pPr>
              <w:rPr>
                <w:rFonts w:ascii="Arial" w:hAnsi="Arial" w:cs="Arial"/>
              </w:rPr>
            </w:pPr>
          </w:p>
        </w:tc>
        <w:tc>
          <w:tcPr>
            <w:tcW w:w="4394" w:type="dxa"/>
            <w:tcBorders>
              <w:left w:val="single" w:sz="4" w:space="0" w:color="auto"/>
              <w:bottom w:val="single" w:sz="4" w:space="0" w:color="auto"/>
            </w:tcBorders>
            <w:shd w:val="clear" w:color="auto" w:fill="auto"/>
          </w:tcPr>
          <w:p w:rsidR="00DC3CD7" w:rsidRPr="0084669C" w:rsidRDefault="00C16E5F" w:rsidP="00DC3CD7">
            <w:pPr>
              <w:jc w:val="center"/>
              <w:rPr>
                <w:rFonts w:ascii="Arial" w:hAnsi="Arial" w:cs="Arial"/>
              </w:rPr>
            </w:pPr>
            <w:r>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25pt;height:114.1pt">
                  <v:imagedata r:id="rId8" o:title="20131213_123822" croptop="2897f" cropbottom="7604f" blacklevel="6554f"/>
                </v:shape>
              </w:pict>
            </w:r>
          </w:p>
        </w:tc>
      </w:tr>
      <w:tr w:rsidR="00DC3CD7" w:rsidRPr="0084669C" w:rsidTr="00DC3CD7">
        <w:trPr>
          <w:trHeight w:val="275"/>
        </w:trPr>
        <w:tc>
          <w:tcPr>
            <w:tcW w:w="5637" w:type="dxa"/>
            <w:vMerge/>
            <w:tcBorders>
              <w:left w:val="nil"/>
              <w:right w:val="single" w:sz="4" w:space="0" w:color="auto"/>
            </w:tcBorders>
            <w:shd w:val="clear" w:color="auto" w:fill="auto"/>
          </w:tcPr>
          <w:p w:rsidR="00DC3CD7" w:rsidRPr="0084669C" w:rsidRDefault="00DC3CD7" w:rsidP="00C779B7">
            <w:pPr>
              <w:rPr>
                <w:rFonts w:ascii="Arial" w:hAnsi="Arial" w:cs="Arial"/>
                <w:i/>
              </w:rPr>
            </w:pPr>
          </w:p>
        </w:tc>
        <w:tc>
          <w:tcPr>
            <w:tcW w:w="4394" w:type="dxa"/>
            <w:tcBorders>
              <w:left w:val="single" w:sz="4" w:space="0" w:color="auto"/>
              <w:bottom w:val="single" w:sz="4" w:space="0" w:color="auto"/>
            </w:tcBorders>
            <w:shd w:val="clear" w:color="auto" w:fill="auto"/>
          </w:tcPr>
          <w:p w:rsidR="00DC3CD7" w:rsidRPr="0084669C" w:rsidRDefault="00DC3CD7" w:rsidP="00C779B7">
            <w:pPr>
              <w:jc w:val="center"/>
              <w:rPr>
                <w:rFonts w:ascii="Arial" w:hAnsi="Arial" w:cs="Arial"/>
              </w:rPr>
            </w:pPr>
            <w:r w:rsidRPr="0084669C">
              <w:rPr>
                <w:rFonts w:ascii="Arial" w:hAnsi="Arial" w:cs="Arial"/>
                <w:sz w:val="22"/>
              </w:rPr>
              <w:t xml:space="preserve">Afbeelding 1: </w:t>
            </w:r>
            <w:r w:rsidRPr="0084669C">
              <w:rPr>
                <w:rFonts w:ascii="Arial" w:hAnsi="Arial" w:cs="Arial"/>
                <w:i/>
                <w:sz w:val="22"/>
              </w:rPr>
              <w:t xml:space="preserve">Locusta migratoria, </w:t>
            </w:r>
            <w:r w:rsidRPr="0084669C">
              <w:rPr>
                <w:rFonts w:ascii="Arial" w:hAnsi="Arial" w:cs="Arial"/>
                <w:sz w:val="22"/>
              </w:rPr>
              <w:t>dorsaal.</w:t>
            </w:r>
          </w:p>
        </w:tc>
      </w:tr>
      <w:tr w:rsidR="00DC3CD7" w:rsidRPr="0084669C" w:rsidTr="00DC3CD7">
        <w:trPr>
          <w:trHeight w:val="70"/>
        </w:trPr>
        <w:tc>
          <w:tcPr>
            <w:tcW w:w="5637" w:type="dxa"/>
            <w:vMerge/>
            <w:tcBorders>
              <w:left w:val="nil"/>
              <w:bottom w:val="nil"/>
              <w:right w:val="nil"/>
            </w:tcBorders>
            <w:shd w:val="clear" w:color="auto" w:fill="auto"/>
          </w:tcPr>
          <w:p w:rsidR="00DC3CD7" w:rsidRPr="0084669C" w:rsidRDefault="00DC3CD7" w:rsidP="00C779B7">
            <w:pPr>
              <w:rPr>
                <w:rFonts w:ascii="Arial" w:hAnsi="Arial" w:cs="Arial"/>
              </w:rPr>
            </w:pPr>
          </w:p>
        </w:tc>
        <w:tc>
          <w:tcPr>
            <w:tcW w:w="4394" w:type="dxa"/>
            <w:tcBorders>
              <w:top w:val="single" w:sz="4" w:space="0" w:color="auto"/>
              <w:left w:val="nil"/>
              <w:bottom w:val="nil"/>
              <w:right w:val="nil"/>
            </w:tcBorders>
            <w:shd w:val="clear" w:color="auto" w:fill="auto"/>
          </w:tcPr>
          <w:p w:rsidR="00DC3CD7" w:rsidRPr="0084669C" w:rsidRDefault="00DC3CD7" w:rsidP="00C779B7">
            <w:pPr>
              <w:jc w:val="center"/>
              <w:rPr>
                <w:rFonts w:ascii="Arial" w:hAnsi="Arial" w:cs="Arial"/>
                <w:sz w:val="14"/>
              </w:rPr>
            </w:pPr>
          </w:p>
        </w:tc>
      </w:tr>
    </w:tbl>
    <w:p w:rsidR="00F52C6C" w:rsidRPr="0084669C" w:rsidRDefault="00172107" w:rsidP="00D32090">
      <w:pPr>
        <w:rPr>
          <w:rFonts w:ascii="Arial" w:hAnsi="Arial" w:cs="Arial"/>
          <w:sz w:val="22"/>
          <w:szCs w:val="22"/>
        </w:rPr>
      </w:pPr>
      <w:r w:rsidRPr="0084669C">
        <w:rPr>
          <w:rFonts w:ascii="Arial" w:hAnsi="Arial" w:cs="Arial"/>
          <w:sz w:val="22"/>
          <w:szCs w:val="22"/>
        </w:rPr>
        <w:t xml:space="preserve">Deze soorten die in grote zwermen over uitgestrekte gebieden uitzwermen op zoek naar voedsel. </w:t>
      </w:r>
      <w:r w:rsidR="00F52C6C" w:rsidRPr="0084669C">
        <w:rPr>
          <w:rFonts w:ascii="Arial" w:hAnsi="Arial" w:cs="Arial"/>
          <w:sz w:val="22"/>
          <w:szCs w:val="22"/>
        </w:rPr>
        <w:t xml:space="preserve">Daarbij richten ze veel schade aan aan landbouwgewassen, wat kan leiden tot voedseltekorten. </w:t>
      </w:r>
    </w:p>
    <w:p w:rsidR="004A5593" w:rsidRPr="0084669C" w:rsidRDefault="004A5593">
      <w:pPr>
        <w:rPr>
          <w:rFonts w:ascii="Arial" w:hAnsi="Arial" w:cs="Arial"/>
          <w:sz w:val="22"/>
          <w:szCs w:val="22"/>
        </w:rPr>
      </w:pPr>
      <w:r w:rsidRPr="0084669C">
        <w:rPr>
          <w:rFonts w:ascii="Arial" w:hAnsi="Arial" w:cs="Arial"/>
          <w:sz w:val="22"/>
          <w:szCs w:val="22"/>
        </w:rPr>
        <w:t>Let op, er volgen veel wetenschappelijke termen, die de herkomst of de plaats of de functie van structuren aanduiden. Door deze zorgvuldige naamgeving is het makkelijker soorten met elkaar te vergelijken.</w:t>
      </w:r>
      <w:r w:rsidR="005332CE" w:rsidRPr="0084669C">
        <w:rPr>
          <w:rFonts w:ascii="Arial" w:hAnsi="Arial" w:cs="Arial"/>
          <w:sz w:val="22"/>
          <w:szCs w:val="22"/>
        </w:rPr>
        <w:t xml:space="preserve"> </w:t>
      </w:r>
      <w:r w:rsidR="00F52C6C" w:rsidRPr="0084669C">
        <w:rPr>
          <w:rFonts w:ascii="Arial" w:hAnsi="Arial" w:cs="Arial"/>
          <w:sz w:val="22"/>
          <w:szCs w:val="22"/>
        </w:rPr>
        <w:t>Tekeningen maken bij dit practicum is niet verplicht.</w:t>
      </w:r>
    </w:p>
    <w:p w:rsidR="004A5593" w:rsidRPr="0084669C" w:rsidRDefault="004A5593">
      <w:pPr>
        <w:rPr>
          <w:rFonts w:ascii="Arial" w:hAnsi="Arial" w:cs="Arial"/>
          <w:sz w:val="22"/>
          <w:szCs w:val="22"/>
        </w:rPr>
      </w:pPr>
    </w:p>
    <w:p w:rsidR="00F52C6C" w:rsidRPr="0084669C" w:rsidRDefault="00F52C6C">
      <w:pPr>
        <w:rPr>
          <w:rFonts w:ascii="Arial" w:hAnsi="Arial" w:cs="Arial"/>
          <w:sz w:val="22"/>
          <w:szCs w:val="22"/>
          <w:u w:val="single"/>
        </w:rPr>
      </w:pPr>
      <w:r w:rsidRPr="0084669C">
        <w:rPr>
          <w:rFonts w:ascii="Arial" w:hAnsi="Arial" w:cs="Arial"/>
          <w:sz w:val="22"/>
          <w:szCs w:val="22"/>
          <w:u w:val="single"/>
        </w:rPr>
        <w:t>Benodigdheden:</w:t>
      </w:r>
    </w:p>
    <w:p w:rsidR="00F52C6C" w:rsidRPr="0084669C" w:rsidRDefault="00F52C6C" w:rsidP="00F52C6C">
      <w:pPr>
        <w:numPr>
          <w:ilvl w:val="0"/>
          <w:numId w:val="5"/>
        </w:numPr>
        <w:ind w:left="364" w:hanging="364"/>
        <w:rPr>
          <w:rFonts w:ascii="Arial" w:hAnsi="Arial" w:cs="Arial"/>
          <w:sz w:val="22"/>
          <w:szCs w:val="22"/>
        </w:rPr>
        <w:sectPr w:rsidR="00F52C6C" w:rsidRPr="0084669C" w:rsidSect="0084669C">
          <w:headerReference w:type="default" r:id="rId9"/>
          <w:footerReference w:type="default" r:id="rId10"/>
          <w:pgSz w:w="11906" w:h="16838"/>
          <w:pgMar w:top="1135" w:right="849" w:bottom="1417" w:left="1134" w:header="708" w:footer="558" w:gutter="0"/>
          <w:cols w:space="708"/>
          <w:docGrid w:linePitch="360"/>
        </w:sectPr>
      </w:pPr>
    </w:p>
    <w:p w:rsidR="00F52C6C" w:rsidRPr="0084669C" w:rsidRDefault="00F52C6C" w:rsidP="00F52C6C">
      <w:pPr>
        <w:numPr>
          <w:ilvl w:val="0"/>
          <w:numId w:val="5"/>
        </w:numPr>
        <w:ind w:left="364" w:hanging="364"/>
        <w:rPr>
          <w:rFonts w:ascii="Arial" w:hAnsi="Arial" w:cs="Arial"/>
          <w:sz w:val="22"/>
          <w:szCs w:val="22"/>
        </w:rPr>
      </w:pPr>
      <w:r w:rsidRPr="0084669C">
        <w:rPr>
          <w:rFonts w:ascii="Arial" w:hAnsi="Arial" w:cs="Arial"/>
          <w:sz w:val="22"/>
          <w:szCs w:val="22"/>
        </w:rPr>
        <w:t>Zachtboardplaat met A4-papier erop</w:t>
      </w:r>
    </w:p>
    <w:p w:rsidR="00F52C6C" w:rsidRPr="0084669C" w:rsidRDefault="00F52C6C" w:rsidP="00F52C6C">
      <w:pPr>
        <w:numPr>
          <w:ilvl w:val="0"/>
          <w:numId w:val="5"/>
        </w:numPr>
        <w:ind w:left="364" w:hanging="364"/>
        <w:rPr>
          <w:rFonts w:ascii="Arial" w:hAnsi="Arial" w:cs="Arial"/>
          <w:sz w:val="22"/>
          <w:szCs w:val="22"/>
        </w:rPr>
      </w:pPr>
      <w:r w:rsidRPr="0084669C">
        <w:rPr>
          <w:rFonts w:ascii="Arial" w:hAnsi="Arial" w:cs="Arial"/>
          <w:sz w:val="22"/>
          <w:szCs w:val="22"/>
        </w:rPr>
        <w:t>Sprinkhaan</w:t>
      </w:r>
    </w:p>
    <w:p w:rsidR="00F52C6C" w:rsidRPr="0084669C" w:rsidRDefault="00F52C6C" w:rsidP="00F52C6C">
      <w:pPr>
        <w:numPr>
          <w:ilvl w:val="0"/>
          <w:numId w:val="5"/>
        </w:numPr>
        <w:ind w:left="364" w:hanging="364"/>
        <w:rPr>
          <w:rFonts w:ascii="Arial" w:hAnsi="Arial" w:cs="Arial"/>
          <w:sz w:val="22"/>
          <w:szCs w:val="22"/>
        </w:rPr>
      </w:pPr>
      <w:r w:rsidRPr="0084669C">
        <w:rPr>
          <w:rFonts w:ascii="Arial" w:hAnsi="Arial" w:cs="Arial"/>
          <w:sz w:val="22"/>
          <w:szCs w:val="22"/>
        </w:rPr>
        <w:t>Spelden</w:t>
      </w:r>
    </w:p>
    <w:p w:rsidR="00F52C6C" w:rsidRPr="0084669C" w:rsidRDefault="00F52C6C" w:rsidP="00F52C6C">
      <w:pPr>
        <w:numPr>
          <w:ilvl w:val="0"/>
          <w:numId w:val="5"/>
        </w:numPr>
        <w:ind w:left="364" w:hanging="364"/>
        <w:rPr>
          <w:rFonts w:ascii="Arial" w:hAnsi="Arial" w:cs="Arial"/>
          <w:sz w:val="22"/>
          <w:szCs w:val="22"/>
        </w:rPr>
      </w:pPr>
      <w:r w:rsidRPr="0084669C">
        <w:rPr>
          <w:rFonts w:ascii="Arial" w:hAnsi="Arial" w:cs="Arial"/>
          <w:sz w:val="22"/>
          <w:szCs w:val="22"/>
        </w:rPr>
        <w:t>Klein schaartje</w:t>
      </w:r>
    </w:p>
    <w:p w:rsidR="00F52C6C" w:rsidRPr="0084669C" w:rsidRDefault="00F52C6C" w:rsidP="00F52C6C">
      <w:pPr>
        <w:numPr>
          <w:ilvl w:val="0"/>
          <w:numId w:val="5"/>
        </w:numPr>
        <w:ind w:left="364" w:hanging="364"/>
        <w:rPr>
          <w:rFonts w:ascii="Arial" w:hAnsi="Arial" w:cs="Arial"/>
          <w:sz w:val="22"/>
          <w:szCs w:val="22"/>
        </w:rPr>
      </w:pPr>
      <w:r w:rsidRPr="0084669C">
        <w:rPr>
          <w:rFonts w:ascii="Arial" w:hAnsi="Arial" w:cs="Arial"/>
          <w:sz w:val="22"/>
          <w:szCs w:val="22"/>
        </w:rPr>
        <w:t>Pincet</w:t>
      </w:r>
    </w:p>
    <w:p w:rsidR="00F52C6C" w:rsidRPr="0084669C" w:rsidRDefault="003D1BF8" w:rsidP="00F52C6C">
      <w:pPr>
        <w:numPr>
          <w:ilvl w:val="0"/>
          <w:numId w:val="5"/>
        </w:numPr>
        <w:ind w:left="364" w:hanging="364"/>
        <w:rPr>
          <w:rFonts w:ascii="Arial" w:hAnsi="Arial" w:cs="Arial"/>
          <w:sz w:val="22"/>
          <w:szCs w:val="22"/>
        </w:rPr>
      </w:pPr>
      <w:r w:rsidRPr="0084669C">
        <w:rPr>
          <w:rFonts w:ascii="Arial" w:hAnsi="Arial" w:cs="Arial"/>
          <w:sz w:val="22"/>
          <w:szCs w:val="22"/>
        </w:rPr>
        <w:t>P</w:t>
      </w:r>
      <w:r w:rsidR="00F52C6C" w:rsidRPr="0084669C">
        <w:rPr>
          <w:rFonts w:ascii="Arial" w:hAnsi="Arial" w:cs="Arial"/>
          <w:sz w:val="22"/>
          <w:szCs w:val="22"/>
        </w:rPr>
        <w:t>repareernaald</w:t>
      </w:r>
    </w:p>
    <w:p w:rsidR="003D1BF8" w:rsidRPr="0084669C" w:rsidRDefault="003D1BF8" w:rsidP="003D1BF8">
      <w:pPr>
        <w:numPr>
          <w:ilvl w:val="0"/>
          <w:numId w:val="5"/>
        </w:numPr>
        <w:ind w:left="364" w:hanging="364"/>
        <w:rPr>
          <w:rFonts w:ascii="Arial" w:hAnsi="Arial" w:cs="Arial"/>
          <w:sz w:val="22"/>
          <w:szCs w:val="22"/>
        </w:rPr>
      </w:pPr>
      <w:r w:rsidRPr="0084669C">
        <w:rPr>
          <w:rFonts w:ascii="Arial" w:hAnsi="Arial" w:cs="Arial"/>
          <w:sz w:val="22"/>
          <w:szCs w:val="22"/>
        </w:rPr>
        <w:t>Binoculair</w:t>
      </w:r>
    </w:p>
    <w:p w:rsidR="003D1BF8" w:rsidRPr="0084669C" w:rsidRDefault="003D1BF8">
      <w:pPr>
        <w:rPr>
          <w:rFonts w:ascii="Arial" w:hAnsi="Arial" w:cs="Arial"/>
          <w:sz w:val="22"/>
          <w:szCs w:val="22"/>
          <w:u w:val="single"/>
        </w:rPr>
        <w:sectPr w:rsidR="003D1BF8" w:rsidRPr="0084669C" w:rsidSect="0084669C">
          <w:type w:val="continuous"/>
          <w:pgSz w:w="11906" w:h="16838"/>
          <w:pgMar w:top="1417" w:right="849" w:bottom="1417" w:left="1134" w:header="708" w:footer="558" w:gutter="0"/>
          <w:cols w:num="2" w:space="708"/>
          <w:docGrid w:linePitch="360"/>
        </w:sectPr>
      </w:pPr>
    </w:p>
    <w:p w:rsidR="00F52C6C" w:rsidRPr="0084669C" w:rsidRDefault="00F52C6C">
      <w:pPr>
        <w:rPr>
          <w:rFonts w:ascii="Arial" w:hAnsi="Arial" w:cs="Arial"/>
          <w:sz w:val="22"/>
          <w:szCs w:val="22"/>
          <w:u w:val="single"/>
        </w:rPr>
      </w:pPr>
    </w:p>
    <w:p w:rsidR="004A5593" w:rsidRPr="0084669C" w:rsidRDefault="004A5593">
      <w:pPr>
        <w:rPr>
          <w:rFonts w:ascii="Arial" w:hAnsi="Arial" w:cs="Arial"/>
          <w:b/>
          <w:sz w:val="22"/>
          <w:szCs w:val="22"/>
        </w:rPr>
      </w:pPr>
      <w:r w:rsidRPr="0084669C">
        <w:rPr>
          <w:rFonts w:ascii="Arial" w:hAnsi="Arial" w:cs="Arial"/>
          <w:sz w:val="22"/>
          <w:szCs w:val="22"/>
          <w:u w:val="single"/>
        </w:rPr>
        <w:t>Uitwendige bouw</w:t>
      </w:r>
      <w:r w:rsidR="00320404" w:rsidRPr="0084669C">
        <w:rPr>
          <w:rFonts w:ascii="Arial" w:hAnsi="Arial" w:cs="Arial"/>
          <w:b/>
          <w:sz w:val="22"/>
          <w:szCs w:val="22"/>
        </w:rPr>
        <w:t xml:space="preserve"> </w:t>
      </w:r>
      <w:r w:rsidR="00320404" w:rsidRPr="0084669C">
        <w:rPr>
          <w:rFonts w:ascii="Arial" w:hAnsi="Arial" w:cs="Arial"/>
          <w:sz w:val="22"/>
          <w:szCs w:val="22"/>
        </w:rPr>
        <w:t>([nummers]</w:t>
      </w:r>
      <w:r w:rsidR="00C779B7" w:rsidRPr="0084669C">
        <w:rPr>
          <w:rFonts w:ascii="Arial" w:hAnsi="Arial" w:cs="Arial"/>
          <w:sz w:val="22"/>
          <w:szCs w:val="22"/>
        </w:rPr>
        <w:t xml:space="preserve"> verwijzen naar afbeelding 2</w:t>
      </w:r>
      <w:r w:rsidR="00320404" w:rsidRPr="0084669C">
        <w:rPr>
          <w:rFonts w:ascii="Arial" w:hAnsi="Arial" w:cs="Arial"/>
          <w:sz w:val="22"/>
          <w:szCs w:val="22"/>
        </w:rPr>
        <w:t>)</w:t>
      </w:r>
    </w:p>
    <w:p w:rsidR="00F52C6C" w:rsidRPr="0084669C" w:rsidRDefault="00F52C6C" w:rsidP="004A5593">
      <w:pPr>
        <w:numPr>
          <w:ilvl w:val="0"/>
          <w:numId w:val="1"/>
        </w:numPr>
        <w:tabs>
          <w:tab w:val="clear" w:pos="720"/>
          <w:tab w:val="num" w:pos="360"/>
        </w:tabs>
        <w:ind w:left="360"/>
        <w:rPr>
          <w:rFonts w:ascii="Arial" w:hAnsi="Arial" w:cs="Arial"/>
          <w:sz w:val="22"/>
          <w:szCs w:val="22"/>
        </w:rPr>
      </w:pPr>
      <w:r w:rsidRPr="0084669C">
        <w:rPr>
          <w:rFonts w:ascii="Arial" w:hAnsi="Arial" w:cs="Arial"/>
          <w:b/>
          <w:sz w:val="22"/>
          <w:szCs w:val="22"/>
        </w:rPr>
        <w:t>Plaats</w:t>
      </w:r>
      <w:r w:rsidRPr="0084669C">
        <w:rPr>
          <w:rFonts w:ascii="Arial" w:hAnsi="Arial" w:cs="Arial"/>
          <w:sz w:val="22"/>
          <w:szCs w:val="22"/>
        </w:rPr>
        <w:t xml:space="preserve"> de sprinkhaan op zijn ventrale zijde op je bord. Spreid de vleugels uit en speld ze in ontplooide toestand vast</w:t>
      </w:r>
      <w:r w:rsidR="00E202A5" w:rsidRPr="0084669C">
        <w:rPr>
          <w:rFonts w:ascii="Arial" w:hAnsi="Arial" w:cs="Arial"/>
          <w:sz w:val="22"/>
          <w:szCs w:val="22"/>
        </w:rPr>
        <w:t xml:space="preserve"> (zoals in afbeelding 1)</w:t>
      </w:r>
      <w:r w:rsidRPr="0084669C">
        <w:rPr>
          <w:rFonts w:ascii="Arial" w:hAnsi="Arial" w:cs="Arial"/>
          <w:sz w:val="22"/>
          <w:szCs w:val="22"/>
        </w:rPr>
        <w:t>.</w:t>
      </w:r>
    </w:p>
    <w:p w:rsidR="00F52C6C" w:rsidRPr="0084669C" w:rsidRDefault="003D1BF8" w:rsidP="004A5593">
      <w:pPr>
        <w:numPr>
          <w:ilvl w:val="0"/>
          <w:numId w:val="1"/>
        </w:numPr>
        <w:tabs>
          <w:tab w:val="clear" w:pos="720"/>
          <w:tab w:val="num" w:pos="360"/>
        </w:tabs>
        <w:ind w:left="360"/>
        <w:rPr>
          <w:rFonts w:ascii="Arial" w:hAnsi="Arial" w:cs="Arial"/>
          <w:sz w:val="22"/>
          <w:szCs w:val="22"/>
        </w:rPr>
      </w:pPr>
      <w:r w:rsidRPr="0084669C">
        <w:rPr>
          <w:rFonts w:ascii="Arial" w:hAnsi="Arial" w:cs="Arial"/>
          <w:sz w:val="22"/>
          <w:szCs w:val="22"/>
        </w:rPr>
        <w:t xml:space="preserve">De </w:t>
      </w:r>
      <w:r w:rsidRPr="0084669C">
        <w:rPr>
          <w:rFonts w:ascii="Arial" w:hAnsi="Arial" w:cs="Arial"/>
          <w:i/>
          <w:sz w:val="22"/>
          <w:szCs w:val="22"/>
        </w:rPr>
        <w:t>kop</w:t>
      </w:r>
      <w:r w:rsidRPr="0084669C">
        <w:rPr>
          <w:rFonts w:ascii="Arial" w:hAnsi="Arial" w:cs="Arial"/>
          <w:sz w:val="22"/>
          <w:szCs w:val="22"/>
        </w:rPr>
        <w:t xml:space="preserve"> </w:t>
      </w:r>
      <w:r w:rsidR="006852B9" w:rsidRPr="0084669C">
        <w:rPr>
          <w:rFonts w:ascii="Arial" w:hAnsi="Arial" w:cs="Arial"/>
          <w:sz w:val="22"/>
          <w:szCs w:val="22"/>
        </w:rPr>
        <w:t xml:space="preserve">[1] </w:t>
      </w:r>
      <w:r w:rsidRPr="0084669C">
        <w:rPr>
          <w:rFonts w:ascii="Arial" w:hAnsi="Arial" w:cs="Arial"/>
          <w:sz w:val="22"/>
          <w:szCs w:val="22"/>
        </w:rPr>
        <w:t>ligt in het verlengde van het lichaam en is daarvan afgescheiden.</w:t>
      </w:r>
    </w:p>
    <w:p w:rsidR="003D1BF8" w:rsidRPr="0084669C" w:rsidRDefault="003D1BF8" w:rsidP="004A5593">
      <w:pPr>
        <w:numPr>
          <w:ilvl w:val="0"/>
          <w:numId w:val="1"/>
        </w:numPr>
        <w:tabs>
          <w:tab w:val="clear" w:pos="720"/>
          <w:tab w:val="num" w:pos="360"/>
        </w:tabs>
        <w:ind w:left="360"/>
        <w:rPr>
          <w:rFonts w:ascii="Arial" w:hAnsi="Arial" w:cs="Arial"/>
          <w:sz w:val="22"/>
          <w:szCs w:val="22"/>
        </w:rPr>
      </w:pPr>
      <w:r w:rsidRPr="0084669C">
        <w:rPr>
          <w:rFonts w:ascii="Arial" w:hAnsi="Arial" w:cs="Arial"/>
          <w:sz w:val="22"/>
          <w:szCs w:val="22"/>
        </w:rPr>
        <w:t xml:space="preserve">Een paar </w:t>
      </w:r>
      <w:r w:rsidRPr="0084669C">
        <w:rPr>
          <w:rFonts w:ascii="Arial" w:hAnsi="Arial" w:cs="Arial"/>
          <w:i/>
          <w:sz w:val="22"/>
          <w:szCs w:val="22"/>
        </w:rPr>
        <w:t xml:space="preserve">samengestelde ogen </w:t>
      </w:r>
      <w:r w:rsidRPr="0084669C">
        <w:rPr>
          <w:rFonts w:ascii="Arial" w:hAnsi="Arial" w:cs="Arial"/>
          <w:sz w:val="22"/>
          <w:szCs w:val="22"/>
        </w:rPr>
        <w:t xml:space="preserve"> of </w:t>
      </w:r>
      <w:r w:rsidRPr="0084669C">
        <w:rPr>
          <w:rFonts w:ascii="Arial" w:hAnsi="Arial" w:cs="Arial"/>
          <w:i/>
          <w:sz w:val="22"/>
          <w:szCs w:val="22"/>
        </w:rPr>
        <w:t>facetogen</w:t>
      </w:r>
      <w:r w:rsidRPr="0084669C">
        <w:rPr>
          <w:rFonts w:ascii="Arial" w:hAnsi="Arial" w:cs="Arial"/>
          <w:sz w:val="22"/>
          <w:szCs w:val="22"/>
        </w:rPr>
        <w:t xml:space="preserve"> </w:t>
      </w:r>
      <w:r w:rsidR="006852B9" w:rsidRPr="0084669C">
        <w:rPr>
          <w:rFonts w:ascii="Arial" w:hAnsi="Arial" w:cs="Arial"/>
          <w:sz w:val="22"/>
          <w:szCs w:val="22"/>
        </w:rPr>
        <w:t xml:space="preserve">[13] </w:t>
      </w:r>
      <w:r w:rsidRPr="0084669C">
        <w:rPr>
          <w:rFonts w:ascii="Arial" w:hAnsi="Arial" w:cs="Arial"/>
          <w:sz w:val="22"/>
          <w:szCs w:val="22"/>
        </w:rPr>
        <w:t>ligt aan de dorso-laterale zijde van de kop.</w:t>
      </w:r>
    </w:p>
    <w:p w:rsidR="003D1BF8" w:rsidRPr="0084669C" w:rsidRDefault="003D1BF8" w:rsidP="004A5593">
      <w:pPr>
        <w:numPr>
          <w:ilvl w:val="0"/>
          <w:numId w:val="1"/>
        </w:numPr>
        <w:tabs>
          <w:tab w:val="clear" w:pos="720"/>
          <w:tab w:val="num" w:pos="360"/>
        </w:tabs>
        <w:ind w:left="360"/>
        <w:rPr>
          <w:rFonts w:ascii="Arial" w:hAnsi="Arial" w:cs="Arial"/>
          <w:sz w:val="22"/>
          <w:szCs w:val="22"/>
        </w:rPr>
      </w:pPr>
      <w:r w:rsidRPr="0084669C">
        <w:rPr>
          <w:rFonts w:ascii="Arial" w:hAnsi="Arial" w:cs="Arial"/>
          <w:sz w:val="22"/>
          <w:szCs w:val="22"/>
        </w:rPr>
        <w:t xml:space="preserve">Een paar lange </w:t>
      </w:r>
      <w:r w:rsidRPr="0084669C">
        <w:rPr>
          <w:rFonts w:ascii="Arial" w:hAnsi="Arial" w:cs="Arial"/>
          <w:i/>
          <w:sz w:val="22"/>
          <w:szCs w:val="22"/>
        </w:rPr>
        <w:t>antennen</w:t>
      </w:r>
      <w:r w:rsidRPr="0084669C">
        <w:rPr>
          <w:rFonts w:ascii="Arial" w:hAnsi="Arial" w:cs="Arial"/>
          <w:sz w:val="22"/>
          <w:szCs w:val="22"/>
        </w:rPr>
        <w:t xml:space="preserve"> </w:t>
      </w:r>
      <w:r w:rsidR="006852B9" w:rsidRPr="0084669C">
        <w:rPr>
          <w:rFonts w:ascii="Arial" w:hAnsi="Arial" w:cs="Arial"/>
          <w:sz w:val="22"/>
          <w:szCs w:val="22"/>
        </w:rPr>
        <w:t>[2</w:t>
      </w:r>
      <w:r w:rsidR="00320404" w:rsidRPr="0084669C">
        <w:rPr>
          <w:rFonts w:ascii="Arial" w:hAnsi="Arial" w:cs="Arial"/>
          <w:sz w:val="22"/>
          <w:szCs w:val="22"/>
        </w:rPr>
        <w:t xml:space="preserve">] </w:t>
      </w:r>
      <w:r w:rsidRPr="0084669C">
        <w:rPr>
          <w:rFonts w:ascii="Arial" w:hAnsi="Arial" w:cs="Arial"/>
          <w:sz w:val="22"/>
          <w:szCs w:val="22"/>
        </w:rPr>
        <w:t>ligt rostraal van de ogen.</w:t>
      </w:r>
    </w:p>
    <w:p w:rsidR="003D1BF8" w:rsidRPr="0084669C" w:rsidRDefault="003D1BF8" w:rsidP="004A5593">
      <w:pPr>
        <w:numPr>
          <w:ilvl w:val="0"/>
          <w:numId w:val="1"/>
        </w:numPr>
        <w:tabs>
          <w:tab w:val="clear" w:pos="720"/>
          <w:tab w:val="num" w:pos="360"/>
        </w:tabs>
        <w:ind w:left="360"/>
        <w:rPr>
          <w:rFonts w:ascii="Arial" w:hAnsi="Arial" w:cs="Arial"/>
          <w:sz w:val="22"/>
          <w:szCs w:val="22"/>
        </w:rPr>
      </w:pPr>
      <w:r w:rsidRPr="0084669C">
        <w:rPr>
          <w:rFonts w:ascii="Arial" w:hAnsi="Arial" w:cs="Arial"/>
          <w:sz w:val="22"/>
          <w:szCs w:val="22"/>
        </w:rPr>
        <w:t>De kop is hypognaat: de mond is naar beneden gericht.</w:t>
      </w:r>
    </w:p>
    <w:p w:rsidR="00DC3CD7" w:rsidRPr="0084669C" w:rsidRDefault="00DC3CD7" w:rsidP="00F52C6C">
      <w:pPr>
        <w:rPr>
          <w:rFonts w:ascii="Arial" w:hAnsi="Arial" w:cs="Arial"/>
        </w:rPr>
      </w:pPr>
    </w:p>
    <w:p w:rsidR="00604AAD" w:rsidRPr="0084669C" w:rsidRDefault="00AC6DF8" w:rsidP="00F52C6C">
      <w:pPr>
        <w:rPr>
          <w:rFonts w:ascii="Arial" w:hAnsi="Arial" w:cs="Arial"/>
          <w:sz w:val="22"/>
        </w:rPr>
      </w:pPr>
      <w:r w:rsidRPr="0084669C">
        <w:rPr>
          <w:rFonts w:ascii="Arial" w:hAnsi="Arial" w:cs="Arial"/>
          <w:sz w:val="22"/>
        </w:rPr>
        <w:t xml:space="preserve">De </w:t>
      </w:r>
      <w:r w:rsidRPr="0084669C">
        <w:rPr>
          <w:rFonts w:ascii="Arial" w:hAnsi="Arial" w:cs="Arial"/>
          <w:i/>
          <w:sz w:val="22"/>
        </w:rPr>
        <w:t xml:space="preserve">thorax </w:t>
      </w:r>
      <w:r w:rsidR="00E202A5" w:rsidRPr="0084669C">
        <w:rPr>
          <w:rFonts w:ascii="Arial" w:hAnsi="Arial" w:cs="Arial"/>
          <w:sz w:val="22"/>
        </w:rPr>
        <w:t xml:space="preserve">[6] </w:t>
      </w:r>
      <w:r w:rsidRPr="0084669C">
        <w:rPr>
          <w:rFonts w:ascii="Arial" w:hAnsi="Arial" w:cs="Arial"/>
          <w:sz w:val="22"/>
        </w:rPr>
        <w:t>bestaat uit drie segmenten:</w:t>
      </w:r>
    </w:p>
    <w:p w:rsidR="00AC6DF8" w:rsidRPr="0084669C" w:rsidRDefault="00AC6DF8" w:rsidP="00AC6DF8">
      <w:pPr>
        <w:numPr>
          <w:ilvl w:val="0"/>
          <w:numId w:val="6"/>
        </w:numPr>
        <w:ind w:left="364" w:hanging="364"/>
        <w:rPr>
          <w:rFonts w:ascii="Arial" w:hAnsi="Arial" w:cs="Arial"/>
          <w:sz w:val="22"/>
        </w:rPr>
      </w:pPr>
      <w:r w:rsidRPr="0084669C">
        <w:rPr>
          <w:rFonts w:ascii="Arial" w:hAnsi="Arial" w:cs="Arial"/>
          <w:sz w:val="22"/>
        </w:rPr>
        <w:t xml:space="preserve">De </w:t>
      </w:r>
      <w:r w:rsidRPr="0084669C">
        <w:rPr>
          <w:rFonts w:ascii="Arial" w:hAnsi="Arial" w:cs="Arial"/>
          <w:i/>
          <w:sz w:val="22"/>
        </w:rPr>
        <w:t>prothorax</w:t>
      </w:r>
      <w:r w:rsidR="00320404" w:rsidRPr="0084669C">
        <w:rPr>
          <w:rFonts w:ascii="Arial" w:hAnsi="Arial" w:cs="Arial"/>
          <w:sz w:val="22"/>
        </w:rPr>
        <w:t xml:space="preserve">: draagt het eerste paar looppoten; het </w:t>
      </w:r>
      <w:r w:rsidR="00320404" w:rsidRPr="0084669C">
        <w:rPr>
          <w:rFonts w:ascii="Arial" w:hAnsi="Arial" w:cs="Arial"/>
          <w:i/>
          <w:sz w:val="22"/>
        </w:rPr>
        <w:t>pronotum</w:t>
      </w:r>
      <w:r w:rsidR="006852B9" w:rsidRPr="0084669C">
        <w:rPr>
          <w:rFonts w:ascii="Arial" w:hAnsi="Arial" w:cs="Arial"/>
          <w:sz w:val="22"/>
        </w:rPr>
        <w:t xml:space="preserve"> (halsschild [3</w:t>
      </w:r>
      <w:r w:rsidR="00320404" w:rsidRPr="0084669C">
        <w:rPr>
          <w:rFonts w:ascii="Arial" w:hAnsi="Arial" w:cs="Arial"/>
          <w:sz w:val="22"/>
        </w:rPr>
        <w:t>]) is het tergum (ruggedeelte) van dit segment.</w:t>
      </w:r>
    </w:p>
    <w:p w:rsidR="00320404" w:rsidRPr="0084669C" w:rsidRDefault="00320404" w:rsidP="00AC6DF8">
      <w:pPr>
        <w:numPr>
          <w:ilvl w:val="0"/>
          <w:numId w:val="6"/>
        </w:numPr>
        <w:ind w:left="364" w:hanging="364"/>
        <w:rPr>
          <w:rFonts w:ascii="Arial" w:hAnsi="Arial" w:cs="Arial"/>
          <w:sz w:val="22"/>
        </w:rPr>
      </w:pPr>
      <w:r w:rsidRPr="0084669C">
        <w:rPr>
          <w:rFonts w:ascii="Arial" w:hAnsi="Arial" w:cs="Arial"/>
          <w:sz w:val="22"/>
        </w:rPr>
        <w:lastRenderedPageBreak/>
        <w:t xml:space="preserve">De </w:t>
      </w:r>
      <w:r w:rsidRPr="0084669C">
        <w:rPr>
          <w:rFonts w:ascii="Arial" w:hAnsi="Arial" w:cs="Arial"/>
          <w:i/>
          <w:sz w:val="22"/>
        </w:rPr>
        <w:t xml:space="preserve">mesothorax </w:t>
      </w:r>
      <w:r w:rsidR="006852B9" w:rsidRPr="0084669C">
        <w:rPr>
          <w:rFonts w:ascii="Arial" w:hAnsi="Arial" w:cs="Arial"/>
          <w:sz w:val="22"/>
        </w:rPr>
        <w:t xml:space="preserve">[4] </w:t>
      </w:r>
      <w:r w:rsidRPr="0084669C">
        <w:rPr>
          <w:rFonts w:ascii="Arial" w:hAnsi="Arial" w:cs="Arial"/>
          <w:sz w:val="22"/>
        </w:rPr>
        <w:t xml:space="preserve">en de </w:t>
      </w:r>
      <w:r w:rsidRPr="0084669C">
        <w:rPr>
          <w:rFonts w:ascii="Arial" w:hAnsi="Arial" w:cs="Arial"/>
          <w:i/>
          <w:sz w:val="22"/>
        </w:rPr>
        <w:t>metathorax</w:t>
      </w:r>
      <w:r w:rsidRPr="0084669C">
        <w:rPr>
          <w:rFonts w:ascii="Arial" w:hAnsi="Arial" w:cs="Arial"/>
          <w:sz w:val="22"/>
        </w:rPr>
        <w:t xml:space="preserve"> </w:t>
      </w:r>
      <w:r w:rsidR="006852B9" w:rsidRPr="0084669C">
        <w:rPr>
          <w:rFonts w:ascii="Arial" w:hAnsi="Arial" w:cs="Arial"/>
          <w:sz w:val="22"/>
        </w:rPr>
        <w:t xml:space="preserve">[5] </w:t>
      </w:r>
      <w:r w:rsidRPr="0084669C">
        <w:rPr>
          <w:rFonts w:ascii="Arial" w:hAnsi="Arial" w:cs="Arial"/>
          <w:sz w:val="22"/>
        </w:rPr>
        <w:t>dragen ieder een paar looppoten en een paar vleugels. Het tweede paar vleugels is groter, maar minder st</w:t>
      </w:r>
      <w:r w:rsidR="00C779B7" w:rsidRPr="0084669C">
        <w:rPr>
          <w:rFonts w:ascii="Arial" w:hAnsi="Arial" w:cs="Arial"/>
          <w:sz w:val="22"/>
        </w:rPr>
        <w:t>evig dan de voorvleugels (afb 1</w:t>
      </w:r>
      <w:r w:rsidRPr="0084669C">
        <w:rPr>
          <w:rFonts w:ascii="Arial" w:hAnsi="Arial" w:cs="Arial"/>
          <w:sz w:val="22"/>
        </w:rPr>
        <w:t>).</w:t>
      </w:r>
    </w:p>
    <w:p w:rsidR="00320404" w:rsidRPr="0084669C" w:rsidRDefault="00320404" w:rsidP="00320404">
      <w:pPr>
        <w:rPr>
          <w:rFonts w:ascii="Arial" w:hAnsi="Arial" w:cs="Arial"/>
          <w:sz w:val="22"/>
        </w:rPr>
      </w:pPr>
    </w:p>
    <w:p w:rsidR="00320404" w:rsidRPr="0084669C" w:rsidRDefault="00320404" w:rsidP="00320404">
      <w:pPr>
        <w:rPr>
          <w:rFonts w:ascii="Arial" w:hAnsi="Arial" w:cs="Arial"/>
          <w:sz w:val="22"/>
        </w:rPr>
      </w:pPr>
      <w:r w:rsidRPr="0084669C">
        <w:rPr>
          <w:rFonts w:ascii="Arial" w:hAnsi="Arial" w:cs="Arial"/>
          <w:sz w:val="22"/>
        </w:rPr>
        <w:t xml:space="preserve">Het </w:t>
      </w:r>
      <w:r w:rsidRPr="0084669C">
        <w:rPr>
          <w:rFonts w:ascii="Arial" w:hAnsi="Arial" w:cs="Arial"/>
          <w:i/>
          <w:sz w:val="22"/>
        </w:rPr>
        <w:t>abdomen</w:t>
      </w:r>
      <w:r w:rsidRPr="0084669C">
        <w:rPr>
          <w:rFonts w:ascii="Arial" w:hAnsi="Arial" w:cs="Arial"/>
          <w:sz w:val="22"/>
        </w:rPr>
        <w:t xml:space="preserve"> </w:t>
      </w:r>
      <w:r w:rsidR="00E202A5" w:rsidRPr="0084669C">
        <w:rPr>
          <w:rFonts w:ascii="Arial" w:hAnsi="Arial" w:cs="Arial"/>
          <w:sz w:val="22"/>
        </w:rPr>
        <w:t xml:space="preserve">[7] </w:t>
      </w:r>
      <w:r w:rsidRPr="0084669C">
        <w:rPr>
          <w:rFonts w:ascii="Arial" w:hAnsi="Arial" w:cs="Arial"/>
          <w:sz w:val="22"/>
        </w:rPr>
        <w:t xml:space="preserve">bestaat in principe uit 11 segmenten, de laatste vier zijn echter gemodificeerd i.v.m. de vorming van de uitwendige genitalia. Elk segment bestaat uit een dorsale </w:t>
      </w:r>
      <w:r w:rsidRPr="0084669C">
        <w:rPr>
          <w:rFonts w:ascii="Arial" w:hAnsi="Arial" w:cs="Arial"/>
          <w:i/>
          <w:sz w:val="22"/>
        </w:rPr>
        <w:t>tergiet</w:t>
      </w:r>
      <w:r w:rsidR="00E202A5" w:rsidRPr="0084669C">
        <w:rPr>
          <w:rFonts w:ascii="Arial" w:hAnsi="Arial" w:cs="Arial"/>
          <w:i/>
          <w:sz w:val="22"/>
        </w:rPr>
        <w:t xml:space="preserve"> </w:t>
      </w:r>
      <w:r w:rsidR="00E202A5" w:rsidRPr="0084669C">
        <w:rPr>
          <w:rFonts w:ascii="Arial" w:hAnsi="Arial" w:cs="Arial"/>
          <w:sz w:val="22"/>
        </w:rPr>
        <w:t>[9]</w:t>
      </w:r>
      <w:r w:rsidRPr="0084669C">
        <w:rPr>
          <w:rFonts w:ascii="Arial" w:hAnsi="Arial" w:cs="Arial"/>
          <w:sz w:val="22"/>
        </w:rPr>
        <w:t xml:space="preserve">, een ventrale </w:t>
      </w:r>
      <w:r w:rsidRPr="0084669C">
        <w:rPr>
          <w:rFonts w:ascii="Arial" w:hAnsi="Arial" w:cs="Arial"/>
          <w:i/>
          <w:sz w:val="22"/>
        </w:rPr>
        <w:t>stergiet</w:t>
      </w:r>
      <w:r w:rsidR="00E202A5" w:rsidRPr="0084669C">
        <w:rPr>
          <w:rFonts w:ascii="Arial" w:hAnsi="Arial" w:cs="Arial"/>
          <w:sz w:val="22"/>
        </w:rPr>
        <w:t xml:space="preserve"> [10]</w:t>
      </w:r>
      <w:r w:rsidRPr="0084669C">
        <w:rPr>
          <w:rFonts w:ascii="Arial" w:hAnsi="Arial" w:cs="Arial"/>
          <w:sz w:val="22"/>
        </w:rPr>
        <w:t xml:space="preserve"> en twee sterk gereduceerde </w:t>
      </w:r>
      <w:r w:rsidRPr="0084669C">
        <w:rPr>
          <w:rFonts w:ascii="Arial" w:hAnsi="Arial" w:cs="Arial"/>
          <w:i/>
          <w:sz w:val="22"/>
        </w:rPr>
        <w:t xml:space="preserve">pleurieten </w:t>
      </w:r>
      <w:r w:rsidRPr="0084669C">
        <w:rPr>
          <w:rFonts w:ascii="Arial" w:hAnsi="Arial" w:cs="Arial"/>
          <w:sz w:val="22"/>
        </w:rPr>
        <w:t xml:space="preserve">(lateraal). </w:t>
      </w:r>
    </w:p>
    <w:p w:rsidR="00320404" w:rsidRPr="0084669C" w:rsidRDefault="00320404" w:rsidP="00320404">
      <w:pPr>
        <w:numPr>
          <w:ilvl w:val="0"/>
          <w:numId w:val="7"/>
        </w:numPr>
        <w:ind w:left="364" w:hanging="364"/>
        <w:rPr>
          <w:rFonts w:ascii="Arial" w:hAnsi="Arial" w:cs="Arial"/>
          <w:i/>
          <w:sz w:val="22"/>
        </w:rPr>
      </w:pPr>
      <w:r w:rsidRPr="0084669C">
        <w:rPr>
          <w:rFonts w:ascii="Arial" w:hAnsi="Arial" w:cs="Arial"/>
          <w:sz w:val="22"/>
        </w:rPr>
        <w:t xml:space="preserve">De tergieten van de voorste acht segmenten zijn bij beide geslachten duidelijk zichtbaar en bevatten rostro-ventraal gelegen </w:t>
      </w:r>
      <w:r w:rsidRPr="0084669C">
        <w:rPr>
          <w:rFonts w:ascii="Arial" w:hAnsi="Arial" w:cs="Arial"/>
          <w:i/>
          <w:sz w:val="22"/>
        </w:rPr>
        <w:t>stigmata</w:t>
      </w:r>
      <w:r w:rsidRPr="0084669C">
        <w:rPr>
          <w:rFonts w:ascii="Arial" w:hAnsi="Arial" w:cs="Arial"/>
          <w:sz w:val="22"/>
        </w:rPr>
        <w:t>. Dit zijn de openingen van het tracheeënsysteem (dat voor de ademhaling dient).</w:t>
      </w:r>
    </w:p>
    <w:p w:rsidR="00F52C6C" w:rsidRPr="0084669C" w:rsidRDefault="00320404" w:rsidP="00C779B7">
      <w:pPr>
        <w:numPr>
          <w:ilvl w:val="0"/>
          <w:numId w:val="7"/>
        </w:numPr>
        <w:ind w:left="364" w:hanging="364"/>
        <w:rPr>
          <w:rFonts w:ascii="Arial" w:hAnsi="Arial" w:cs="Arial"/>
          <w:i/>
          <w:sz w:val="22"/>
        </w:rPr>
      </w:pPr>
      <w:r w:rsidRPr="0084669C">
        <w:rPr>
          <w:rFonts w:ascii="Arial" w:hAnsi="Arial" w:cs="Arial"/>
          <w:sz w:val="22"/>
        </w:rPr>
        <w:t xml:space="preserve">Het eerste abdominale segment bevat ook het gepaarde het gepaarde </w:t>
      </w:r>
      <w:r w:rsidRPr="0084669C">
        <w:rPr>
          <w:rFonts w:ascii="Arial" w:hAnsi="Arial" w:cs="Arial"/>
          <w:i/>
          <w:sz w:val="22"/>
        </w:rPr>
        <w:t>tympanaalorgaan</w:t>
      </w:r>
      <w:r w:rsidRPr="0084669C">
        <w:rPr>
          <w:rFonts w:ascii="Arial" w:hAnsi="Arial" w:cs="Arial"/>
          <w:sz w:val="22"/>
        </w:rPr>
        <w:t>, waarvan de membranen uitwendig zichtbaar zijn.</w:t>
      </w:r>
      <w:r w:rsidR="00C779B7" w:rsidRPr="0084669C">
        <w:rPr>
          <w:rFonts w:ascii="Arial" w:hAnsi="Arial" w:cs="Arial"/>
          <w:sz w:val="22"/>
        </w:rPr>
        <w:t xml:space="preserve"> Het is een soort gehoorapparaat dat geluidstrillingen kan opvangen.</w:t>
      </w:r>
    </w:p>
    <w:p w:rsidR="00C779B7" w:rsidRPr="0084669C" w:rsidRDefault="00C779B7" w:rsidP="00C779B7">
      <w:pPr>
        <w:numPr>
          <w:ilvl w:val="0"/>
          <w:numId w:val="7"/>
        </w:numPr>
        <w:ind w:left="364" w:hanging="364"/>
        <w:rPr>
          <w:rFonts w:ascii="Arial" w:hAnsi="Arial" w:cs="Arial"/>
          <w:i/>
          <w:sz w:val="22"/>
        </w:rPr>
      </w:pPr>
      <w:r w:rsidRPr="0084669C">
        <w:rPr>
          <w:rFonts w:ascii="Arial" w:hAnsi="Arial" w:cs="Arial"/>
          <w:sz w:val="22"/>
        </w:rPr>
        <w:t>Het segment 11 is verdeeld in een driehoekige tergiet (</w:t>
      </w:r>
      <w:r w:rsidRPr="0084669C">
        <w:rPr>
          <w:rFonts w:ascii="Arial" w:hAnsi="Arial" w:cs="Arial"/>
          <w:i/>
          <w:sz w:val="22"/>
        </w:rPr>
        <w:t>epiproct</w:t>
      </w:r>
      <w:r w:rsidRPr="0084669C">
        <w:rPr>
          <w:rFonts w:ascii="Arial" w:hAnsi="Arial" w:cs="Arial"/>
          <w:sz w:val="22"/>
        </w:rPr>
        <w:t xml:space="preserve">) en een sterniet die tot twee </w:t>
      </w:r>
      <w:r w:rsidRPr="0084669C">
        <w:rPr>
          <w:rFonts w:ascii="Arial" w:hAnsi="Arial" w:cs="Arial"/>
          <w:i/>
          <w:sz w:val="22"/>
        </w:rPr>
        <w:t>paraprocten</w:t>
      </w:r>
      <w:r w:rsidRPr="0084669C">
        <w:rPr>
          <w:rFonts w:ascii="Arial" w:hAnsi="Arial" w:cs="Arial"/>
          <w:sz w:val="22"/>
        </w:rPr>
        <w:t xml:space="preserve"> is gespleten. De anus ligt tussen de epiproct en beide paraprocten.</w:t>
      </w:r>
    </w:p>
    <w:p w:rsidR="00C779B7" w:rsidRPr="0084669C" w:rsidRDefault="00C779B7" w:rsidP="00C779B7">
      <w:pPr>
        <w:numPr>
          <w:ilvl w:val="0"/>
          <w:numId w:val="7"/>
        </w:numPr>
        <w:ind w:left="364" w:hanging="364"/>
        <w:rPr>
          <w:rFonts w:ascii="Arial" w:hAnsi="Arial" w:cs="Arial"/>
          <w:i/>
          <w:sz w:val="22"/>
        </w:rPr>
      </w:pPr>
      <w:r w:rsidRPr="0084669C">
        <w:rPr>
          <w:rFonts w:ascii="Arial" w:hAnsi="Arial" w:cs="Arial"/>
          <w:sz w:val="22"/>
        </w:rPr>
        <w:t xml:space="preserve">Elk elfde segment bezit een </w:t>
      </w:r>
      <w:r w:rsidRPr="0084669C">
        <w:rPr>
          <w:rFonts w:ascii="Arial" w:hAnsi="Arial" w:cs="Arial"/>
          <w:i/>
          <w:sz w:val="22"/>
        </w:rPr>
        <w:t>cercus</w:t>
      </w:r>
      <w:r w:rsidR="006852B9" w:rsidRPr="0084669C">
        <w:rPr>
          <w:rFonts w:ascii="Arial" w:hAnsi="Arial" w:cs="Arial"/>
          <w:i/>
          <w:sz w:val="22"/>
        </w:rPr>
        <w:t xml:space="preserve"> </w:t>
      </w:r>
      <w:r w:rsidR="006852B9" w:rsidRPr="0084669C">
        <w:rPr>
          <w:rFonts w:ascii="Arial" w:hAnsi="Arial" w:cs="Arial"/>
          <w:sz w:val="22"/>
        </w:rPr>
        <w:t>[11]</w:t>
      </w:r>
      <w:r w:rsidRPr="0084669C">
        <w:rPr>
          <w:rFonts w:ascii="Arial" w:hAnsi="Arial" w:cs="Arial"/>
          <w:sz w:val="22"/>
        </w:rPr>
        <w:t>. Dit paar aanhangsels komt bij beide geslachten voor.</w:t>
      </w:r>
    </w:p>
    <w:p w:rsidR="00245468" w:rsidRPr="0084669C" w:rsidRDefault="00245468" w:rsidP="00245468">
      <w:pPr>
        <w:rPr>
          <w:rFonts w:ascii="Arial" w:hAnsi="Arial" w:cs="Arial"/>
          <w:b/>
          <w:sz w:val="22"/>
        </w:rPr>
      </w:pPr>
    </w:p>
    <w:p w:rsidR="00245468" w:rsidRPr="0084669C" w:rsidRDefault="00245468" w:rsidP="00245468">
      <w:pPr>
        <w:numPr>
          <w:ilvl w:val="0"/>
          <w:numId w:val="7"/>
        </w:numPr>
        <w:ind w:left="378" w:hanging="378"/>
        <w:rPr>
          <w:rFonts w:ascii="Arial" w:hAnsi="Arial" w:cs="Arial"/>
          <w:sz w:val="22"/>
        </w:rPr>
      </w:pPr>
      <w:r w:rsidRPr="0084669C">
        <w:rPr>
          <w:rFonts w:ascii="Arial" w:hAnsi="Arial" w:cs="Arial"/>
          <w:b/>
          <w:sz w:val="22"/>
        </w:rPr>
        <w:t>Bestudeer</w:t>
      </w:r>
      <w:r w:rsidRPr="0084669C">
        <w:rPr>
          <w:rFonts w:ascii="Arial" w:hAnsi="Arial" w:cs="Arial"/>
          <w:sz w:val="22"/>
        </w:rPr>
        <w:t xml:space="preserve"> vervolgens bij beide geslachten het abdomen aan ventrale zijde</w:t>
      </w:r>
      <w:r w:rsidR="00172107" w:rsidRPr="0084669C">
        <w:rPr>
          <w:rFonts w:ascii="Arial" w:hAnsi="Arial" w:cs="Arial"/>
          <w:sz w:val="22"/>
        </w:rPr>
        <w:t xml:space="preserve"> (</w:t>
      </w:r>
      <w:r w:rsidR="00E202A5" w:rsidRPr="0084669C">
        <w:rPr>
          <w:rFonts w:ascii="Arial" w:hAnsi="Arial" w:cs="Arial"/>
          <w:sz w:val="22"/>
        </w:rPr>
        <w:t xml:space="preserve">zie </w:t>
      </w:r>
      <w:r w:rsidR="00172107" w:rsidRPr="0084669C">
        <w:rPr>
          <w:rFonts w:ascii="Arial" w:hAnsi="Arial" w:cs="Arial"/>
          <w:sz w:val="22"/>
        </w:rPr>
        <w:t>afb</w:t>
      </w:r>
      <w:r w:rsidR="00E202A5" w:rsidRPr="0084669C">
        <w:rPr>
          <w:rFonts w:ascii="Arial" w:hAnsi="Arial" w:cs="Arial"/>
          <w:sz w:val="22"/>
        </w:rPr>
        <w:t>eelding</w:t>
      </w:r>
      <w:r w:rsidR="00172107" w:rsidRPr="0084669C">
        <w:rPr>
          <w:rFonts w:ascii="Arial" w:hAnsi="Arial" w:cs="Arial"/>
          <w:sz w:val="22"/>
        </w:rPr>
        <w:t xml:space="preserve"> 3a)</w:t>
      </w:r>
      <w:r w:rsidRPr="0084669C">
        <w:rPr>
          <w:rFonts w:ascii="Arial" w:hAnsi="Arial" w:cs="Arial"/>
          <w:sz w:val="22"/>
        </w:rPr>
        <w:t>.</w:t>
      </w:r>
    </w:p>
    <w:p w:rsidR="00245468" w:rsidRPr="0084669C" w:rsidRDefault="00245468" w:rsidP="00245468">
      <w:pPr>
        <w:rPr>
          <w:rFonts w:ascii="Arial" w:hAnsi="Arial" w:cs="Arial"/>
          <w:sz w:val="22"/>
          <w:u w:val="single"/>
        </w:rPr>
      </w:pPr>
      <w:r w:rsidRPr="0084669C">
        <w:rPr>
          <w:rFonts w:ascii="Arial" w:hAnsi="Arial" w:cs="Arial"/>
          <w:sz w:val="22"/>
          <w:u w:val="single"/>
        </w:rPr>
        <w:t>Bij mannelijke exemplaren:</w:t>
      </w:r>
    </w:p>
    <w:p w:rsidR="00245468" w:rsidRPr="0084669C" w:rsidRDefault="00245468" w:rsidP="00245468">
      <w:pPr>
        <w:numPr>
          <w:ilvl w:val="0"/>
          <w:numId w:val="8"/>
        </w:numPr>
        <w:ind w:left="426" w:hanging="426"/>
        <w:rPr>
          <w:rFonts w:ascii="Arial" w:hAnsi="Arial" w:cs="Arial"/>
          <w:i/>
          <w:sz w:val="22"/>
        </w:rPr>
      </w:pPr>
      <w:r w:rsidRPr="0084669C">
        <w:rPr>
          <w:rFonts w:ascii="Arial" w:hAnsi="Arial" w:cs="Arial"/>
          <w:sz w:val="22"/>
        </w:rPr>
        <w:t>Het sterniet van segment 8 is bij de mannelijke dieren niet verlengd</w:t>
      </w:r>
      <w:r w:rsidR="00172107" w:rsidRPr="0084669C">
        <w:rPr>
          <w:rFonts w:ascii="Arial" w:hAnsi="Arial" w:cs="Arial"/>
          <w:sz w:val="22"/>
        </w:rPr>
        <w:t>.</w:t>
      </w:r>
    </w:p>
    <w:p w:rsidR="00245468" w:rsidRPr="0084669C" w:rsidRDefault="00245468" w:rsidP="00245468">
      <w:pPr>
        <w:numPr>
          <w:ilvl w:val="0"/>
          <w:numId w:val="8"/>
        </w:numPr>
        <w:ind w:left="426" w:hanging="426"/>
        <w:rPr>
          <w:rFonts w:ascii="Arial" w:hAnsi="Arial" w:cs="Arial"/>
          <w:i/>
          <w:sz w:val="22"/>
        </w:rPr>
      </w:pPr>
      <w:r w:rsidRPr="0084669C">
        <w:rPr>
          <w:rFonts w:ascii="Arial" w:hAnsi="Arial" w:cs="Arial"/>
          <w:sz w:val="22"/>
        </w:rPr>
        <w:t xml:space="preserve">Sterniet 9 ligt terminaal en bestaat uit twee gedeelten, waarvan de achterste een </w:t>
      </w:r>
      <w:r w:rsidRPr="0084669C">
        <w:rPr>
          <w:rFonts w:ascii="Arial" w:hAnsi="Arial" w:cs="Arial"/>
          <w:i/>
          <w:sz w:val="22"/>
        </w:rPr>
        <w:t>subgenitale plaat</w:t>
      </w:r>
      <w:r w:rsidRPr="0084669C">
        <w:rPr>
          <w:rFonts w:ascii="Arial" w:hAnsi="Arial" w:cs="Arial"/>
          <w:sz w:val="22"/>
        </w:rPr>
        <w:t xml:space="preserve">  vormt. </w:t>
      </w:r>
      <w:r w:rsidRPr="0084669C">
        <w:rPr>
          <w:rFonts w:ascii="Arial" w:hAnsi="Arial" w:cs="Arial"/>
          <w:b/>
          <w:sz w:val="22"/>
        </w:rPr>
        <w:t>Druk</w:t>
      </w:r>
      <w:r w:rsidRPr="0084669C">
        <w:rPr>
          <w:rFonts w:ascii="Arial" w:hAnsi="Arial" w:cs="Arial"/>
          <w:sz w:val="22"/>
        </w:rPr>
        <w:t xml:space="preserve"> de subgenitale plaat naar beneden, zodat de gebogen </w:t>
      </w:r>
      <w:r w:rsidRPr="0084669C">
        <w:rPr>
          <w:rFonts w:ascii="Arial" w:hAnsi="Arial" w:cs="Arial"/>
          <w:i/>
          <w:sz w:val="22"/>
        </w:rPr>
        <w:t>penis</w:t>
      </w:r>
      <w:r w:rsidRPr="0084669C">
        <w:rPr>
          <w:rFonts w:ascii="Arial" w:hAnsi="Arial" w:cs="Arial"/>
          <w:sz w:val="22"/>
        </w:rPr>
        <w:t xml:space="preserve"> naar buiten komt. Bij bestaat uit twee chitineuze kleppen.</w:t>
      </w:r>
    </w:p>
    <w:p w:rsidR="00245468" w:rsidRPr="0084669C" w:rsidRDefault="00245468" w:rsidP="00245468">
      <w:pPr>
        <w:rPr>
          <w:rFonts w:ascii="Arial" w:hAnsi="Arial" w:cs="Arial"/>
          <w:i/>
          <w:sz w:val="22"/>
        </w:rPr>
      </w:pPr>
      <w:r w:rsidRPr="0084669C">
        <w:rPr>
          <w:rFonts w:ascii="Arial" w:hAnsi="Arial" w:cs="Arial"/>
          <w:sz w:val="22"/>
          <w:u w:val="single"/>
        </w:rPr>
        <w:t>Bij vrouwelijke exemplaren</w:t>
      </w:r>
      <w:r w:rsidR="00172107" w:rsidRPr="0084669C">
        <w:rPr>
          <w:rFonts w:ascii="Arial" w:hAnsi="Arial" w:cs="Arial"/>
          <w:sz w:val="22"/>
          <w:u w:val="single"/>
        </w:rPr>
        <w:t>:</w:t>
      </w:r>
    </w:p>
    <w:p w:rsidR="00245468" w:rsidRPr="0084669C" w:rsidRDefault="00245468" w:rsidP="00245468">
      <w:pPr>
        <w:numPr>
          <w:ilvl w:val="0"/>
          <w:numId w:val="8"/>
        </w:numPr>
        <w:ind w:left="426" w:hanging="426"/>
        <w:rPr>
          <w:rFonts w:ascii="Arial" w:hAnsi="Arial" w:cs="Arial"/>
          <w:i/>
          <w:sz w:val="22"/>
        </w:rPr>
      </w:pPr>
      <w:r w:rsidRPr="0084669C">
        <w:rPr>
          <w:rFonts w:ascii="Arial" w:hAnsi="Arial" w:cs="Arial"/>
          <w:sz w:val="22"/>
        </w:rPr>
        <w:t xml:space="preserve">Sterniet 8 is naar achteren verlengd en sluit aan op de legbuis, de </w:t>
      </w:r>
      <w:r w:rsidRPr="0084669C">
        <w:rPr>
          <w:rFonts w:ascii="Arial" w:hAnsi="Arial" w:cs="Arial"/>
          <w:i/>
          <w:sz w:val="22"/>
        </w:rPr>
        <w:t>ovipositor</w:t>
      </w:r>
      <w:r w:rsidRPr="0084669C">
        <w:rPr>
          <w:rFonts w:ascii="Arial" w:hAnsi="Arial" w:cs="Arial"/>
          <w:sz w:val="22"/>
        </w:rPr>
        <w:t>, die bestaat uit twee paar gechitiniseerde kleppen. De ovipositor fungeert al</w:t>
      </w:r>
      <w:r w:rsidR="00172107" w:rsidRPr="0084669C">
        <w:rPr>
          <w:rFonts w:ascii="Arial" w:hAnsi="Arial" w:cs="Arial"/>
          <w:sz w:val="22"/>
        </w:rPr>
        <w:t>s graaforgaan bij het eier</w:t>
      </w:r>
      <w:r w:rsidR="002C3C06" w:rsidRPr="0084669C">
        <w:rPr>
          <w:rFonts w:ascii="Arial" w:hAnsi="Arial" w:cs="Arial"/>
          <w:sz w:val="22"/>
        </w:rPr>
        <w:t>l</w:t>
      </w:r>
      <w:r w:rsidR="00172107" w:rsidRPr="0084669C">
        <w:rPr>
          <w:rFonts w:ascii="Arial" w:hAnsi="Arial" w:cs="Arial"/>
          <w:sz w:val="22"/>
        </w:rPr>
        <w:t>eggen, de geslachtsopening bevindt zich echter tussen sterniet 8 en 9.</w:t>
      </w:r>
    </w:p>
    <w:p w:rsidR="0084669C" w:rsidRDefault="0084669C" w:rsidP="0084669C">
      <w:pPr>
        <w:rPr>
          <w:rFonts w:ascii="Arial" w:hAnsi="Arial" w:cs="Arial"/>
          <w:sz w:val="22"/>
        </w:rPr>
      </w:pPr>
    </w:p>
    <w:p w:rsidR="0084669C" w:rsidRPr="0084669C" w:rsidRDefault="0084669C" w:rsidP="0084669C">
      <w:pPr>
        <w:rPr>
          <w:rFonts w:ascii="Arial" w:hAnsi="Arial" w:cs="Arial"/>
          <w:b/>
          <w:i/>
          <w:sz w:val="22"/>
        </w:rPr>
      </w:pPr>
      <w:r>
        <w:rPr>
          <w:rFonts w:ascii="Arial" w:hAnsi="Arial" w:cs="Arial"/>
          <w:b/>
          <w:sz w:val="22"/>
        </w:rPr>
        <w:t>Opdracht: teken een lateraal aanzicht van de sprinkhaan. Benoem de onderdelen.</w:t>
      </w:r>
    </w:p>
    <w:p w:rsidR="0084669C" w:rsidRPr="0084669C" w:rsidRDefault="0084669C" w:rsidP="0084669C">
      <w:pPr>
        <w:ind w:left="426"/>
        <w:rPr>
          <w:rFonts w:ascii="Arial" w:hAnsi="Arial" w:cs="Arial"/>
          <w:i/>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89"/>
      </w:tblGrid>
      <w:tr w:rsidR="003D1BF8" w:rsidRPr="0084669C" w:rsidTr="006852B9">
        <w:tc>
          <w:tcPr>
            <w:tcW w:w="9889" w:type="dxa"/>
            <w:tcBorders>
              <w:top w:val="single" w:sz="4" w:space="0" w:color="auto"/>
              <w:left w:val="single" w:sz="4" w:space="0" w:color="auto"/>
              <w:bottom w:val="single" w:sz="4" w:space="0" w:color="auto"/>
              <w:right w:val="single" w:sz="4" w:space="0" w:color="auto"/>
            </w:tcBorders>
            <w:shd w:val="clear" w:color="auto" w:fill="auto"/>
          </w:tcPr>
          <w:p w:rsidR="003D1BF8" w:rsidRPr="0084669C" w:rsidRDefault="00C16E5F" w:rsidP="00C779B7">
            <w:pPr>
              <w:jc w:val="center"/>
              <w:rPr>
                <w:rFonts w:ascii="Arial" w:hAnsi="Arial" w:cs="Arial"/>
                <w:i/>
              </w:rPr>
            </w:pPr>
            <w:r>
              <w:rPr>
                <w:rFonts w:ascii="Arial" w:hAnsi="Arial" w:cs="Arial"/>
              </w:rPr>
              <w:pict>
                <v:shape id="_x0000_i1026" type="#_x0000_t75" style="width:483.45pt;height:275.85pt">
                  <v:imagedata r:id="rId11" o:title="lateraal zicht en poot"/>
                </v:shape>
              </w:pict>
            </w:r>
          </w:p>
        </w:tc>
      </w:tr>
      <w:tr w:rsidR="00EE633B" w:rsidRPr="0084669C" w:rsidTr="006852B9">
        <w:tc>
          <w:tcPr>
            <w:tcW w:w="9889" w:type="dxa"/>
            <w:tcBorders>
              <w:top w:val="single" w:sz="4" w:space="0" w:color="auto"/>
              <w:left w:val="single" w:sz="4" w:space="0" w:color="auto"/>
              <w:bottom w:val="single" w:sz="4" w:space="0" w:color="auto"/>
              <w:right w:val="single" w:sz="4" w:space="0" w:color="auto"/>
            </w:tcBorders>
            <w:shd w:val="clear" w:color="auto" w:fill="auto"/>
          </w:tcPr>
          <w:p w:rsidR="00EE633B" w:rsidRPr="0084669C" w:rsidRDefault="00EE633B" w:rsidP="00C779B7">
            <w:pPr>
              <w:rPr>
                <w:rFonts w:ascii="Arial" w:hAnsi="Arial" w:cs="Arial"/>
              </w:rPr>
            </w:pPr>
            <w:r w:rsidRPr="0084669C">
              <w:rPr>
                <w:rFonts w:ascii="Arial" w:hAnsi="Arial" w:cs="Arial"/>
                <w:sz w:val="22"/>
              </w:rPr>
              <w:t>Afbeelding</w:t>
            </w:r>
            <w:r w:rsidR="00C779B7" w:rsidRPr="0084669C">
              <w:rPr>
                <w:rFonts w:ascii="Arial" w:hAnsi="Arial" w:cs="Arial"/>
                <w:sz w:val="22"/>
              </w:rPr>
              <w:t xml:space="preserve"> 2</w:t>
            </w:r>
            <w:r w:rsidRPr="0084669C">
              <w:rPr>
                <w:rFonts w:ascii="Arial" w:hAnsi="Arial" w:cs="Arial"/>
                <w:sz w:val="22"/>
              </w:rPr>
              <w:t xml:space="preserve">: </w:t>
            </w:r>
            <w:r w:rsidR="00F52C6C" w:rsidRPr="0084669C">
              <w:rPr>
                <w:rFonts w:ascii="Arial" w:hAnsi="Arial" w:cs="Arial"/>
                <w:i/>
                <w:sz w:val="22"/>
              </w:rPr>
              <w:t>Locusta migratori</w:t>
            </w:r>
            <w:r w:rsidR="00C779B7" w:rsidRPr="0084669C">
              <w:rPr>
                <w:rFonts w:ascii="Arial" w:hAnsi="Arial" w:cs="Arial"/>
                <w:i/>
                <w:sz w:val="22"/>
              </w:rPr>
              <w:t>a</w:t>
            </w:r>
            <w:r w:rsidR="00C779B7" w:rsidRPr="0084669C">
              <w:rPr>
                <w:rFonts w:ascii="Arial" w:hAnsi="Arial" w:cs="Arial"/>
                <w:sz w:val="22"/>
              </w:rPr>
              <w:t xml:space="preserve">, </w:t>
            </w:r>
            <w:r w:rsidRPr="0084669C">
              <w:rPr>
                <w:rFonts w:ascii="Arial" w:hAnsi="Arial" w:cs="Arial"/>
                <w:sz w:val="22"/>
              </w:rPr>
              <w:t xml:space="preserve"> </w:t>
            </w:r>
            <w:r w:rsidR="003D1BF8" w:rsidRPr="0084669C">
              <w:rPr>
                <w:rFonts w:ascii="Arial" w:hAnsi="Arial" w:cs="Arial"/>
                <w:sz w:val="22"/>
              </w:rPr>
              <w:t>lateraal</w:t>
            </w:r>
            <w:r w:rsidR="00C779B7" w:rsidRPr="0084669C">
              <w:rPr>
                <w:rFonts w:ascii="Arial" w:hAnsi="Arial" w:cs="Arial"/>
                <w:sz w:val="22"/>
              </w:rPr>
              <w:t xml:space="preserve"> aanzicht</w:t>
            </w:r>
          </w:p>
        </w:tc>
      </w:tr>
    </w:tbl>
    <w:p w:rsidR="00CD5E9A" w:rsidRPr="0084669C" w:rsidRDefault="00CD5E9A" w:rsidP="00604AAD">
      <w:pPr>
        <w:rPr>
          <w:rFonts w:ascii="Arial" w:hAnsi="Arial" w:cs="Arial"/>
          <w:u w:val="single"/>
        </w:rPr>
      </w:pPr>
    </w:p>
    <w:p w:rsidR="00E202A5" w:rsidRPr="0084669C" w:rsidRDefault="00CD5E9A" w:rsidP="00604AAD">
      <w:pPr>
        <w:rPr>
          <w:rFonts w:ascii="Arial" w:hAnsi="Arial" w:cs="Arial"/>
          <w:sz w:val="18"/>
        </w:rPr>
      </w:pPr>
      <w:r w:rsidRPr="0084669C">
        <w:rPr>
          <w:rFonts w:ascii="Arial" w:hAnsi="Arial" w:cs="Arial"/>
          <w:u w:val="single"/>
        </w:rPr>
        <w:br w:type="page"/>
      </w:r>
      <w:r w:rsidR="00172107" w:rsidRPr="0084669C">
        <w:rPr>
          <w:rFonts w:ascii="Arial" w:hAnsi="Arial" w:cs="Arial"/>
          <w:sz w:val="22"/>
          <w:u w:val="single"/>
        </w:rPr>
        <w:lastRenderedPageBreak/>
        <w:t>Preparatie van enkele uitwendige onderdelen</w:t>
      </w:r>
      <w:r w:rsidRPr="0084669C">
        <w:rPr>
          <w:rFonts w:ascii="Arial" w:hAnsi="Arial" w:cs="Arial"/>
          <w:sz w:val="22"/>
          <w:u w:val="single"/>
        </w:rPr>
        <w:t xml:space="preserve">: 1: </w:t>
      </w:r>
      <w:r w:rsidR="00E202A5" w:rsidRPr="0084669C">
        <w:rPr>
          <w:rFonts w:ascii="Arial" w:hAnsi="Arial" w:cs="Arial"/>
          <w:sz w:val="22"/>
          <w:u w:val="single"/>
        </w:rPr>
        <w:t>de kop</w:t>
      </w:r>
      <w:r w:rsidR="00E202A5" w:rsidRPr="0084669C">
        <w:rPr>
          <w:rFonts w:ascii="Arial" w:hAnsi="Arial" w:cs="Arial"/>
          <w:sz w:val="22"/>
        </w:rPr>
        <w:t xml:space="preserve"> </w:t>
      </w:r>
      <w:r w:rsidR="00E202A5" w:rsidRPr="0084669C">
        <w:rPr>
          <w:rFonts w:ascii="Arial" w:hAnsi="Arial" w:cs="Arial"/>
          <w:sz w:val="18"/>
        </w:rPr>
        <w:t>([letters] verwijzen naar afbeelding 3b)</w:t>
      </w:r>
    </w:p>
    <w:p w:rsidR="00E202A5" w:rsidRPr="0084669C" w:rsidRDefault="00E202A5" w:rsidP="00E202A5">
      <w:pPr>
        <w:numPr>
          <w:ilvl w:val="0"/>
          <w:numId w:val="9"/>
        </w:numPr>
        <w:ind w:left="426" w:hanging="426"/>
        <w:rPr>
          <w:rFonts w:ascii="Arial" w:hAnsi="Arial" w:cs="Arial"/>
          <w:sz w:val="22"/>
        </w:rPr>
      </w:pPr>
      <w:r w:rsidRPr="0084669C">
        <w:rPr>
          <w:rFonts w:ascii="Arial" w:hAnsi="Arial" w:cs="Arial"/>
          <w:b/>
          <w:sz w:val="22"/>
        </w:rPr>
        <w:t>Bestudeer</w:t>
      </w:r>
      <w:r w:rsidRPr="0084669C">
        <w:rPr>
          <w:rFonts w:ascii="Arial" w:hAnsi="Arial" w:cs="Arial"/>
          <w:sz w:val="22"/>
        </w:rPr>
        <w:t xml:space="preserve"> ook de kop onder de binoculair. </w:t>
      </w:r>
      <w:r w:rsidRPr="0084669C">
        <w:rPr>
          <w:rFonts w:ascii="Arial" w:hAnsi="Arial" w:cs="Arial"/>
          <w:b/>
          <w:sz w:val="22"/>
        </w:rPr>
        <w:t xml:space="preserve">Scheid </w:t>
      </w:r>
      <w:r w:rsidRPr="0084669C">
        <w:rPr>
          <w:rFonts w:ascii="Arial" w:hAnsi="Arial" w:cs="Arial"/>
          <w:sz w:val="22"/>
        </w:rPr>
        <w:t>hem van de romp</w:t>
      </w:r>
      <w:r w:rsidR="002C3C06" w:rsidRPr="0084669C">
        <w:rPr>
          <w:rFonts w:ascii="Arial" w:hAnsi="Arial" w:cs="Arial"/>
          <w:sz w:val="22"/>
        </w:rPr>
        <w:t>, dit doe je met een puntig schaartje.</w:t>
      </w:r>
      <w:r w:rsidR="0084669C">
        <w:rPr>
          <w:rFonts w:ascii="Arial" w:hAnsi="Arial" w:cs="Arial"/>
          <w:sz w:val="22"/>
        </w:rPr>
        <w:t xml:space="preserve"> </w:t>
      </w:r>
      <w:r w:rsidR="002C3C06" w:rsidRPr="0084669C">
        <w:rPr>
          <w:rFonts w:ascii="Arial" w:hAnsi="Arial" w:cs="Arial"/>
          <w:sz w:val="22"/>
        </w:rPr>
        <w:t>P</w:t>
      </w:r>
      <w:r w:rsidR="001D5BE6" w:rsidRPr="0084669C">
        <w:rPr>
          <w:rFonts w:ascii="Arial" w:hAnsi="Arial" w:cs="Arial"/>
          <w:sz w:val="22"/>
        </w:rPr>
        <w:t xml:space="preserve">rik hem via het achterhoofdsgat vast op de kop van een speld. Steek deze vervolgens met de punt in je bord. </w:t>
      </w:r>
      <w:r w:rsidR="0084669C">
        <w:rPr>
          <w:rFonts w:ascii="Arial" w:hAnsi="Arial" w:cs="Arial"/>
          <w:b/>
          <w:sz w:val="22"/>
        </w:rPr>
        <w:t xml:space="preserve">Maak een tekening. </w:t>
      </w:r>
      <w:r w:rsidR="001D5BE6" w:rsidRPr="0084669C">
        <w:rPr>
          <w:rFonts w:ascii="Arial" w:hAnsi="Arial" w:cs="Arial"/>
          <w:sz w:val="22"/>
        </w:rPr>
        <w:t>Vergelijk met afbeelding 3b.</w:t>
      </w:r>
    </w:p>
    <w:p w:rsidR="001D5BE6" w:rsidRPr="0084669C" w:rsidRDefault="001D5BE6" w:rsidP="00E202A5">
      <w:pPr>
        <w:numPr>
          <w:ilvl w:val="0"/>
          <w:numId w:val="9"/>
        </w:numPr>
        <w:ind w:left="426" w:hanging="426"/>
        <w:rPr>
          <w:rFonts w:ascii="Arial" w:hAnsi="Arial" w:cs="Arial"/>
          <w:sz w:val="22"/>
        </w:rPr>
      </w:pPr>
      <w:r w:rsidRPr="0084669C">
        <w:rPr>
          <w:rFonts w:ascii="Arial" w:hAnsi="Arial" w:cs="Arial"/>
          <w:sz w:val="22"/>
        </w:rPr>
        <w:t>Te zien zijn o.a.</w:t>
      </w:r>
      <w:r w:rsidR="00D16385" w:rsidRPr="0084669C">
        <w:rPr>
          <w:rFonts w:ascii="Arial" w:hAnsi="Arial" w:cs="Arial"/>
          <w:sz w:val="22"/>
        </w:rPr>
        <w:t xml:space="preserve"> d</w:t>
      </w:r>
      <w:r w:rsidRPr="0084669C">
        <w:rPr>
          <w:rFonts w:ascii="Arial" w:hAnsi="Arial" w:cs="Arial"/>
          <w:sz w:val="22"/>
        </w:rPr>
        <w:t xml:space="preserve">e zwarte </w:t>
      </w:r>
      <w:r w:rsidRPr="0084669C">
        <w:rPr>
          <w:rFonts w:ascii="Arial" w:hAnsi="Arial" w:cs="Arial"/>
          <w:i/>
          <w:sz w:val="22"/>
        </w:rPr>
        <w:t>facetogen</w:t>
      </w:r>
      <w:r w:rsidRPr="0084669C">
        <w:rPr>
          <w:rFonts w:ascii="Arial" w:hAnsi="Arial" w:cs="Arial"/>
          <w:sz w:val="22"/>
        </w:rPr>
        <w:t xml:space="preserve"> [oc] met hun facetstructuur</w:t>
      </w:r>
      <w:r w:rsidR="00D16385" w:rsidRPr="0084669C">
        <w:rPr>
          <w:rFonts w:ascii="Arial" w:hAnsi="Arial" w:cs="Arial"/>
          <w:sz w:val="22"/>
        </w:rPr>
        <w:t xml:space="preserve"> en</w:t>
      </w:r>
      <w:r w:rsidRPr="0084669C">
        <w:rPr>
          <w:rFonts w:ascii="Arial" w:hAnsi="Arial" w:cs="Arial"/>
          <w:sz w:val="22"/>
        </w:rPr>
        <w:t xml:space="preserve"> de </w:t>
      </w:r>
      <w:r w:rsidRPr="0084669C">
        <w:rPr>
          <w:rFonts w:ascii="Arial" w:hAnsi="Arial" w:cs="Arial"/>
          <w:i/>
          <w:sz w:val="22"/>
        </w:rPr>
        <w:t>antennen</w:t>
      </w:r>
      <w:r w:rsidRPr="0084669C">
        <w:rPr>
          <w:rFonts w:ascii="Arial" w:hAnsi="Arial" w:cs="Arial"/>
          <w:sz w:val="22"/>
        </w:rPr>
        <w:t xml:space="preserve"> [a], lang en dun. Deze dienen als reuk- en tastorganen. </w:t>
      </w:r>
    </w:p>
    <w:p w:rsidR="001D5BE6" w:rsidRPr="0084669C" w:rsidRDefault="001D5BE6" w:rsidP="001D5BE6">
      <w:pPr>
        <w:numPr>
          <w:ilvl w:val="0"/>
          <w:numId w:val="9"/>
        </w:numPr>
        <w:ind w:left="426" w:hanging="426"/>
        <w:rPr>
          <w:rFonts w:ascii="Arial" w:hAnsi="Arial" w:cs="Arial"/>
          <w:sz w:val="22"/>
        </w:rPr>
      </w:pPr>
      <w:r w:rsidRPr="0084669C">
        <w:rPr>
          <w:rFonts w:ascii="Arial" w:hAnsi="Arial" w:cs="Arial"/>
          <w:sz w:val="22"/>
        </w:rPr>
        <w:t xml:space="preserve">Tussen de antennen  en de facetogen en midden voor op de kop liggen in totaal drie kleine, enkelvoudige </w:t>
      </w:r>
      <w:r w:rsidRPr="0084669C">
        <w:rPr>
          <w:rFonts w:ascii="Arial" w:hAnsi="Arial" w:cs="Arial"/>
          <w:i/>
          <w:sz w:val="22"/>
        </w:rPr>
        <w:t xml:space="preserve">ocelli </w:t>
      </w:r>
      <w:r w:rsidRPr="0084669C">
        <w:rPr>
          <w:rFonts w:ascii="Arial" w:hAnsi="Arial" w:cs="Arial"/>
          <w:sz w:val="22"/>
        </w:rPr>
        <w:t>[ol][om], enkelvoudige oogjes.</w:t>
      </w:r>
    </w:p>
    <w:p w:rsidR="00CD5E9A" w:rsidRPr="0084669C" w:rsidRDefault="00D16385" w:rsidP="001D5BE6">
      <w:pPr>
        <w:numPr>
          <w:ilvl w:val="0"/>
          <w:numId w:val="9"/>
        </w:numPr>
        <w:ind w:left="426" w:hanging="426"/>
        <w:rPr>
          <w:rFonts w:ascii="Arial" w:hAnsi="Arial" w:cs="Arial"/>
          <w:sz w:val="22"/>
        </w:rPr>
      </w:pPr>
      <w:r w:rsidRPr="0084669C">
        <w:rPr>
          <w:rFonts w:ascii="Arial" w:hAnsi="Arial" w:cs="Arial"/>
          <w:sz w:val="22"/>
        </w:rPr>
        <w:t xml:space="preserve">Het </w:t>
      </w:r>
      <w:r w:rsidRPr="0084669C">
        <w:rPr>
          <w:rFonts w:ascii="Arial" w:hAnsi="Arial" w:cs="Arial"/>
          <w:i/>
          <w:sz w:val="22"/>
        </w:rPr>
        <w:t xml:space="preserve">labrum </w:t>
      </w:r>
      <w:r w:rsidRPr="0084669C">
        <w:rPr>
          <w:rFonts w:ascii="Arial" w:hAnsi="Arial" w:cs="Arial"/>
          <w:sz w:val="22"/>
        </w:rPr>
        <w:t>[l] (bovenlip), on</w:t>
      </w:r>
      <w:r w:rsidR="00CD5E9A" w:rsidRPr="0084669C">
        <w:rPr>
          <w:rFonts w:ascii="Arial" w:hAnsi="Arial" w:cs="Arial"/>
          <w:sz w:val="22"/>
        </w:rPr>
        <w:t xml:space="preserve">gepaard en zonder extremiteiten. </w:t>
      </w:r>
    </w:p>
    <w:p w:rsidR="00D16385" w:rsidRPr="0084669C" w:rsidRDefault="00CD5E9A" w:rsidP="001D5BE6">
      <w:pPr>
        <w:numPr>
          <w:ilvl w:val="0"/>
          <w:numId w:val="9"/>
        </w:numPr>
        <w:ind w:left="426" w:hanging="426"/>
        <w:rPr>
          <w:rFonts w:ascii="Arial" w:hAnsi="Arial" w:cs="Arial"/>
          <w:sz w:val="22"/>
        </w:rPr>
      </w:pPr>
      <w:r w:rsidRPr="0084669C">
        <w:rPr>
          <w:rFonts w:ascii="Arial" w:hAnsi="Arial" w:cs="Arial"/>
          <w:sz w:val="22"/>
        </w:rPr>
        <w:t xml:space="preserve">De </w:t>
      </w:r>
      <w:r w:rsidR="00D16385" w:rsidRPr="0084669C">
        <w:rPr>
          <w:rFonts w:ascii="Arial" w:hAnsi="Arial" w:cs="Arial"/>
          <w:i/>
          <w:sz w:val="22"/>
        </w:rPr>
        <w:t>mandibulae</w:t>
      </w:r>
      <w:r w:rsidR="00D16385" w:rsidRPr="0084669C">
        <w:rPr>
          <w:rFonts w:ascii="Arial" w:hAnsi="Arial" w:cs="Arial"/>
          <w:sz w:val="22"/>
        </w:rPr>
        <w:t xml:space="preserve"> [m], lateraal van het labrum.</w:t>
      </w:r>
    </w:p>
    <w:p w:rsidR="004465C9" w:rsidRPr="0084669C" w:rsidRDefault="004465C9" w:rsidP="001D5BE6">
      <w:pPr>
        <w:numPr>
          <w:ilvl w:val="0"/>
          <w:numId w:val="9"/>
        </w:numPr>
        <w:ind w:left="426" w:hanging="426"/>
        <w:rPr>
          <w:rFonts w:ascii="Arial" w:hAnsi="Arial" w:cs="Arial"/>
          <w:sz w:val="22"/>
        </w:rPr>
      </w:pPr>
      <w:r w:rsidRPr="0084669C">
        <w:rPr>
          <w:rFonts w:ascii="Arial" w:hAnsi="Arial" w:cs="Arial"/>
          <w:sz w:val="22"/>
        </w:rPr>
        <w:t xml:space="preserve">De </w:t>
      </w:r>
      <w:r w:rsidRPr="0084669C">
        <w:rPr>
          <w:rFonts w:ascii="Arial" w:hAnsi="Arial" w:cs="Arial"/>
          <w:i/>
          <w:sz w:val="22"/>
        </w:rPr>
        <w:t xml:space="preserve">maxillen </w:t>
      </w:r>
      <w:r w:rsidRPr="0084669C">
        <w:rPr>
          <w:rFonts w:ascii="Arial" w:hAnsi="Arial" w:cs="Arial"/>
          <w:sz w:val="22"/>
        </w:rPr>
        <w:t xml:space="preserve">[mx] (kaken), caudaal van de mandibulae. Ze bestaan uit meerdere delen. De </w:t>
      </w:r>
      <w:r w:rsidRPr="0084669C">
        <w:rPr>
          <w:rFonts w:ascii="Arial" w:hAnsi="Arial" w:cs="Arial"/>
          <w:i/>
          <w:sz w:val="22"/>
        </w:rPr>
        <w:t>palpus maxillaris</w:t>
      </w:r>
      <w:r w:rsidRPr="0084669C">
        <w:rPr>
          <w:rFonts w:ascii="Arial" w:hAnsi="Arial" w:cs="Arial"/>
          <w:sz w:val="22"/>
        </w:rPr>
        <w:t xml:space="preserve"> [pm] (taster) is het aanhangsel van de maxillae.</w:t>
      </w:r>
    </w:p>
    <w:p w:rsidR="004465C9" w:rsidRPr="0084669C" w:rsidRDefault="004465C9" w:rsidP="00CA6784">
      <w:pPr>
        <w:numPr>
          <w:ilvl w:val="0"/>
          <w:numId w:val="9"/>
        </w:numPr>
        <w:ind w:left="426" w:hanging="426"/>
        <w:rPr>
          <w:rFonts w:ascii="Arial" w:hAnsi="Arial" w:cs="Arial"/>
          <w:sz w:val="22"/>
        </w:rPr>
      </w:pPr>
      <w:r w:rsidRPr="0084669C">
        <w:rPr>
          <w:rFonts w:ascii="Arial" w:hAnsi="Arial" w:cs="Arial"/>
          <w:sz w:val="22"/>
        </w:rPr>
        <w:t xml:space="preserve">De onderlip of </w:t>
      </w:r>
      <w:r w:rsidRPr="0084669C">
        <w:rPr>
          <w:rFonts w:ascii="Arial" w:hAnsi="Arial" w:cs="Arial"/>
          <w:i/>
          <w:sz w:val="22"/>
        </w:rPr>
        <w:t xml:space="preserve">labium </w:t>
      </w:r>
      <w:r w:rsidRPr="0084669C">
        <w:rPr>
          <w:rFonts w:ascii="Arial" w:hAnsi="Arial" w:cs="Arial"/>
          <w:sz w:val="22"/>
        </w:rPr>
        <w:t xml:space="preserve">[lb], met de bijbehorende taster: de </w:t>
      </w:r>
      <w:r w:rsidRPr="0084669C">
        <w:rPr>
          <w:rFonts w:ascii="Arial" w:hAnsi="Arial" w:cs="Arial"/>
          <w:i/>
          <w:sz w:val="22"/>
        </w:rPr>
        <w:t>palpus labialis</w:t>
      </w:r>
      <w:r w:rsidRPr="0084669C">
        <w:rPr>
          <w:rFonts w:ascii="Arial" w:hAnsi="Arial" w:cs="Arial"/>
          <w:sz w:val="22"/>
        </w:rPr>
        <w:t xml:space="preserve"> [pl].</w:t>
      </w:r>
    </w:p>
    <w:p w:rsidR="00CD5E9A" w:rsidRPr="0084669C" w:rsidRDefault="00CD5E9A" w:rsidP="00CD5E9A">
      <w:pPr>
        <w:rPr>
          <w:rFonts w:ascii="Arial" w:hAnsi="Arial" w:cs="Arial"/>
          <w:sz w:val="22"/>
          <w:u w:val="single"/>
        </w:rPr>
      </w:pPr>
    </w:p>
    <w:p w:rsidR="00CD5E9A" w:rsidRPr="0084669C" w:rsidRDefault="00CD5E9A" w:rsidP="00CD5E9A">
      <w:pPr>
        <w:rPr>
          <w:rFonts w:ascii="Arial" w:hAnsi="Arial" w:cs="Arial"/>
          <w:sz w:val="22"/>
          <w:u w:val="single"/>
        </w:rPr>
      </w:pPr>
      <w:r w:rsidRPr="0084669C">
        <w:rPr>
          <w:rFonts w:ascii="Arial" w:hAnsi="Arial" w:cs="Arial"/>
          <w:sz w:val="22"/>
          <w:u w:val="single"/>
        </w:rPr>
        <w:t>Preparatie van enkele uitwendige onderdelen: 2: De looppoot</w:t>
      </w:r>
      <w:r w:rsidRPr="0084669C">
        <w:rPr>
          <w:rFonts w:ascii="Arial" w:hAnsi="Arial" w:cs="Arial"/>
          <w:sz w:val="22"/>
        </w:rPr>
        <w:t xml:space="preserve"> </w:t>
      </w:r>
      <w:r w:rsidRPr="0084669C">
        <w:rPr>
          <w:rFonts w:ascii="Arial" w:hAnsi="Arial" w:cs="Arial"/>
          <w:sz w:val="18"/>
        </w:rPr>
        <w:t>([nummers] verwijzen naar afbeelding 3c)</w:t>
      </w:r>
    </w:p>
    <w:p w:rsidR="00CD5E9A" w:rsidRPr="0084669C" w:rsidRDefault="00CD5E9A" w:rsidP="00CD5E9A">
      <w:pPr>
        <w:numPr>
          <w:ilvl w:val="0"/>
          <w:numId w:val="8"/>
        </w:numPr>
        <w:ind w:left="426" w:hanging="426"/>
        <w:rPr>
          <w:rFonts w:ascii="Arial" w:hAnsi="Arial" w:cs="Arial"/>
          <w:sz w:val="22"/>
        </w:rPr>
      </w:pPr>
      <w:r w:rsidRPr="0084669C">
        <w:rPr>
          <w:rFonts w:ascii="Arial" w:hAnsi="Arial" w:cs="Arial"/>
          <w:sz w:val="22"/>
        </w:rPr>
        <w:t xml:space="preserve">Maak voorzichtig, met behulp van een schaar, één van de looppoten los en </w:t>
      </w:r>
      <w:r w:rsidRPr="0084669C">
        <w:rPr>
          <w:rFonts w:ascii="Arial" w:hAnsi="Arial" w:cs="Arial"/>
          <w:b/>
          <w:sz w:val="22"/>
        </w:rPr>
        <w:t xml:space="preserve">bestudeer </w:t>
      </w:r>
      <w:r w:rsidR="0084669C">
        <w:rPr>
          <w:rFonts w:ascii="Arial" w:hAnsi="Arial" w:cs="Arial"/>
          <w:sz w:val="22"/>
        </w:rPr>
        <w:t xml:space="preserve">hem onder de binoculair. </w:t>
      </w:r>
      <w:r w:rsidR="0084669C" w:rsidRPr="0084669C">
        <w:rPr>
          <w:rFonts w:ascii="Arial" w:hAnsi="Arial" w:cs="Arial"/>
          <w:b/>
          <w:sz w:val="22"/>
        </w:rPr>
        <w:t xml:space="preserve">Maak </w:t>
      </w:r>
      <w:r w:rsidRPr="0084669C">
        <w:rPr>
          <w:rFonts w:ascii="Arial" w:hAnsi="Arial" w:cs="Arial"/>
          <w:b/>
          <w:sz w:val="22"/>
        </w:rPr>
        <w:t>een tekening.</w:t>
      </w:r>
    </w:p>
    <w:p w:rsidR="00CD5E9A" w:rsidRDefault="00CD5E9A" w:rsidP="00CD5E9A">
      <w:pPr>
        <w:numPr>
          <w:ilvl w:val="0"/>
          <w:numId w:val="8"/>
        </w:numPr>
        <w:ind w:left="426" w:hanging="426"/>
        <w:rPr>
          <w:rFonts w:ascii="Arial" w:hAnsi="Arial" w:cs="Arial"/>
          <w:sz w:val="22"/>
        </w:rPr>
      </w:pPr>
      <w:r w:rsidRPr="0084669C">
        <w:rPr>
          <w:rFonts w:ascii="Arial" w:hAnsi="Arial" w:cs="Arial"/>
          <w:sz w:val="22"/>
        </w:rPr>
        <w:t xml:space="preserve">De </w:t>
      </w:r>
      <w:r w:rsidRPr="0084669C">
        <w:rPr>
          <w:rFonts w:ascii="Arial" w:hAnsi="Arial" w:cs="Arial"/>
          <w:i/>
          <w:sz w:val="22"/>
        </w:rPr>
        <w:t>coxa</w:t>
      </w:r>
      <w:r w:rsidRPr="0084669C">
        <w:rPr>
          <w:rFonts w:ascii="Arial" w:hAnsi="Arial" w:cs="Arial"/>
          <w:sz w:val="22"/>
        </w:rPr>
        <w:t xml:space="preserve"> [19] is het brede basale lid, de </w:t>
      </w:r>
      <w:r w:rsidRPr="0084669C">
        <w:rPr>
          <w:rFonts w:ascii="Arial" w:hAnsi="Arial" w:cs="Arial"/>
          <w:i/>
          <w:sz w:val="22"/>
        </w:rPr>
        <w:t>trochanter</w:t>
      </w:r>
      <w:r w:rsidRPr="0084669C">
        <w:rPr>
          <w:rFonts w:ascii="Arial" w:hAnsi="Arial" w:cs="Arial"/>
          <w:sz w:val="22"/>
        </w:rPr>
        <w:t xml:space="preserve"> [20] is zeer klein, de </w:t>
      </w:r>
      <w:r w:rsidRPr="0084669C">
        <w:rPr>
          <w:rFonts w:ascii="Arial" w:hAnsi="Arial" w:cs="Arial"/>
          <w:i/>
          <w:sz w:val="22"/>
        </w:rPr>
        <w:t>femur</w:t>
      </w:r>
      <w:r w:rsidRPr="0084669C">
        <w:rPr>
          <w:rStyle w:val="Voetnootmarkering"/>
          <w:rFonts w:ascii="Arial" w:hAnsi="Arial" w:cs="Arial"/>
          <w:i/>
          <w:sz w:val="22"/>
        </w:rPr>
        <w:footnoteReference w:id="1"/>
      </w:r>
      <w:r w:rsidRPr="0084669C">
        <w:rPr>
          <w:rFonts w:ascii="Arial" w:hAnsi="Arial" w:cs="Arial"/>
          <w:i/>
          <w:sz w:val="22"/>
        </w:rPr>
        <w:t xml:space="preserve"> </w:t>
      </w:r>
      <w:r w:rsidRPr="0084669C">
        <w:rPr>
          <w:rFonts w:ascii="Arial" w:hAnsi="Arial" w:cs="Arial"/>
          <w:sz w:val="22"/>
        </w:rPr>
        <w:t xml:space="preserve">[21] is het lange lid. De </w:t>
      </w:r>
      <w:r w:rsidRPr="0084669C">
        <w:rPr>
          <w:rFonts w:ascii="Arial" w:hAnsi="Arial" w:cs="Arial"/>
          <w:i/>
          <w:sz w:val="22"/>
        </w:rPr>
        <w:t>tibia</w:t>
      </w:r>
      <w:r w:rsidRPr="0084669C">
        <w:rPr>
          <w:rFonts w:ascii="Arial" w:hAnsi="Arial" w:cs="Arial"/>
          <w:i/>
          <w:sz w:val="22"/>
          <w:vertAlign w:val="superscript"/>
        </w:rPr>
        <w:t>1</w:t>
      </w:r>
      <w:r w:rsidRPr="0084669C">
        <w:rPr>
          <w:rFonts w:ascii="Arial" w:hAnsi="Arial" w:cs="Arial"/>
          <w:i/>
          <w:sz w:val="22"/>
        </w:rPr>
        <w:t xml:space="preserve"> </w:t>
      </w:r>
      <w:r w:rsidRPr="0084669C">
        <w:rPr>
          <w:rFonts w:ascii="Arial" w:hAnsi="Arial" w:cs="Arial"/>
          <w:sz w:val="22"/>
        </w:rPr>
        <w:t xml:space="preserve">[22] is lang, slank en sterk gedoornd Aan het onderstuk zitten drie of vier doorns. De </w:t>
      </w:r>
      <w:r w:rsidRPr="0084669C">
        <w:rPr>
          <w:rFonts w:ascii="Arial" w:hAnsi="Arial" w:cs="Arial"/>
          <w:i/>
          <w:sz w:val="22"/>
        </w:rPr>
        <w:t xml:space="preserve">tarsus </w:t>
      </w:r>
      <w:r w:rsidRPr="0084669C">
        <w:rPr>
          <w:rFonts w:ascii="Arial" w:hAnsi="Arial" w:cs="Arial"/>
          <w:sz w:val="22"/>
        </w:rPr>
        <w:t>[23] bestaat uit drie delen, waarvan het proximale en distale lid het grootste zijn.</w:t>
      </w:r>
    </w:p>
    <w:p w:rsidR="0084669C" w:rsidRPr="0084669C" w:rsidRDefault="0084669C" w:rsidP="0084669C">
      <w:pPr>
        <w:ind w:left="426"/>
        <w:rPr>
          <w:rFonts w:ascii="Arial" w:hAnsi="Arial" w:cs="Arial"/>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3261"/>
        <w:gridCol w:w="3685"/>
      </w:tblGrid>
      <w:tr w:rsidR="00D16385" w:rsidRPr="0084669C" w:rsidTr="00D16385">
        <w:tc>
          <w:tcPr>
            <w:tcW w:w="2943" w:type="dxa"/>
            <w:tcBorders>
              <w:top w:val="single" w:sz="4" w:space="0" w:color="auto"/>
              <w:left w:val="single" w:sz="4" w:space="0" w:color="auto"/>
              <w:bottom w:val="single" w:sz="4" w:space="0" w:color="auto"/>
              <w:right w:val="single" w:sz="4" w:space="0" w:color="auto"/>
            </w:tcBorders>
            <w:shd w:val="clear" w:color="auto" w:fill="auto"/>
          </w:tcPr>
          <w:p w:rsidR="00D16385" w:rsidRPr="0084669C" w:rsidRDefault="00D16385" w:rsidP="00245468">
            <w:pPr>
              <w:jc w:val="center"/>
              <w:rPr>
                <w:rFonts w:ascii="Arial" w:hAnsi="Arial" w:cs="Arial"/>
                <w:i/>
                <w:color w:val="000000"/>
                <w:szCs w:val="22"/>
              </w:rPr>
            </w:pPr>
          </w:p>
          <w:p w:rsidR="00D16385" w:rsidRPr="0084669C" w:rsidRDefault="00C16E5F" w:rsidP="00D16385">
            <w:pPr>
              <w:rPr>
                <w:rFonts w:ascii="Arial" w:hAnsi="Arial" w:cs="Arial"/>
                <w:b/>
                <w:i/>
                <w:szCs w:val="22"/>
              </w:rPr>
            </w:pPr>
            <w:hyperlink r:id="rId12" w:history="1">
              <w:r w:rsidR="00D16385" w:rsidRPr="0084669C">
                <w:rPr>
                  <w:rFonts w:ascii="Arial" w:hAnsi="Arial" w:cs="Arial"/>
                  <w:color w:val="0000FF"/>
                  <w:lang w:val="en"/>
                </w:rPr>
                <w:fldChar w:fldCharType="begin"/>
              </w:r>
              <w:r w:rsidR="00D16385" w:rsidRPr="0084669C">
                <w:rPr>
                  <w:rFonts w:ascii="Arial" w:hAnsi="Arial" w:cs="Arial"/>
                  <w:color w:val="0000FF"/>
                  <w:lang w:val="en"/>
                </w:rPr>
                <w:instrText xml:space="preserve"> INCLUDEPICTURE "http://nzetc.victoria.ac.nz/etexts/Bio18Tuat01/Bio18Tuat01_003a(h280).jpg" \* MERGEFORMATINET </w:instrText>
              </w:r>
              <w:r w:rsidR="00D16385" w:rsidRPr="0084669C">
                <w:rPr>
                  <w:rFonts w:ascii="Arial" w:hAnsi="Arial" w:cs="Arial"/>
                  <w:color w:val="0000FF"/>
                  <w:lang w:val="en"/>
                </w:rPr>
                <w:fldChar w:fldCharType="separate"/>
              </w:r>
              <w:r w:rsidR="00B2398B" w:rsidRPr="0084669C">
                <w:rPr>
                  <w:rFonts w:ascii="Arial" w:hAnsi="Arial" w:cs="Arial"/>
                  <w:color w:val="0000FF"/>
                  <w:lang w:val="en"/>
                </w:rPr>
                <w:fldChar w:fldCharType="begin"/>
              </w:r>
              <w:r w:rsidR="00B2398B" w:rsidRPr="0084669C">
                <w:rPr>
                  <w:rFonts w:ascii="Arial" w:hAnsi="Arial" w:cs="Arial"/>
                  <w:color w:val="0000FF"/>
                  <w:lang w:val="en"/>
                </w:rPr>
                <w:instrText xml:space="preserve"> INCLUDEPICTURE  "http://nzetc.victoria.ac.nz/etexts/Bio18Tuat01/Bio18Tuat01_003a(h280).jpg" \* MERGEFORMATINET </w:instrText>
              </w:r>
              <w:r w:rsidR="00B2398B" w:rsidRPr="0084669C">
                <w:rPr>
                  <w:rFonts w:ascii="Arial" w:hAnsi="Arial" w:cs="Arial"/>
                  <w:color w:val="0000FF"/>
                  <w:lang w:val="en"/>
                </w:rPr>
                <w:fldChar w:fldCharType="separate"/>
              </w:r>
              <w:r w:rsidR="00CD5E9A" w:rsidRPr="0084669C">
                <w:rPr>
                  <w:rFonts w:ascii="Arial" w:hAnsi="Arial" w:cs="Arial"/>
                  <w:color w:val="0000FF"/>
                  <w:lang w:val="en"/>
                </w:rPr>
                <w:fldChar w:fldCharType="begin"/>
              </w:r>
              <w:r w:rsidR="00CD5E9A" w:rsidRPr="0084669C">
                <w:rPr>
                  <w:rFonts w:ascii="Arial" w:hAnsi="Arial" w:cs="Arial"/>
                  <w:color w:val="0000FF"/>
                  <w:lang w:val="en"/>
                </w:rPr>
                <w:instrText xml:space="preserve"> INCLUDEPICTURE  "http://nzetc.victoria.ac.nz/etexts/Bio18Tuat01/Bio18Tuat01_003a(h280).jpg" \* MERGEFORMATINET </w:instrText>
              </w:r>
              <w:r w:rsidR="00CD5E9A" w:rsidRPr="0084669C">
                <w:rPr>
                  <w:rFonts w:ascii="Arial" w:hAnsi="Arial" w:cs="Arial"/>
                  <w:color w:val="0000FF"/>
                  <w:lang w:val="en"/>
                </w:rPr>
                <w:fldChar w:fldCharType="separate"/>
              </w:r>
              <w:r w:rsidR="00F343BF" w:rsidRPr="0084669C">
                <w:rPr>
                  <w:rFonts w:ascii="Arial" w:hAnsi="Arial" w:cs="Arial"/>
                  <w:color w:val="0000FF"/>
                  <w:lang w:val="en"/>
                </w:rPr>
                <w:fldChar w:fldCharType="begin"/>
              </w:r>
              <w:r w:rsidR="00F343BF" w:rsidRPr="0084669C">
                <w:rPr>
                  <w:rFonts w:ascii="Arial" w:hAnsi="Arial" w:cs="Arial"/>
                  <w:color w:val="0000FF"/>
                  <w:lang w:val="en"/>
                </w:rPr>
                <w:instrText xml:space="preserve"> INCLUDEPICTURE  "http://nzetc.victoria.ac.nz/etexts/Bio18Tuat01/Bio18Tuat01_003a(h280).jpg" \* MERGEFORMATINET </w:instrText>
              </w:r>
              <w:r w:rsidR="00F343BF" w:rsidRPr="0084669C">
                <w:rPr>
                  <w:rFonts w:ascii="Arial" w:hAnsi="Arial" w:cs="Arial"/>
                  <w:color w:val="0000FF"/>
                  <w:lang w:val="en"/>
                </w:rPr>
                <w:fldChar w:fldCharType="separate"/>
              </w:r>
              <w:r>
                <w:rPr>
                  <w:rFonts w:ascii="Arial" w:hAnsi="Arial" w:cs="Arial"/>
                  <w:color w:val="0000FF"/>
                  <w:lang w:val="en"/>
                </w:rPr>
                <w:fldChar w:fldCharType="begin"/>
              </w:r>
              <w:r>
                <w:rPr>
                  <w:rFonts w:ascii="Arial" w:hAnsi="Arial" w:cs="Arial"/>
                  <w:color w:val="0000FF"/>
                  <w:lang w:val="en"/>
                </w:rPr>
                <w:instrText xml:space="preserve"> </w:instrText>
              </w:r>
              <w:r>
                <w:rPr>
                  <w:rFonts w:ascii="Arial" w:hAnsi="Arial" w:cs="Arial"/>
                  <w:color w:val="0000FF"/>
                  <w:lang w:val="en"/>
                </w:rPr>
                <w:instrText>INCLUDEPICTURE  "http://nzetc.victoria.ac.nz/etexts/Bio18Tuat01/Bio18Tuat01_003a(h280).jpg" \* MERGEFORMATINET</w:instrText>
              </w:r>
              <w:r>
                <w:rPr>
                  <w:rFonts w:ascii="Arial" w:hAnsi="Arial" w:cs="Arial"/>
                  <w:color w:val="0000FF"/>
                  <w:lang w:val="en"/>
                </w:rPr>
                <w:instrText xml:space="preserve"> </w:instrText>
              </w:r>
              <w:r>
                <w:rPr>
                  <w:rFonts w:ascii="Arial" w:hAnsi="Arial" w:cs="Arial"/>
                  <w:color w:val="0000FF"/>
                  <w:lang w:val="en"/>
                </w:rPr>
                <w:fldChar w:fldCharType="separate"/>
              </w:r>
              <w:r>
                <w:rPr>
                  <w:rFonts w:ascii="Arial" w:hAnsi="Arial" w:cs="Arial"/>
                  <w:color w:val="0000FF"/>
                  <w:lang w:val="en"/>
                </w:rPr>
                <w:pict>
                  <v:shape id="_x0000_i1027" type="#_x0000_t75" alt="Fig. 2: Comparison of the morphology of the abdomen of male and female grasshoppers. This is a generalised diagram and does not refer to any particular species." href="http://nzetc.victoria.ac.nz/tm/scholarly/Bio18Tuat01-fig-Bio18Tuat01_003a.html" style="width:137.45pt;height:2in" o:button="t">
                    <v:imagedata r:id="rId13" r:href="rId14"/>
                  </v:shape>
                </w:pict>
              </w:r>
              <w:r>
                <w:rPr>
                  <w:rFonts w:ascii="Arial" w:hAnsi="Arial" w:cs="Arial"/>
                  <w:color w:val="0000FF"/>
                  <w:lang w:val="en"/>
                </w:rPr>
                <w:fldChar w:fldCharType="end"/>
              </w:r>
              <w:r w:rsidR="00F343BF" w:rsidRPr="0084669C">
                <w:rPr>
                  <w:rFonts w:ascii="Arial" w:hAnsi="Arial" w:cs="Arial"/>
                  <w:color w:val="0000FF"/>
                  <w:lang w:val="en"/>
                </w:rPr>
                <w:fldChar w:fldCharType="end"/>
              </w:r>
              <w:r w:rsidR="00CD5E9A" w:rsidRPr="0084669C">
                <w:rPr>
                  <w:rFonts w:ascii="Arial" w:hAnsi="Arial" w:cs="Arial"/>
                  <w:color w:val="0000FF"/>
                  <w:lang w:val="en"/>
                </w:rPr>
                <w:fldChar w:fldCharType="end"/>
              </w:r>
              <w:r w:rsidR="00B2398B" w:rsidRPr="0084669C">
                <w:rPr>
                  <w:rFonts w:ascii="Arial" w:hAnsi="Arial" w:cs="Arial"/>
                  <w:color w:val="0000FF"/>
                  <w:lang w:val="en"/>
                </w:rPr>
                <w:fldChar w:fldCharType="end"/>
              </w:r>
              <w:r w:rsidR="00D16385" w:rsidRPr="0084669C">
                <w:rPr>
                  <w:rFonts w:ascii="Arial" w:hAnsi="Arial" w:cs="Arial"/>
                  <w:color w:val="0000FF"/>
                  <w:lang w:val="en"/>
                </w:rPr>
                <w:fldChar w:fldCharType="end"/>
              </w:r>
            </w:hyperlink>
            <w:r w:rsidR="00D16385" w:rsidRPr="0084669C">
              <w:rPr>
                <w:rFonts w:ascii="Arial" w:hAnsi="Arial" w:cs="Arial"/>
                <w:lang w:val="en"/>
              </w:rPr>
              <w:t>a</w:t>
            </w:r>
          </w:p>
        </w:tc>
        <w:tc>
          <w:tcPr>
            <w:tcW w:w="3261" w:type="dxa"/>
            <w:tcBorders>
              <w:top w:val="single" w:sz="4" w:space="0" w:color="auto"/>
              <w:left w:val="single" w:sz="4" w:space="0" w:color="auto"/>
              <w:bottom w:val="single" w:sz="4" w:space="0" w:color="auto"/>
              <w:right w:val="nil"/>
            </w:tcBorders>
            <w:shd w:val="clear" w:color="auto" w:fill="auto"/>
          </w:tcPr>
          <w:p w:rsidR="00D16385" w:rsidRPr="0084669C" w:rsidRDefault="00D16385" w:rsidP="00172107">
            <w:pPr>
              <w:jc w:val="center"/>
              <w:rPr>
                <w:rFonts w:ascii="Arial" w:hAnsi="Arial" w:cs="Arial"/>
                <w:i/>
              </w:rPr>
            </w:pPr>
            <w:r w:rsidRPr="0084669C">
              <w:rPr>
                <w:rFonts w:ascii="Arial" w:hAnsi="Arial" w:cs="Arial"/>
              </w:rPr>
              <w:t>b</w:t>
            </w:r>
            <w:r w:rsidRPr="0084669C">
              <w:rPr>
                <w:rFonts w:ascii="Arial" w:hAnsi="Arial" w:cs="Arial"/>
              </w:rPr>
              <w:fldChar w:fldCharType="begin"/>
            </w:r>
            <w:r w:rsidRPr="0084669C">
              <w:rPr>
                <w:rFonts w:ascii="Arial" w:hAnsi="Arial" w:cs="Arial"/>
              </w:rPr>
              <w:instrText xml:space="preserve"> INCLUDEPICTURE "http://locust.cirad.fr/images_locusts/mpat148.gif" \* MERGEFORMATINET </w:instrText>
            </w:r>
            <w:r w:rsidRPr="0084669C">
              <w:rPr>
                <w:rFonts w:ascii="Arial" w:hAnsi="Arial" w:cs="Arial"/>
              </w:rPr>
              <w:fldChar w:fldCharType="separate"/>
            </w:r>
            <w:r w:rsidR="00B2398B" w:rsidRPr="0084669C">
              <w:rPr>
                <w:rFonts w:ascii="Arial" w:hAnsi="Arial" w:cs="Arial"/>
              </w:rPr>
              <w:fldChar w:fldCharType="begin"/>
            </w:r>
            <w:r w:rsidR="00B2398B" w:rsidRPr="0084669C">
              <w:rPr>
                <w:rFonts w:ascii="Arial" w:hAnsi="Arial" w:cs="Arial"/>
              </w:rPr>
              <w:instrText xml:space="preserve"> INCLUDEPICTURE  "http://locust.cirad.fr/images_locusts/mpat148.gif" \* MERGEFORMATINET </w:instrText>
            </w:r>
            <w:r w:rsidR="00B2398B" w:rsidRPr="0084669C">
              <w:rPr>
                <w:rFonts w:ascii="Arial" w:hAnsi="Arial" w:cs="Arial"/>
              </w:rPr>
              <w:fldChar w:fldCharType="separate"/>
            </w:r>
            <w:r w:rsidR="00CD5E9A" w:rsidRPr="0084669C">
              <w:rPr>
                <w:rFonts w:ascii="Arial" w:hAnsi="Arial" w:cs="Arial"/>
              </w:rPr>
              <w:fldChar w:fldCharType="begin"/>
            </w:r>
            <w:r w:rsidR="00CD5E9A" w:rsidRPr="0084669C">
              <w:rPr>
                <w:rFonts w:ascii="Arial" w:hAnsi="Arial" w:cs="Arial"/>
              </w:rPr>
              <w:instrText xml:space="preserve"> INCLUDEPICTURE  "http://locust.cirad.fr/images_locusts/mpat148.gif" \* MERGEFORMATINET </w:instrText>
            </w:r>
            <w:r w:rsidR="00CD5E9A" w:rsidRPr="0084669C">
              <w:rPr>
                <w:rFonts w:ascii="Arial" w:hAnsi="Arial" w:cs="Arial"/>
              </w:rPr>
              <w:fldChar w:fldCharType="separate"/>
            </w:r>
            <w:r w:rsidR="00F343BF" w:rsidRPr="0084669C">
              <w:rPr>
                <w:rFonts w:ascii="Arial" w:hAnsi="Arial" w:cs="Arial"/>
              </w:rPr>
              <w:fldChar w:fldCharType="begin"/>
            </w:r>
            <w:r w:rsidR="00F343BF" w:rsidRPr="0084669C">
              <w:rPr>
                <w:rFonts w:ascii="Arial" w:hAnsi="Arial" w:cs="Arial"/>
              </w:rPr>
              <w:instrText xml:space="preserve"> INCLUDEPICTURE  "http://locust.cirad.fr/images_locusts/mpat148.gif" \* MERGEFORMATINET </w:instrText>
            </w:r>
            <w:r w:rsidR="00F343BF" w:rsidRPr="0084669C">
              <w:rPr>
                <w:rFonts w:ascii="Arial" w:hAnsi="Arial" w:cs="Arial"/>
              </w:rPr>
              <w:fldChar w:fldCharType="separate"/>
            </w:r>
            <w:r w:rsidR="00C16E5F">
              <w:rPr>
                <w:rFonts w:ascii="Arial" w:hAnsi="Arial" w:cs="Arial"/>
              </w:rPr>
              <w:fldChar w:fldCharType="begin"/>
            </w:r>
            <w:r w:rsidR="00C16E5F">
              <w:rPr>
                <w:rFonts w:ascii="Arial" w:hAnsi="Arial" w:cs="Arial"/>
              </w:rPr>
              <w:instrText xml:space="preserve"> </w:instrText>
            </w:r>
            <w:r w:rsidR="00C16E5F">
              <w:rPr>
                <w:rFonts w:ascii="Arial" w:hAnsi="Arial" w:cs="Arial"/>
              </w:rPr>
              <w:instrText>INCLUDEPICTURE  "http://locust.cirad.fr/images_locusts/mpat148.gif" \* MERGEFORMATINET</w:instrText>
            </w:r>
            <w:r w:rsidR="00C16E5F">
              <w:rPr>
                <w:rFonts w:ascii="Arial" w:hAnsi="Arial" w:cs="Arial"/>
              </w:rPr>
              <w:instrText xml:space="preserve"> </w:instrText>
            </w:r>
            <w:r w:rsidR="00C16E5F">
              <w:rPr>
                <w:rFonts w:ascii="Arial" w:hAnsi="Arial" w:cs="Arial"/>
              </w:rPr>
              <w:fldChar w:fldCharType="separate"/>
            </w:r>
            <w:r w:rsidR="00C16E5F">
              <w:rPr>
                <w:rFonts w:ascii="Arial" w:hAnsi="Arial" w:cs="Arial"/>
              </w:rPr>
              <w:pict>
                <v:shape id="_x0000_i1028" type="#_x0000_t75" alt="" style="width:139.3pt;height:169.25pt">
                  <v:imagedata r:id="rId15" r:href="rId16"/>
                </v:shape>
              </w:pict>
            </w:r>
            <w:r w:rsidR="00C16E5F">
              <w:rPr>
                <w:rFonts w:ascii="Arial" w:hAnsi="Arial" w:cs="Arial"/>
              </w:rPr>
              <w:fldChar w:fldCharType="end"/>
            </w:r>
            <w:r w:rsidR="00F343BF" w:rsidRPr="0084669C">
              <w:rPr>
                <w:rFonts w:ascii="Arial" w:hAnsi="Arial" w:cs="Arial"/>
              </w:rPr>
              <w:fldChar w:fldCharType="end"/>
            </w:r>
            <w:r w:rsidR="00CD5E9A" w:rsidRPr="0084669C">
              <w:rPr>
                <w:rFonts w:ascii="Arial" w:hAnsi="Arial" w:cs="Arial"/>
              </w:rPr>
              <w:fldChar w:fldCharType="end"/>
            </w:r>
            <w:r w:rsidR="00B2398B" w:rsidRPr="0084669C">
              <w:rPr>
                <w:rFonts w:ascii="Arial" w:hAnsi="Arial" w:cs="Arial"/>
              </w:rPr>
              <w:fldChar w:fldCharType="end"/>
            </w:r>
            <w:r w:rsidRPr="0084669C">
              <w:rPr>
                <w:rFonts w:ascii="Arial" w:hAnsi="Arial" w:cs="Arial"/>
              </w:rPr>
              <w:fldChar w:fldCharType="end"/>
            </w:r>
          </w:p>
        </w:tc>
        <w:tc>
          <w:tcPr>
            <w:tcW w:w="3685" w:type="dxa"/>
            <w:tcBorders>
              <w:top w:val="single" w:sz="4" w:space="0" w:color="auto"/>
              <w:left w:val="nil"/>
              <w:bottom w:val="single" w:sz="4" w:space="0" w:color="auto"/>
              <w:right w:val="single" w:sz="4" w:space="0" w:color="auto"/>
            </w:tcBorders>
            <w:shd w:val="clear" w:color="auto" w:fill="auto"/>
          </w:tcPr>
          <w:p w:rsidR="00D16385" w:rsidRPr="0084669C" w:rsidRDefault="00D16385" w:rsidP="00172107">
            <w:pPr>
              <w:jc w:val="center"/>
              <w:rPr>
                <w:rFonts w:ascii="Arial" w:hAnsi="Arial" w:cs="Arial"/>
                <w:i/>
              </w:rPr>
            </w:pPr>
            <w:r w:rsidRPr="0084669C">
              <w:rPr>
                <w:rFonts w:ascii="Arial" w:hAnsi="Arial" w:cs="Arial"/>
              </w:rPr>
              <w:fldChar w:fldCharType="begin"/>
            </w:r>
            <w:r w:rsidRPr="0084669C">
              <w:rPr>
                <w:rFonts w:ascii="Arial" w:hAnsi="Arial" w:cs="Arial"/>
              </w:rPr>
              <w:instrText xml:space="preserve"> INCLUDEPICTURE "http://locust.cirad.fr/images_locusts/mpat150.gif" \* MERGEFORMATINET </w:instrText>
            </w:r>
            <w:r w:rsidRPr="0084669C">
              <w:rPr>
                <w:rFonts w:ascii="Arial" w:hAnsi="Arial" w:cs="Arial"/>
              </w:rPr>
              <w:fldChar w:fldCharType="separate"/>
            </w:r>
            <w:r w:rsidR="00B2398B" w:rsidRPr="0084669C">
              <w:rPr>
                <w:rFonts w:ascii="Arial" w:hAnsi="Arial" w:cs="Arial"/>
              </w:rPr>
              <w:fldChar w:fldCharType="begin"/>
            </w:r>
            <w:r w:rsidR="00B2398B" w:rsidRPr="0084669C">
              <w:rPr>
                <w:rFonts w:ascii="Arial" w:hAnsi="Arial" w:cs="Arial"/>
              </w:rPr>
              <w:instrText xml:space="preserve"> INCLUDEPICTURE  "http://locust.cirad.fr/images_locusts/mpat150.gif" \* MERGEFORMATINET </w:instrText>
            </w:r>
            <w:r w:rsidR="00B2398B" w:rsidRPr="0084669C">
              <w:rPr>
                <w:rFonts w:ascii="Arial" w:hAnsi="Arial" w:cs="Arial"/>
              </w:rPr>
              <w:fldChar w:fldCharType="separate"/>
            </w:r>
            <w:r w:rsidR="00CD5E9A" w:rsidRPr="0084669C">
              <w:rPr>
                <w:rFonts w:ascii="Arial" w:hAnsi="Arial" w:cs="Arial"/>
              </w:rPr>
              <w:fldChar w:fldCharType="begin"/>
            </w:r>
            <w:r w:rsidR="00CD5E9A" w:rsidRPr="0084669C">
              <w:rPr>
                <w:rFonts w:ascii="Arial" w:hAnsi="Arial" w:cs="Arial"/>
              </w:rPr>
              <w:instrText xml:space="preserve"> INCLUDEPICTURE  "http://locust.cirad.fr/images_locusts/mpat150.gif" \* MERGEFORMATINET </w:instrText>
            </w:r>
            <w:r w:rsidR="00CD5E9A" w:rsidRPr="0084669C">
              <w:rPr>
                <w:rFonts w:ascii="Arial" w:hAnsi="Arial" w:cs="Arial"/>
              </w:rPr>
              <w:fldChar w:fldCharType="separate"/>
            </w:r>
            <w:r w:rsidR="00F343BF" w:rsidRPr="0084669C">
              <w:rPr>
                <w:rFonts w:ascii="Arial" w:hAnsi="Arial" w:cs="Arial"/>
              </w:rPr>
              <w:fldChar w:fldCharType="begin"/>
            </w:r>
            <w:r w:rsidR="00F343BF" w:rsidRPr="0084669C">
              <w:rPr>
                <w:rFonts w:ascii="Arial" w:hAnsi="Arial" w:cs="Arial"/>
              </w:rPr>
              <w:instrText xml:space="preserve"> INCLUDEPICTURE  "http://locust.cirad.fr/images_locusts/mpat150.gif" \* MERGEFORMATINET </w:instrText>
            </w:r>
            <w:r w:rsidR="00F343BF" w:rsidRPr="0084669C">
              <w:rPr>
                <w:rFonts w:ascii="Arial" w:hAnsi="Arial" w:cs="Arial"/>
              </w:rPr>
              <w:fldChar w:fldCharType="separate"/>
            </w:r>
            <w:r w:rsidR="00C16E5F">
              <w:rPr>
                <w:rFonts w:ascii="Arial" w:hAnsi="Arial" w:cs="Arial"/>
              </w:rPr>
              <w:fldChar w:fldCharType="begin"/>
            </w:r>
            <w:r w:rsidR="00C16E5F">
              <w:rPr>
                <w:rFonts w:ascii="Arial" w:hAnsi="Arial" w:cs="Arial"/>
              </w:rPr>
              <w:instrText xml:space="preserve"> </w:instrText>
            </w:r>
            <w:r w:rsidR="00C16E5F">
              <w:rPr>
                <w:rFonts w:ascii="Arial" w:hAnsi="Arial" w:cs="Arial"/>
              </w:rPr>
              <w:instrText>INCLUDEPICTURE  "http://locust.cirad.fr/images_locusts/mpat150.gif" \* MERGEFORMATINET</w:instrText>
            </w:r>
            <w:r w:rsidR="00C16E5F">
              <w:rPr>
                <w:rFonts w:ascii="Arial" w:hAnsi="Arial" w:cs="Arial"/>
              </w:rPr>
              <w:instrText xml:space="preserve"> </w:instrText>
            </w:r>
            <w:r w:rsidR="00C16E5F">
              <w:rPr>
                <w:rFonts w:ascii="Arial" w:hAnsi="Arial" w:cs="Arial"/>
              </w:rPr>
              <w:fldChar w:fldCharType="separate"/>
            </w:r>
            <w:r w:rsidR="00C16E5F">
              <w:rPr>
                <w:rFonts w:ascii="Arial" w:hAnsi="Arial" w:cs="Arial"/>
              </w:rPr>
              <w:pict>
                <v:shape id="_x0000_i1029" type="#_x0000_t75" alt="" style="width:169.25pt;height:169.25pt">
                  <v:imagedata r:id="rId17" r:href="rId18"/>
                </v:shape>
              </w:pict>
            </w:r>
            <w:r w:rsidR="00C16E5F">
              <w:rPr>
                <w:rFonts w:ascii="Arial" w:hAnsi="Arial" w:cs="Arial"/>
              </w:rPr>
              <w:fldChar w:fldCharType="end"/>
            </w:r>
            <w:r w:rsidR="00F343BF" w:rsidRPr="0084669C">
              <w:rPr>
                <w:rFonts w:ascii="Arial" w:hAnsi="Arial" w:cs="Arial"/>
              </w:rPr>
              <w:fldChar w:fldCharType="end"/>
            </w:r>
            <w:r w:rsidR="00CD5E9A" w:rsidRPr="0084669C">
              <w:rPr>
                <w:rFonts w:ascii="Arial" w:hAnsi="Arial" w:cs="Arial"/>
              </w:rPr>
              <w:fldChar w:fldCharType="end"/>
            </w:r>
            <w:r w:rsidR="00B2398B" w:rsidRPr="0084669C">
              <w:rPr>
                <w:rFonts w:ascii="Arial" w:hAnsi="Arial" w:cs="Arial"/>
              </w:rPr>
              <w:fldChar w:fldCharType="end"/>
            </w:r>
            <w:r w:rsidRPr="0084669C">
              <w:rPr>
                <w:rFonts w:ascii="Arial" w:hAnsi="Arial" w:cs="Arial"/>
              </w:rPr>
              <w:fldChar w:fldCharType="end"/>
            </w:r>
          </w:p>
        </w:tc>
      </w:tr>
      <w:tr w:rsidR="00172107" w:rsidRPr="0084669C" w:rsidTr="006852B9">
        <w:tc>
          <w:tcPr>
            <w:tcW w:w="9889" w:type="dxa"/>
            <w:gridSpan w:val="3"/>
            <w:tcBorders>
              <w:top w:val="single" w:sz="4" w:space="0" w:color="auto"/>
              <w:left w:val="single" w:sz="4" w:space="0" w:color="auto"/>
              <w:bottom w:val="single" w:sz="4" w:space="0" w:color="auto"/>
              <w:right w:val="single" w:sz="4" w:space="0" w:color="auto"/>
            </w:tcBorders>
            <w:shd w:val="clear" w:color="auto" w:fill="auto"/>
          </w:tcPr>
          <w:p w:rsidR="00172107" w:rsidRPr="0084669C" w:rsidRDefault="00172107" w:rsidP="00245468">
            <w:pPr>
              <w:jc w:val="center"/>
              <w:rPr>
                <w:rFonts w:ascii="Arial" w:hAnsi="Arial" w:cs="Arial"/>
              </w:rPr>
            </w:pPr>
            <w:r w:rsidRPr="0084669C">
              <w:rPr>
                <w:rFonts w:ascii="Arial" w:hAnsi="Arial" w:cs="Arial"/>
                <w:i/>
                <w:color w:val="000000"/>
                <w:szCs w:val="22"/>
              </w:rPr>
              <w:t xml:space="preserve">c </w:t>
            </w:r>
            <w:r w:rsidR="00C16E5F">
              <w:rPr>
                <w:rFonts w:ascii="Arial" w:hAnsi="Arial" w:cs="Arial"/>
              </w:rPr>
              <w:pict>
                <v:shape id="_x0000_i1030" type="#_x0000_t75" style="width:381.5pt;height:191.7pt">
                  <v:imagedata r:id="rId19" o:title="lateraal zicht en poot"/>
                </v:shape>
              </w:pict>
            </w:r>
          </w:p>
        </w:tc>
      </w:tr>
      <w:tr w:rsidR="00245468" w:rsidRPr="0084669C" w:rsidTr="0084669C">
        <w:trPr>
          <w:trHeight w:val="366"/>
        </w:trPr>
        <w:tc>
          <w:tcPr>
            <w:tcW w:w="9889" w:type="dxa"/>
            <w:gridSpan w:val="3"/>
            <w:tcBorders>
              <w:top w:val="single" w:sz="4" w:space="0" w:color="auto"/>
              <w:left w:val="single" w:sz="4" w:space="0" w:color="auto"/>
              <w:bottom w:val="single" w:sz="4" w:space="0" w:color="auto"/>
              <w:right w:val="single" w:sz="4" w:space="0" w:color="auto"/>
            </w:tcBorders>
            <w:shd w:val="clear" w:color="auto" w:fill="auto"/>
          </w:tcPr>
          <w:p w:rsidR="00245468" w:rsidRPr="0084669C" w:rsidRDefault="00245468" w:rsidP="00F97D65">
            <w:pPr>
              <w:rPr>
                <w:rFonts w:ascii="Arial" w:hAnsi="Arial" w:cs="Arial"/>
              </w:rPr>
            </w:pPr>
            <w:r w:rsidRPr="0084669C">
              <w:rPr>
                <w:rFonts w:ascii="Arial" w:hAnsi="Arial" w:cs="Arial"/>
                <w:sz w:val="22"/>
              </w:rPr>
              <w:t xml:space="preserve">Afbeelding 3: </w:t>
            </w:r>
            <w:r w:rsidRPr="0084669C">
              <w:rPr>
                <w:rFonts w:ascii="Arial" w:hAnsi="Arial" w:cs="Arial"/>
                <w:i/>
                <w:sz w:val="22"/>
              </w:rPr>
              <w:t>Locusta migratoria</w:t>
            </w:r>
            <w:r w:rsidRPr="0084669C">
              <w:rPr>
                <w:rFonts w:ascii="Arial" w:hAnsi="Arial" w:cs="Arial"/>
                <w:sz w:val="22"/>
              </w:rPr>
              <w:t>. a) verschil in abd</w:t>
            </w:r>
            <w:r w:rsidR="00D16385" w:rsidRPr="0084669C">
              <w:rPr>
                <w:rFonts w:ascii="Arial" w:hAnsi="Arial" w:cs="Arial"/>
                <w:sz w:val="22"/>
              </w:rPr>
              <w:t>omen tussen man en vrouw. Algem</w:t>
            </w:r>
            <w:r w:rsidRPr="0084669C">
              <w:rPr>
                <w:rFonts w:ascii="Arial" w:hAnsi="Arial" w:cs="Arial"/>
                <w:sz w:val="22"/>
              </w:rPr>
              <w:t xml:space="preserve">een plaatje voor sprinkhanen. </w:t>
            </w:r>
            <w:r w:rsidR="00D16385" w:rsidRPr="0084669C">
              <w:rPr>
                <w:rFonts w:ascii="Arial" w:hAnsi="Arial" w:cs="Arial"/>
                <w:sz w:val="22"/>
              </w:rPr>
              <w:t>b) kop, rostraal en lateraal aanzicht. c) looppoot.</w:t>
            </w:r>
          </w:p>
        </w:tc>
      </w:tr>
    </w:tbl>
    <w:p w:rsidR="00CD5E9A" w:rsidRPr="0084669C" w:rsidRDefault="00CD5E9A" w:rsidP="00D16385">
      <w:pPr>
        <w:rPr>
          <w:rFonts w:ascii="Arial" w:hAnsi="Arial" w:cs="Arial"/>
          <w:u w:val="single"/>
        </w:rPr>
      </w:pPr>
    </w:p>
    <w:p w:rsidR="00604AAD" w:rsidRPr="0084669C" w:rsidRDefault="004465C9" w:rsidP="00604AAD">
      <w:pPr>
        <w:rPr>
          <w:rFonts w:ascii="Arial" w:hAnsi="Arial" w:cs="Arial"/>
          <w:sz w:val="22"/>
          <w:szCs w:val="22"/>
          <w:u w:val="single"/>
        </w:rPr>
      </w:pPr>
      <w:r w:rsidRPr="0084669C">
        <w:rPr>
          <w:rFonts w:ascii="Arial" w:hAnsi="Arial" w:cs="Arial"/>
          <w:sz w:val="22"/>
          <w:szCs w:val="22"/>
          <w:u w:val="single"/>
        </w:rPr>
        <w:lastRenderedPageBreak/>
        <w:t>Inwendige bouw</w:t>
      </w:r>
      <w:r w:rsidR="00E85F5D" w:rsidRPr="0084669C">
        <w:rPr>
          <w:rFonts w:ascii="Arial" w:hAnsi="Arial" w:cs="Arial"/>
          <w:sz w:val="22"/>
          <w:szCs w:val="22"/>
          <w:u w:val="single"/>
        </w:rPr>
        <w:t>:</w:t>
      </w:r>
    </w:p>
    <w:p w:rsidR="004465C9" w:rsidRPr="0084669C" w:rsidRDefault="00604AAD" w:rsidP="00604AAD">
      <w:pPr>
        <w:numPr>
          <w:ilvl w:val="0"/>
          <w:numId w:val="2"/>
        </w:numPr>
        <w:tabs>
          <w:tab w:val="clear" w:pos="720"/>
          <w:tab w:val="num" w:pos="360"/>
        </w:tabs>
        <w:ind w:left="360"/>
        <w:rPr>
          <w:rFonts w:ascii="Arial" w:hAnsi="Arial" w:cs="Arial"/>
          <w:sz w:val="22"/>
          <w:szCs w:val="22"/>
        </w:rPr>
      </w:pPr>
      <w:r w:rsidRPr="0084669C">
        <w:rPr>
          <w:rFonts w:ascii="Arial" w:hAnsi="Arial" w:cs="Arial"/>
          <w:b/>
          <w:sz w:val="22"/>
          <w:szCs w:val="22"/>
        </w:rPr>
        <w:t>Knip</w:t>
      </w:r>
      <w:r w:rsidRPr="0084669C">
        <w:rPr>
          <w:rFonts w:ascii="Arial" w:hAnsi="Arial" w:cs="Arial"/>
          <w:sz w:val="22"/>
          <w:szCs w:val="22"/>
        </w:rPr>
        <w:t xml:space="preserve"> </w:t>
      </w:r>
      <w:r w:rsidR="004465C9" w:rsidRPr="0084669C">
        <w:rPr>
          <w:rFonts w:ascii="Arial" w:hAnsi="Arial" w:cs="Arial"/>
          <w:sz w:val="22"/>
          <w:szCs w:val="22"/>
        </w:rPr>
        <w:t>de vleugels af. Maak nu twee laterale sneden ter hoogte van het abdomen en de thoraxsegmenten. Gebruik hiervoor het schaartje, eventueel in combinatie met een prepareernaald. Beschadig hierbij niet de onderliggende organen. Verwijder voorzichtig de tergieten (dorsale deel dus) m.b.v. een fijne pincet. De hele dissectie lukt het beste onder water. Na verwijdering van het overtollige weefsel worden de volgende organen zichtbaar:</w:t>
      </w:r>
    </w:p>
    <w:p w:rsidR="004465C9" w:rsidRPr="0084669C" w:rsidRDefault="00125101" w:rsidP="00604AAD">
      <w:pPr>
        <w:numPr>
          <w:ilvl w:val="0"/>
          <w:numId w:val="2"/>
        </w:numPr>
        <w:tabs>
          <w:tab w:val="clear" w:pos="720"/>
          <w:tab w:val="num" w:pos="360"/>
        </w:tabs>
        <w:ind w:left="360"/>
        <w:rPr>
          <w:rFonts w:ascii="Arial" w:hAnsi="Arial" w:cs="Arial"/>
          <w:sz w:val="22"/>
          <w:szCs w:val="22"/>
        </w:rPr>
      </w:pPr>
      <w:r w:rsidRPr="0084669C">
        <w:rPr>
          <w:rFonts w:ascii="Arial" w:hAnsi="Arial" w:cs="Arial"/>
          <w:sz w:val="22"/>
          <w:szCs w:val="22"/>
        </w:rPr>
        <w:t xml:space="preserve">Het buisvormige </w:t>
      </w:r>
      <w:r w:rsidRPr="0084669C">
        <w:rPr>
          <w:rFonts w:ascii="Arial" w:hAnsi="Arial" w:cs="Arial"/>
          <w:i/>
          <w:sz w:val="22"/>
          <w:szCs w:val="22"/>
        </w:rPr>
        <w:t>hart</w:t>
      </w:r>
      <w:r w:rsidRPr="0084669C">
        <w:rPr>
          <w:rFonts w:ascii="Arial" w:hAnsi="Arial" w:cs="Arial"/>
          <w:sz w:val="22"/>
          <w:szCs w:val="22"/>
        </w:rPr>
        <w:t xml:space="preserve"> wordt bij voorzichtig prepareren dorsaal zichtbaar. Het loopt vanaf de punt van het abdomen tot in de thorax door. </w:t>
      </w:r>
    </w:p>
    <w:p w:rsidR="00125101" w:rsidRPr="0084669C" w:rsidRDefault="00125101" w:rsidP="00604AAD">
      <w:pPr>
        <w:numPr>
          <w:ilvl w:val="0"/>
          <w:numId w:val="2"/>
        </w:numPr>
        <w:tabs>
          <w:tab w:val="clear" w:pos="720"/>
          <w:tab w:val="num" w:pos="360"/>
        </w:tabs>
        <w:ind w:left="360"/>
        <w:rPr>
          <w:rFonts w:ascii="Arial" w:hAnsi="Arial" w:cs="Arial"/>
          <w:sz w:val="22"/>
          <w:szCs w:val="22"/>
        </w:rPr>
      </w:pPr>
      <w:r w:rsidRPr="0084669C">
        <w:rPr>
          <w:rFonts w:ascii="Arial" w:hAnsi="Arial" w:cs="Arial"/>
          <w:sz w:val="22"/>
          <w:szCs w:val="22"/>
        </w:rPr>
        <w:t>Het vetlichaam bestaat uit een onregelmatige massa witte cellen, die vooral het abdomen vullen en het darmkanaal en de geslachtsorganen omgeven.</w:t>
      </w:r>
    </w:p>
    <w:p w:rsidR="00125101" w:rsidRPr="0084669C" w:rsidRDefault="00125101" w:rsidP="00604AAD">
      <w:pPr>
        <w:numPr>
          <w:ilvl w:val="0"/>
          <w:numId w:val="2"/>
        </w:numPr>
        <w:tabs>
          <w:tab w:val="clear" w:pos="720"/>
          <w:tab w:val="num" w:pos="360"/>
        </w:tabs>
        <w:ind w:left="360"/>
        <w:rPr>
          <w:rFonts w:ascii="Arial" w:hAnsi="Arial" w:cs="Arial"/>
          <w:sz w:val="22"/>
          <w:szCs w:val="22"/>
        </w:rPr>
      </w:pPr>
      <w:r w:rsidRPr="0084669C">
        <w:rPr>
          <w:rFonts w:ascii="Arial" w:hAnsi="Arial" w:cs="Arial"/>
          <w:sz w:val="22"/>
          <w:szCs w:val="22"/>
        </w:rPr>
        <w:t xml:space="preserve">Doordat de </w:t>
      </w:r>
      <w:r w:rsidRPr="0084669C">
        <w:rPr>
          <w:rFonts w:ascii="Arial" w:hAnsi="Arial" w:cs="Arial"/>
          <w:i/>
          <w:sz w:val="22"/>
          <w:szCs w:val="22"/>
        </w:rPr>
        <w:t xml:space="preserve">tracheeën </w:t>
      </w:r>
      <w:r w:rsidRPr="0084669C">
        <w:rPr>
          <w:rFonts w:ascii="Arial" w:hAnsi="Arial" w:cs="Arial"/>
          <w:sz w:val="22"/>
          <w:szCs w:val="22"/>
        </w:rPr>
        <w:t>lucht bevatten, zijn ze zichtbaar als zilverkleurige buizen.</w:t>
      </w:r>
      <w:r w:rsidR="002C3C06" w:rsidRPr="0084669C">
        <w:rPr>
          <w:rFonts w:ascii="Arial" w:hAnsi="Arial" w:cs="Arial"/>
          <w:sz w:val="22"/>
          <w:szCs w:val="22"/>
        </w:rPr>
        <w:t xml:space="preserve"> Tracheeën zijn zeer sterk vertakt en blijven geopend, doordat zij bestaan uit spiralen van chitine</w:t>
      </w:r>
      <w:r w:rsidR="00BE3E7C" w:rsidRPr="0084669C">
        <w:rPr>
          <w:rFonts w:ascii="Arial" w:hAnsi="Arial" w:cs="Arial"/>
          <w:sz w:val="22"/>
          <w:szCs w:val="22"/>
        </w:rPr>
        <w:t>.</w:t>
      </w:r>
    </w:p>
    <w:p w:rsidR="00125101" w:rsidRPr="0084669C" w:rsidRDefault="00125101" w:rsidP="00604AAD">
      <w:pPr>
        <w:numPr>
          <w:ilvl w:val="0"/>
          <w:numId w:val="2"/>
        </w:numPr>
        <w:tabs>
          <w:tab w:val="clear" w:pos="720"/>
          <w:tab w:val="num" w:pos="360"/>
        </w:tabs>
        <w:ind w:left="360"/>
        <w:rPr>
          <w:rFonts w:ascii="Arial" w:hAnsi="Arial" w:cs="Arial"/>
          <w:i/>
          <w:sz w:val="22"/>
          <w:szCs w:val="22"/>
        </w:rPr>
      </w:pPr>
      <w:r w:rsidRPr="0084669C">
        <w:rPr>
          <w:rFonts w:ascii="Arial" w:hAnsi="Arial" w:cs="Arial"/>
          <w:b/>
          <w:sz w:val="22"/>
          <w:szCs w:val="22"/>
        </w:rPr>
        <w:t>Verwijder</w:t>
      </w:r>
      <w:r w:rsidRPr="0084669C">
        <w:rPr>
          <w:rFonts w:ascii="Arial" w:hAnsi="Arial" w:cs="Arial"/>
          <w:sz w:val="22"/>
          <w:szCs w:val="22"/>
        </w:rPr>
        <w:t xml:space="preserve"> zoveel mogelijk het vetlichaam</w:t>
      </w:r>
      <w:r w:rsidRPr="0084669C">
        <w:rPr>
          <w:rFonts w:ascii="Arial" w:hAnsi="Arial" w:cs="Arial"/>
          <w:i/>
          <w:sz w:val="22"/>
          <w:szCs w:val="22"/>
        </w:rPr>
        <w:t xml:space="preserve"> </w:t>
      </w:r>
      <w:r w:rsidRPr="0084669C">
        <w:rPr>
          <w:rFonts w:ascii="Arial" w:hAnsi="Arial" w:cs="Arial"/>
          <w:sz w:val="22"/>
          <w:szCs w:val="22"/>
        </w:rPr>
        <w:t>zonder darm en geslachtsorganen te beschadigen. Haal ook de grote spiermassa’s in de thorax (vliegspieren) weg. Span de darm met enkele spelden opzij van het dier uit.</w:t>
      </w:r>
    </w:p>
    <w:p w:rsidR="00125101" w:rsidRPr="0084669C" w:rsidRDefault="00125101" w:rsidP="00125101">
      <w:pPr>
        <w:rPr>
          <w:rFonts w:ascii="Arial" w:hAnsi="Arial" w:cs="Arial"/>
          <w:i/>
          <w:sz w:val="22"/>
          <w:szCs w:val="22"/>
        </w:rPr>
      </w:pPr>
    </w:p>
    <w:p w:rsidR="00917BBC" w:rsidRPr="0084669C" w:rsidRDefault="00125101" w:rsidP="00917BBC">
      <w:pPr>
        <w:rPr>
          <w:rFonts w:ascii="Arial" w:hAnsi="Arial" w:cs="Arial"/>
          <w:sz w:val="22"/>
          <w:szCs w:val="22"/>
        </w:rPr>
      </w:pPr>
      <w:r w:rsidRPr="0084669C">
        <w:rPr>
          <w:rFonts w:ascii="Arial" w:hAnsi="Arial" w:cs="Arial"/>
          <w:sz w:val="22"/>
          <w:szCs w:val="22"/>
          <w:u w:val="single"/>
        </w:rPr>
        <w:t>Het spijsverteringskanaal</w:t>
      </w:r>
      <w:r w:rsidR="00917BBC" w:rsidRPr="0084669C">
        <w:rPr>
          <w:rFonts w:ascii="Arial" w:hAnsi="Arial" w:cs="Arial"/>
          <w:sz w:val="22"/>
          <w:szCs w:val="22"/>
        </w:rPr>
        <w:t xml:space="preserve"> (</w:t>
      </w:r>
      <w:r w:rsidR="00E85F5D" w:rsidRPr="0084669C">
        <w:rPr>
          <w:rFonts w:ascii="Arial" w:hAnsi="Arial" w:cs="Arial"/>
          <w:sz w:val="22"/>
          <w:szCs w:val="22"/>
        </w:rPr>
        <w:t>[</w:t>
      </w:r>
      <w:r w:rsidR="00917BBC" w:rsidRPr="0084669C">
        <w:rPr>
          <w:rFonts w:ascii="Arial" w:hAnsi="Arial" w:cs="Arial"/>
          <w:sz w:val="22"/>
          <w:szCs w:val="22"/>
        </w:rPr>
        <w:t>cijfers] verwijzen naar afbeelding 4a)</w:t>
      </w:r>
    </w:p>
    <w:p w:rsidR="00A34402" w:rsidRPr="0084669C" w:rsidRDefault="00A34402" w:rsidP="00A34402">
      <w:pPr>
        <w:rPr>
          <w:rFonts w:ascii="Arial" w:hAnsi="Arial" w:cs="Arial"/>
          <w:sz w:val="22"/>
          <w:szCs w:val="22"/>
        </w:rPr>
      </w:pPr>
      <w:r w:rsidRPr="0084669C">
        <w:rPr>
          <w:rFonts w:ascii="Arial" w:hAnsi="Arial" w:cs="Arial"/>
          <w:sz w:val="22"/>
          <w:szCs w:val="22"/>
        </w:rPr>
        <w:t>De darm bestaat uit drie regio’s: voordarm, middendarm en einddarm. Als je de sprinkhaan netjes opengesneden hebt, kun je de volgende zaken herkennen:</w:t>
      </w:r>
    </w:p>
    <w:p w:rsidR="00125101" w:rsidRPr="0084669C" w:rsidRDefault="00A34402" w:rsidP="00125101">
      <w:pPr>
        <w:numPr>
          <w:ilvl w:val="0"/>
          <w:numId w:val="10"/>
        </w:numPr>
        <w:ind w:left="364" w:hanging="364"/>
        <w:rPr>
          <w:rFonts w:ascii="Arial" w:hAnsi="Arial" w:cs="Arial"/>
          <w:i/>
          <w:sz w:val="22"/>
          <w:szCs w:val="22"/>
        </w:rPr>
      </w:pPr>
      <w:r w:rsidRPr="0084669C">
        <w:rPr>
          <w:rFonts w:ascii="Arial" w:hAnsi="Arial" w:cs="Arial"/>
          <w:sz w:val="22"/>
          <w:szCs w:val="22"/>
        </w:rPr>
        <w:t xml:space="preserve">De voordarm bestaat uit een </w:t>
      </w:r>
      <w:r w:rsidR="00917BBC" w:rsidRPr="0084669C">
        <w:rPr>
          <w:rFonts w:ascii="Arial" w:hAnsi="Arial" w:cs="Arial"/>
          <w:sz w:val="22"/>
          <w:szCs w:val="22"/>
        </w:rPr>
        <w:t xml:space="preserve">korte, smalle </w:t>
      </w:r>
      <w:r w:rsidR="00917BBC" w:rsidRPr="0084669C">
        <w:rPr>
          <w:rFonts w:ascii="Arial" w:hAnsi="Arial" w:cs="Arial"/>
          <w:i/>
          <w:sz w:val="22"/>
          <w:szCs w:val="22"/>
        </w:rPr>
        <w:t xml:space="preserve">oesophagus </w:t>
      </w:r>
      <w:r w:rsidR="00917BBC" w:rsidRPr="0084669C">
        <w:rPr>
          <w:rFonts w:ascii="Arial" w:hAnsi="Arial" w:cs="Arial"/>
          <w:sz w:val="22"/>
          <w:szCs w:val="22"/>
        </w:rPr>
        <w:t xml:space="preserve">[1] (slokdarm), die vanaf de kop tot in de thorax loopt en een zeer korte maar gespierde </w:t>
      </w:r>
      <w:r w:rsidR="00917BBC" w:rsidRPr="0084669C">
        <w:rPr>
          <w:rFonts w:ascii="Arial" w:hAnsi="Arial" w:cs="Arial"/>
          <w:i/>
          <w:sz w:val="22"/>
          <w:szCs w:val="22"/>
        </w:rPr>
        <w:t>proventriculus</w:t>
      </w:r>
      <w:r w:rsidR="00917BBC" w:rsidRPr="0084669C">
        <w:rPr>
          <w:rFonts w:ascii="Arial" w:hAnsi="Arial" w:cs="Arial"/>
          <w:sz w:val="22"/>
          <w:szCs w:val="22"/>
        </w:rPr>
        <w:t xml:space="preserve"> [2] (kauwmaag).</w:t>
      </w:r>
    </w:p>
    <w:p w:rsidR="00917BBC" w:rsidRPr="0084669C" w:rsidRDefault="00917BBC" w:rsidP="00125101">
      <w:pPr>
        <w:numPr>
          <w:ilvl w:val="0"/>
          <w:numId w:val="10"/>
        </w:numPr>
        <w:ind w:left="364" w:hanging="364"/>
        <w:rPr>
          <w:rFonts w:ascii="Arial" w:hAnsi="Arial" w:cs="Arial"/>
          <w:i/>
          <w:sz w:val="22"/>
          <w:szCs w:val="22"/>
        </w:rPr>
      </w:pPr>
      <w:r w:rsidRPr="0084669C">
        <w:rPr>
          <w:rFonts w:ascii="Arial" w:hAnsi="Arial" w:cs="Arial"/>
          <w:sz w:val="22"/>
          <w:szCs w:val="22"/>
        </w:rPr>
        <w:t xml:space="preserve">De </w:t>
      </w:r>
      <w:r w:rsidRPr="0084669C">
        <w:rPr>
          <w:rFonts w:ascii="Arial" w:hAnsi="Arial" w:cs="Arial"/>
          <w:i/>
          <w:sz w:val="22"/>
          <w:szCs w:val="22"/>
        </w:rPr>
        <w:t>middendarm</w:t>
      </w:r>
      <w:r w:rsidRPr="0084669C">
        <w:rPr>
          <w:rFonts w:ascii="Arial" w:hAnsi="Arial" w:cs="Arial"/>
          <w:sz w:val="22"/>
          <w:szCs w:val="22"/>
        </w:rPr>
        <w:t xml:space="preserve"> [4] begint bij de kauwmaag en mondt uit in de einddarm ter hoogte van de dunne </w:t>
      </w:r>
      <w:r w:rsidRPr="0084669C">
        <w:rPr>
          <w:rFonts w:ascii="Arial" w:hAnsi="Arial" w:cs="Arial"/>
          <w:i/>
          <w:sz w:val="22"/>
          <w:szCs w:val="22"/>
        </w:rPr>
        <w:t xml:space="preserve">buizen van Malpighi </w:t>
      </w:r>
      <w:r w:rsidRPr="0084669C">
        <w:rPr>
          <w:rFonts w:ascii="Arial" w:hAnsi="Arial" w:cs="Arial"/>
          <w:sz w:val="22"/>
          <w:szCs w:val="22"/>
        </w:rPr>
        <w:t xml:space="preserve">[5]. Aan het begin draagt de middendarm acht </w:t>
      </w:r>
      <w:r w:rsidRPr="0084669C">
        <w:rPr>
          <w:rFonts w:ascii="Arial" w:hAnsi="Arial" w:cs="Arial"/>
          <w:i/>
          <w:sz w:val="22"/>
          <w:szCs w:val="22"/>
        </w:rPr>
        <w:t xml:space="preserve">maagblindzakken </w:t>
      </w:r>
      <w:r w:rsidRPr="0084669C">
        <w:rPr>
          <w:rFonts w:ascii="Arial" w:hAnsi="Arial" w:cs="Arial"/>
          <w:sz w:val="22"/>
          <w:szCs w:val="22"/>
        </w:rPr>
        <w:t>[3].</w:t>
      </w:r>
    </w:p>
    <w:p w:rsidR="00917BBC" w:rsidRPr="0084669C" w:rsidRDefault="00917BBC" w:rsidP="00125101">
      <w:pPr>
        <w:numPr>
          <w:ilvl w:val="0"/>
          <w:numId w:val="10"/>
        </w:numPr>
        <w:ind w:left="364" w:hanging="364"/>
        <w:rPr>
          <w:rFonts w:ascii="Arial" w:hAnsi="Arial" w:cs="Arial"/>
          <w:i/>
          <w:sz w:val="22"/>
          <w:szCs w:val="22"/>
        </w:rPr>
      </w:pPr>
      <w:r w:rsidRPr="0084669C">
        <w:rPr>
          <w:rFonts w:ascii="Arial" w:hAnsi="Arial" w:cs="Arial"/>
          <w:sz w:val="22"/>
          <w:szCs w:val="22"/>
        </w:rPr>
        <w:t xml:space="preserve">De einddarm bestaat uit een kort voorste deel, het </w:t>
      </w:r>
      <w:r w:rsidRPr="0084669C">
        <w:rPr>
          <w:rFonts w:ascii="Arial" w:hAnsi="Arial" w:cs="Arial"/>
          <w:i/>
          <w:sz w:val="22"/>
          <w:szCs w:val="22"/>
        </w:rPr>
        <w:t>ileum</w:t>
      </w:r>
      <w:r w:rsidRPr="0084669C">
        <w:rPr>
          <w:rFonts w:ascii="Arial" w:hAnsi="Arial" w:cs="Arial"/>
          <w:sz w:val="22"/>
          <w:szCs w:val="22"/>
        </w:rPr>
        <w:t xml:space="preserve"> [6]</w:t>
      </w:r>
      <w:r w:rsidRPr="0084669C">
        <w:rPr>
          <w:rFonts w:ascii="Arial" w:hAnsi="Arial" w:cs="Arial"/>
          <w:i/>
          <w:sz w:val="22"/>
          <w:szCs w:val="22"/>
        </w:rPr>
        <w:t xml:space="preserve">, </w:t>
      </w:r>
      <w:r w:rsidRPr="0084669C">
        <w:rPr>
          <w:rFonts w:ascii="Arial" w:hAnsi="Arial" w:cs="Arial"/>
          <w:sz w:val="22"/>
          <w:szCs w:val="22"/>
        </w:rPr>
        <w:t>waarin de</w:t>
      </w:r>
      <w:r w:rsidRPr="0084669C">
        <w:rPr>
          <w:rFonts w:ascii="Arial" w:hAnsi="Arial" w:cs="Arial"/>
          <w:i/>
          <w:sz w:val="22"/>
          <w:szCs w:val="22"/>
        </w:rPr>
        <w:t xml:space="preserve"> buizen van Malpighi </w:t>
      </w:r>
      <w:r w:rsidRPr="0084669C">
        <w:rPr>
          <w:rFonts w:ascii="Arial" w:hAnsi="Arial" w:cs="Arial"/>
          <w:sz w:val="22"/>
          <w:szCs w:val="22"/>
        </w:rPr>
        <w:t xml:space="preserve">uitmonden en een veel langer en sterk opgezwollen achterste deel, het </w:t>
      </w:r>
      <w:r w:rsidRPr="0084669C">
        <w:rPr>
          <w:rFonts w:ascii="Arial" w:hAnsi="Arial" w:cs="Arial"/>
          <w:i/>
          <w:sz w:val="22"/>
          <w:szCs w:val="22"/>
        </w:rPr>
        <w:t>colon</w:t>
      </w:r>
      <w:r w:rsidRPr="0084669C">
        <w:rPr>
          <w:rFonts w:ascii="Arial" w:hAnsi="Arial" w:cs="Arial"/>
          <w:sz w:val="22"/>
          <w:szCs w:val="22"/>
        </w:rPr>
        <w:t xml:space="preserve"> [7]. De einddarm eindigt met het </w:t>
      </w:r>
      <w:r w:rsidRPr="0084669C">
        <w:rPr>
          <w:rFonts w:ascii="Arial" w:hAnsi="Arial" w:cs="Arial"/>
          <w:i/>
          <w:sz w:val="22"/>
          <w:szCs w:val="22"/>
        </w:rPr>
        <w:t>rectum</w:t>
      </w:r>
      <w:r w:rsidRPr="0084669C">
        <w:rPr>
          <w:rFonts w:ascii="Arial" w:hAnsi="Arial" w:cs="Arial"/>
          <w:sz w:val="22"/>
          <w:szCs w:val="22"/>
        </w:rPr>
        <w:t xml:space="preserve"> [8].</w:t>
      </w:r>
    </w:p>
    <w:p w:rsidR="00917BBC" w:rsidRPr="0084669C" w:rsidRDefault="00917BBC" w:rsidP="00917BBC">
      <w:pPr>
        <w:rPr>
          <w:rFonts w:ascii="Arial" w:hAnsi="Arial" w:cs="Arial"/>
          <w:sz w:val="22"/>
          <w:szCs w:val="22"/>
        </w:rPr>
      </w:pPr>
    </w:p>
    <w:p w:rsidR="00917BBC" w:rsidRPr="0084669C" w:rsidRDefault="00917BBC" w:rsidP="00917BBC">
      <w:pPr>
        <w:rPr>
          <w:rFonts w:ascii="Arial" w:hAnsi="Arial" w:cs="Arial"/>
          <w:sz w:val="22"/>
          <w:szCs w:val="22"/>
        </w:rPr>
      </w:pPr>
      <w:r w:rsidRPr="0084669C">
        <w:rPr>
          <w:rFonts w:ascii="Arial" w:hAnsi="Arial" w:cs="Arial"/>
          <w:sz w:val="22"/>
          <w:szCs w:val="22"/>
          <w:u w:val="single"/>
        </w:rPr>
        <w:t>De geslachtsorganen</w:t>
      </w:r>
      <w:r w:rsidRPr="0084669C">
        <w:rPr>
          <w:rFonts w:ascii="Arial" w:hAnsi="Arial" w:cs="Arial"/>
          <w:sz w:val="22"/>
          <w:szCs w:val="22"/>
        </w:rPr>
        <w:t xml:space="preserve"> zijn waarschijnlijk slecht zichtbaar en zitten caudaal van de buizen van Malpighi in het abdomen.</w:t>
      </w:r>
      <w:r w:rsidR="00BE3E7C" w:rsidRPr="0084669C">
        <w:rPr>
          <w:rFonts w:ascii="Arial" w:hAnsi="Arial" w:cs="Arial"/>
          <w:sz w:val="22"/>
          <w:szCs w:val="22"/>
        </w:rPr>
        <w:t xml:space="preserve"> De buizen van Malpighi nemen water, minerale zouten en eindproducten op uit het bloed. Dit wordt aan de darm afgegeven</w:t>
      </w:r>
      <w:r w:rsidR="00CD5E9A" w:rsidRPr="0084669C">
        <w:rPr>
          <w:rFonts w:ascii="Arial" w:hAnsi="Arial" w:cs="Arial"/>
          <w:sz w:val="22"/>
          <w:szCs w:val="22"/>
        </w:rPr>
        <w:t xml:space="preserve"> (vergelijkbaar met de nierfunctie bij ons)</w:t>
      </w:r>
      <w:r w:rsidR="00BE3E7C" w:rsidRPr="0084669C">
        <w:rPr>
          <w:rFonts w:ascii="Arial" w:hAnsi="Arial" w:cs="Arial"/>
          <w:sz w:val="22"/>
          <w:szCs w:val="22"/>
        </w:rPr>
        <w:t>.</w:t>
      </w:r>
    </w:p>
    <w:p w:rsidR="00917BBC" w:rsidRPr="0084669C" w:rsidRDefault="00917BBC" w:rsidP="00917BBC">
      <w:pPr>
        <w:rPr>
          <w:rFonts w:ascii="Arial" w:hAnsi="Arial" w:cs="Arial"/>
          <w:sz w:val="22"/>
          <w:szCs w:val="22"/>
        </w:rPr>
      </w:pPr>
    </w:p>
    <w:p w:rsidR="00917BBC" w:rsidRPr="0084669C" w:rsidRDefault="00917BBC" w:rsidP="00917BBC">
      <w:pPr>
        <w:rPr>
          <w:rFonts w:ascii="Arial" w:hAnsi="Arial" w:cs="Arial"/>
          <w:sz w:val="22"/>
          <w:szCs w:val="22"/>
        </w:rPr>
      </w:pPr>
      <w:r w:rsidRPr="0084669C">
        <w:rPr>
          <w:rFonts w:ascii="Arial" w:hAnsi="Arial" w:cs="Arial"/>
          <w:sz w:val="22"/>
          <w:szCs w:val="22"/>
          <w:u w:val="single"/>
        </w:rPr>
        <w:t>Het zenuwstelsel</w:t>
      </w:r>
      <w:r w:rsidR="00E85F5D" w:rsidRPr="0084669C">
        <w:rPr>
          <w:rFonts w:ascii="Arial" w:hAnsi="Arial" w:cs="Arial"/>
          <w:sz w:val="22"/>
          <w:szCs w:val="22"/>
        </w:rPr>
        <w:t xml:space="preserve"> ([cijfers] verwijzen naar afbeelding 4b)</w:t>
      </w:r>
    </w:p>
    <w:p w:rsidR="00917BBC" w:rsidRPr="0084669C" w:rsidRDefault="00917BBC" w:rsidP="00917BBC">
      <w:pPr>
        <w:rPr>
          <w:rFonts w:ascii="Arial" w:hAnsi="Arial" w:cs="Arial"/>
          <w:sz w:val="22"/>
          <w:szCs w:val="22"/>
        </w:rPr>
      </w:pPr>
      <w:r w:rsidRPr="0084669C">
        <w:rPr>
          <w:rFonts w:ascii="Arial" w:hAnsi="Arial" w:cs="Arial"/>
          <w:sz w:val="22"/>
          <w:szCs w:val="22"/>
        </w:rPr>
        <w:t xml:space="preserve">Na verwijdering van darmkanaal, geslachtsorganen en alle resten van vetweefsel wordt de </w:t>
      </w:r>
      <w:r w:rsidRPr="0084669C">
        <w:rPr>
          <w:rFonts w:ascii="Arial" w:hAnsi="Arial" w:cs="Arial"/>
          <w:i/>
          <w:sz w:val="22"/>
          <w:szCs w:val="22"/>
        </w:rPr>
        <w:t>ventrale zenuwstreng</w:t>
      </w:r>
      <w:r w:rsidR="00E85F5D" w:rsidRPr="0084669C">
        <w:rPr>
          <w:rFonts w:ascii="Arial" w:hAnsi="Arial" w:cs="Arial"/>
          <w:sz w:val="22"/>
          <w:szCs w:val="22"/>
        </w:rPr>
        <w:t xml:space="preserve"> [13] zichtbaar. Het zenuwstelsel heeft in ieder segment een </w:t>
      </w:r>
      <w:r w:rsidR="00E85F5D" w:rsidRPr="0084669C">
        <w:rPr>
          <w:rFonts w:ascii="Arial" w:hAnsi="Arial" w:cs="Arial"/>
          <w:i/>
          <w:sz w:val="22"/>
          <w:szCs w:val="22"/>
        </w:rPr>
        <w:t>ganglionpaar</w:t>
      </w:r>
      <w:r w:rsidR="00E85F5D" w:rsidRPr="0084669C">
        <w:rPr>
          <w:rFonts w:ascii="Arial" w:hAnsi="Arial" w:cs="Arial"/>
          <w:sz w:val="22"/>
          <w:szCs w:val="22"/>
        </w:rPr>
        <w:t xml:space="preserve"> [11][12][14][15][16] zitten. Verschillende ganglionparen zijn verbonden door connectieven.</w:t>
      </w:r>
    </w:p>
    <w:p w:rsidR="00E85F5D" w:rsidRPr="0084669C" w:rsidRDefault="00E85F5D" w:rsidP="00E85F5D">
      <w:pPr>
        <w:rPr>
          <w:rFonts w:ascii="Arial" w:hAnsi="Arial" w:cs="Arial"/>
        </w:rPr>
      </w:pPr>
    </w:p>
    <w:p w:rsidR="00E85F5D" w:rsidRDefault="00E85F5D" w:rsidP="00E85F5D">
      <w:pPr>
        <w:rPr>
          <w:rFonts w:ascii="Arial" w:hAnsi="Arial" w:cs="Arial"/>
          <w:b/>
          <w:sz w:val="28"/>
        </w:rPr>
      </w:pPr>
      <w:r w:rsidRPr="0084669C">
        <w:rPr>
          <w:rFonts w:ascii="Arial" w:hAnsi="Arial" w:cs="Arial"/>
          <w:b/>
          <w:sz w:val="28"/>
        </w:rPr>
        <w:t>Ruim na afloop alles netjes op!</w:t>
      </w:r>
    </w:p>
    <w:p w:rsidR="0084669C" w:rsidRPr="0084669C" w:rsidRDefault="0084669C" w:rsidP="00E85F5D">
      <w:pPr>
        <w:rPr>
          <w:rFonts w:ascii="Arial" w:hAnsi="Arial" w:cs="Arial"/>
          <w:b/>
          <w:sz w:val="28"/>
        </w:rPr>
      </w:pPr>
    </w:p>
    <w:tbl>
      <w:tblPr>
        <w:tblW w:w="0" w:type="auto"/>
        <w:tblLayout w:type="fixed"/>
        <w:tblLook w:val="04A0" w:firstRow="1" w:lastRow="0" w:firstColumn="1" w:lastColumn="0" w:noHBand="0" w:noVBand="1"/>
      </w:tblPr>
      <w:tblGrid>
        <w:gridCol w:w="3379"/>
        <w:gridCol w:w="3380"/>
        <w:gridCol w:w="3380"/>
      </w:tblGrid>
      <w:tr w:rsidR="00CA6784" w:rsidRPr="0084669C" w:rsidTr="00B2398B">
        <w:tc>
          <w:tcPr>
            <w:tcW w:w="3379" w:type="dxa"/>
            <w:shd w:val="clear" w:color="auto" w:fill="auto"/>
          </w:tcPr>
          <w:p w:rsidR="00CA6784" w:rsidRPr="0084669C" w:rsidRDefault="00C16E5F" w:rsidP="00604AAD">
            <w:pPr>
              <w:rPr>
                <w:rFonts w:ascii="Arial" w:hAnsi="Arial" w:cs="Arial"/>
                <w:i/>
              </w:rPr>
            </w:pPr>
            <w:r>
              <w:rPr>
                <w:rFonts w:ascii="Arial" w:hAnsi="Arial" w:cs="Arial"/>
                <w:noProof/>
              </w:rPr>
              <w:pict>
                <v:shape id="_x0000_i1031" type="#_x0000_t75" style="width:179.55pt;height:116.9pt;visibility:visible;mso-wrap-style:square">
                  <v:imagedata r:id="rId20" o:title=""/>
                </v:shape>
              </w:pict>
            </w:r>
          </w:p>
        </w:tc>
        <w:tc>
          <w:tcPr>
            <w:tcW w:w="3380" w:type="dxa"/>
            <w:shd w:val="clear" w:color="auto" w:fill="auto"/>
          </w:tcPr>
          <w:p w:rsidR="00CA6784" w:rsidRPr="0084669C" w:rsidRDefault="00C16E5F" w:rsidP="00604AAD">
            <w:pPr>
              <w:rPr>
                <w:rFonts w:ascii="Arial" w:hAnsi="Arial" w:cs="Arial"/>
                <w:i/>
              </w:rPr>
            </w:pPr>
            <w:r>
              <w:rPr>
                <w:rFonts w:ascii="Arial" w:hAnsi="Arial" w:cs="Arial"/>
                <w:i/>
              </w:rPr>
              <w:pict>
                <v:shape id="_x0000_i1032" type="#_x0000_t75" style="width:163.65pt;height:117.8pt">
                  <v:imagedata r:id="rId21" o:title="twee sprinkhanen en kop"/>
                </v:shape>
              </w:pict>
            </w:r>
          </w:p>
        </w:tc>
        <w:tc>
          <w:tcPr>
            <w:tcW w:w="3380" w:type="dxa"/>
            <w:shd w:val="clear" w:color="auto" w:fill="auto"/>
          </w:tcPr>
          <w:p w:rsidR="00CA6784" w:rsidRPr="0084669C" w:rsidRDefault="00C16E5F" w:rsidP="00604AAD">
            <w:pPr>
              <w:rPr>
                <w:rFonts w:ascii="Arial" w:hAnsi="Arial" w:cs="Arial"/>
                <w:i/>
              </w:rPr>
            </w:pPr>
            <w:r>
              <w:rPr>
                <w:rFonts w:ascii="Arial" w:hAnsi="Arial" w:cs="Arial"/>
                <w:i/>
              </w:rPr>
              <w:pict>
                <v:shape id="_x0000_i1033" type="#_x0000_t75" style="width:153.35pt;height:118.75pt">
                  <v:imagedata r:id="rId22" o:title="darmkanaal"/>
                </v:shape>
              </w:pict>
            </w:r>
          </w:p>
        </w:tc>
      </w:tr>
    </w:tbl>
    <w:p w:rsidR="00604AAD" w:rsidRPr="0084669C" w:rsidRDefault="00604AAD" w:rsidP="00604AAD">
      <w:pPr>
        <w:rPr>
          <w:rFonts w:ascii="Arial" w:hAnsi="Arial" w:cs="Arial"/>
          <w:i/>
        </w:rPr>
      </w:pPr>
    </w:p>
    <w:tbl>
      <w:tblPr>
        <w:tblW w:w="0" w:type="auto"/>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5069"/>
        <w:gridCol w:w="5070"/>
      </w:tblGrid>
      <w:tr w:rsidR="00DC3CD7" w:rsidRPr="0084669C" w:rsidTr="00EA0713">
        <w:trPr>
          <w:trHeight w:val="6524"/>
        </w:trPr>
        <w:tc>
          <w:tcPr>
            <w:tcW w:w="5069" w:type="dxa"/>
            <w:tcBorders>
              <w:top w:val="single" w:sz="4" w:space="0" w:color="auto"/>
              <w:bottom w:val="single" w:sz="4" w:space="0" w:color="auto"/>
              <w:right w:val="single" w:sz="4" w:space="0" w:color="auto"/>
            </w:tcBorders>
            <w:shd w:val="clear" w:color="auto" w:fill="auto"/>
          </w:tcPr>
          <w:p w:rsidR="00DC3CD7" w:rsidRPr="0084669C" w:rsidRDefault="00E85F5D" w:rsidP="005332CE">
            <w:pPr>
              <w:rPr>
                <w:rFonts w:ascii="Arial" w:hAnsi="Arial" w:cs="Arial"/>
                <w:i/>
                <w:sz w:val="22"/>
              </w:rPr>
            </w:pPr>
            <w:r w:rsidRPr="0084669C">
              <w:rPr>
                <w:rFonts w:ascii="Arial" w:hAnsi="Arial" w:cs="Arial"/>
                <w:i/>
                <w:sz w:val="22"/>
              </w:rPr>
              <w:lastRenderedPageBreak/>
              <w:t xml:space="preserve">a  </w:t>
            </w:r>
            <w:r w:rsidR="00C16E5F">
              <w:rPr>
                <w:rFonts w:ascii="Arial" w:hAnsi="Arial" w:cs="Arial"/>
                <w:i/>
                <w:sz w:val="22"/>
              </w:rPr>
              <w:pict>
                <v:shape id="_x0000_i1034" type="#_x0000_t75" style="width:200.1pt;height:350.65pt;mso-left-percent:-10001;mso-top-percent:-10001;mso-position-horizontal:absolute;mso-position-horizontal-relative:char;mso-position-vertical:absolute;mso-position-vertical-relative:line;mso-left-percent:-10001;mso-top-percent:-10001">
                  <v:imagedata r:id="rId23" o:title="darmkanaal platenatlas" gain="1.25"/>
                </v:shape>
              </w:pict>
            </w:r>
          </w:p>
        </w:tc>
        <w:tc>
          <w:tcPr>
            <w:tcW w:w="5070" w:type="dxa"/>
            <w:tcBorders>
              <w:top w:val="single" w:sz="4" w:space="0" w:color="auto"/>
              <w:left w:val="single" w:sz="4" w:space="0" w:color="auto"/>
              <w:bottom w:val="single" w:sz="4" w:space="0" w:color="auto"/>
            </w:tcBorders>
            <w:shd w:val="clear" w:color="auto" w:fill="auto"/>
          </w:tcPr>
          <w:p w:rsidR="00DC3CD7" w:rsidRPr="0084669C" w:rsidRDefault="00E85F5D" w:rsidP="00917BBC">
            <w:pPr>
              <w:rPr>
                <w:rFonts w:ascii="Arial" w:hAnsi="Arial" w:cs="Arial"/>
                <w:i/>
                <w:sz w:val="22"/>
              </w:rPr>
            </w:pPr>
            <w:r w:rsidRPr="0084669C">
              <w:rPr>
                <w:rFonts w:ascii="Arial" w:hAnsi="Arial" w:cs="Arial"/>
                <w:i/>
                <w:sz w:val="22"/>
              </w:rPr>
              <w:t>b</w:t>
            </w:r>
            <w:r w:rsidRPr="0084669C">
              <w:rPr>
                <w:rFonts w:ascii="Arial" w:hAnsi="Arial" w:cs="Arial"/>
                <w:i/>
                <w:sz w:val="22"/>
              </w:rPr>
              <w:tab/>
            </w:r>
            <w:r w:rsidR="00C16E5F">
              <w:rPr>
                <w:rFonts w:ascii="Arial" w:hAnsi="Arial" w:cs="Arial"/>
                <w:i/>
                <w:sz w:val="22"/>
              </w:rPr>
              <w:pict>
                <v:shape id="_x0000_i1035" type="#_x0000_t75" style="width:168.3pt;height:350.65pt;mso-left-percent:-10001;mso-top-percent:-10001;mso-position-horizontal:absolute;mso-position-horizontal-relative:char;mso-position-vertical:absolute;mso-position-vertical-relative:line;mso-left-percent:-10001;mso-top-percent:-10001">
                  <v:imagedata r:id="rId24" o:title="zenuwstelsel platenatlas"/>
                </v:shape>
              </w:pict>
            </w:r>
          </w:p>
        </w:tc>
      </w:tr>
      <w:tr w:rsidR="005332CE" w:rsidRPr="0084669C" w:rsidTr="00DC3CD7">
        <w:tc>
          <w:tcPr>
            <w:tcW w:w="10139" w:type="dxa"/>
            <w:gridSpan w:val="2"/>
            <w:tcBorders>
              <w:top w:val="single" w:sz="4" w:space="0" w:color="auto"/>
            </w:tcBorders>
            <w:shd w:val="clear" w:color="auto" w:fill="auto"/>
          </w:tcPr>
          <w:p w:rsidR="005332CE" w:rsidRPr="0084669C" w:rsidRDefault="005332CE" w:rsidP="005332CE">
            <w:pPr>
              <w:rPr>
                <w:rFonts w:ascii="Arial" w:hAnsi="Arial" w:cs="Arial"/>
              </w:rPr>
            </w:pPr>
            <w:r w:rsidRPr="0084669C">
              <w:rPr>
                <w:rFonts w:ascii="Arial" w:hAnsi="Arial" w:cs="Arial"/>
                <w:sz w:val="22"/>
              </w:rPr>
              <w:t>Afbeelding</w:t>
            </w:r>
            <w:r w:rsidR="00E85F5D" w:rsidRPr="0084669C">
              <w:rPr>
                <w:rFonts w:ascii="Arial" w:hAnsi="Arial" w:cs="Arial"/>
                <w:sz w:val="22"/>
              </w:rPr>
              <w:t xml:space="preserve"> </w:t>
            </w:r>
            <w:r w:rsidR="00DC3CD7" w:rsidRPr="0084669C">
              <w:rPr>
                <w:rFonts w:ascii="Arial" w:hAnsi="Arial" w:cs="Arial"/>
                <w:sz w:val="22"/>
              </w:rPr>
              <w:t>4</w:t>
            </w:r>
            <w:r w:rsidRPr="0084669C">
              <w:rPr>
                <w:rFonts w:ascii="Arial" w:hAnsi="Arial" w:cs="Arial"/>
                <w:sz w:val="22"/>
              </w:rPr>
              <w:t xml:space="preserve">: </w:t>
            </w:r>
            <w:r w:rsidR="00E85F5D" w:rsidRPr="0084669C">
              <w:rPr>
                <w:rFonts w:ascii="Arial" w:hAnsi="Arial" w:cs="Arial"/>
                <w:sz w:val="22"/>
              </w:rPr>
              <w:t>Inwendige bouw van de sprinkhaan. a) maagdarmkanaal. b) zenuwstelsel (rostrale zijde boven).</w:t>
            </w:r>
          </w:p>
        </w:tc>
      </w:tr>
    </w:tbl>
    <w:p w:rsidR="00B2398B" w:rsidRPr="0084669C" w:rsidRDefault="00B2398B" w:rsidP="00B2398B">
      <w:pPr>
        <w:rPr>
          <w:rFonts w:ascii="Arial" w:hAnsi="Arial" w:cs="Arial"/>
          <w:vanis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5"/>
        <w:gridCol w:w="7884"/>
      </w:tblGrid>
      <w:tr w:rsidR="00EA0713" w:rsidRPr="0084669C" w:rsidTr="00B2398B">
        <w:tc>
          <w:tcPr>
            <w:tcW w:w="2518" w:type="dxa"/>
            <w:shd w:val="clear" w:color="auto" w:fill="auto"/>
            <w:vAlign w:val="bottom"/>
          </w:tcPr>
          <w:p w:rsidR="00EA0713" w:rsidRPr="0084669C" w:rsidRDefault="00EA0713" w:rsidP="00EA0713">
            <w:pPr>
              <w:rPr>
                <w:rFonts w:ascii="Arial" w:hAnsi="Arial" w:cs="Arial"/>
                <w:b/>
                <w:sz w:val="22"/>
              </w:rPr>
            </w:pPr>
          </w:p>
          <w:p w:rsidR="00EA0713" w:rsidRPr="0084669C" w:rsidRDefault="00EA0713" w:rsidP="00EA0713">
            <w:pPr>
              <w:rPr>
                <w:rFonts w:ascii="Arial" w:hAnsi="Arial" w:cs="Arial"/>
                <w:b/>
                <w:sz w:val="22"/>
              </w:rPr>
            </w:pPr>
          </w:p>
          <w:p w:rsidR="00EA0713" w:rsidRPr="0084669C" w:rsidRDefault="00EA0713" w:rsidP="00EA0713">
            <w:pPr>
              <w:rPr>
                <w:rFonts w:ascii="Arial" w:hAnsi="Arial" w:cs="Arial"/>
                <w:b/>
                <w:sz w:val="22"/>
              </w:rPr>
            </w:pPr>
          </w:p>
          <w:p w:rsidR="00EA0713" w:rsidRPr="0084669C" w:rsidRDefault="00EA0713" w:rsidP="00EA0713">
            <w:pPr>
              <w:rPr>
                <w:rFonts w:ascii="Arial" w:hAnsi="Arial" w:cs="Arial"/>
                <w:b/>
                <w:sz w:val="22"/>
              </w:rPr>
            </w:pPr>
          </w:p>
          <w:p w:rsidR="00EA0713" w:rsidRPr="0084669C" w:rsidRDefault="00EA0713" w:rsidP="00EA0713">
            <w:pPr>
              <w:rPr>
                <w:rFonts w:ascii="Arial" w:hAnsi="Arial" w:cs="Arial"/>
                <w:b/>
                <w:sz w:val="22"/>
              </w:rPr>
            </w:pPr>
          </w:p>
          <w:p w:rsidR="00EA0713" w:rsidRPr="0084669C" w:rsidRDefault="00EA0713" w:rsidP="00EA0713">
            <w:pPr>
              <w:rPr>
                <w:rFonts w:ascii="Arial" w:hAnsi="Arial" w:cs="Arial"/>
                <w:sz w:val="22"/>
              </w:rPr>
            </w:pPr>
            <w:r w:rsidRPr="0084669C">
              <w:rPr>
                <w:rFonts w:ascii="Arial" w:hAnsi="Arial" w:cs="Arial"/>
                <w:sz w:val="22"/>
              </w:rPr>
              <w:t xml:space="preserve">Afbeelding 5: </w:t>
            </w:r>
          </w:p>
          <w:p w:rsidR="00EA0713" w:rsidRPr="0084669C" w:rsidRDefault="00EA0713" w:rsidP="00EA0713">
            <w:pPr>
              <w:rPr>
                <w:rFonts w:ascii="Arial" w:hAnsi="Arial" w:cs="Arial"/>
                <w:sz w:val="22"/>
              </w:rPr>
            </w:pPr>
            <w:r w:rsidRPr="0084669C">
              <w:rPr>
                <w:rFonts w:ascii="Arial" w:hAnsi="Arial" w:cs="Arial"/>
                <w:sz w:val="22"/>
              </w:rPr>
              <w:t xml:space="preserve">Universeel bouwplan </w:t>
            </w:r>
            <w:r w:rsidRPr="0084669C">
              <w:rPr>
                <w:rFonts w:ascii="Arial" w:hAnsi="Arial" w:cs="Arial"/>
                <w:i/>
                <w:sz w:val="22"/>
              </w:rPr>
              <w:t>Insecta</w:t>
            </w:r>
            <w:r w:rsidRPr="0084669C">
              <w:rPr>
                <w:rFonts w:ascii="Arial" w:hAnsi="Arial" w:cs="Arial"/>
                <w:sz w:val="22"/>
              </w:rPr>
              <w:t xml:space="preserve"> </w:t>
            </w:r>
          </w:p>
          <w:p w:rsidR="00EA0713" w:rsidRPr="0084669C" w:rsidRDefault="00EA0713" w:rsidP="00EA0713">
            <w:pPr>
              <w:rPr>
                <w:rFonts w:ascii="Arial" w:hAnsi="Arial" w:cs="Arial"/>
                <w:sz w:val="22"/>
              </w:rPr>
            </w:pPr>
            <w:r w:rsidRPr="0084669C">
              <w:rPr>
                <w:rFonts w:ascii="Arial" w:hAnsi="Arial" w:cs="Arial"/>
                <w:sz w:val="22"/>
              </w:rPr>
              <w:t>(</w:t>
            </w:r>
            <w:r w:rsidRPr="0084669C">
              <w:rPr>
                <w:rFonts w:ascii="Arial" w:hAnsi="Arial" w:cs="Arial"/>
                <w:i/>
                <w:sz w:val="22"/>
              </w:rPr>
              <w:t xml:space="preserve">Hexapoda </w:t>
            </w:r>
            <w:r w:rsidRPr="0084669C">
              <w:rPr>
                <w:rFonts w:ascii="Arial" w:hAnsi="Arial" w:cs="Arial"/>
                <w:sz w:val="22"/>
              </w:rPr>
              <w:t xml:space="preserve">of </w:t>
            </w:r>
            <w:r w:rsidRPr="0084669C">
              <w:rPr>
                <w:rFonts w:ascii="Arial" w:hAnsi="Arial" w:cs="Arial"/>
                <w:i/>
                <w:sz w:val="22"/>
              </w:rPr>
              <w:t>Uniramia</w:t>
            </w:r>
            <w:r w:rsidRPr="0084669C">
              <w:rPr>
                <w:rFonts w:ascii="Arial" w:hAnsi="Arial" w:cs="Arial"/>
                <w:sz w:val="22"/>
              </w:rPr>
              <w:t>), ♀</w:t>
            </w:r>
          </w:p>
          <w:p w:rsidR="00EA0713" w:rsidRPr="0084669C" w:rsidRDefault="00EA0713" w:rsidP="00EA0713">
            <w:pPr>
              <w:rPr>
                <w:rFonts w:ascii="Arial" w:hAnsi="Arial" w:cs="Arial"/>
                <w:sz w:val="22"/>
              </w:rPr>
            </w:pPr>
          </w:p>
        </w:tc>
        <w:tc>
          <w:tcPr>
            <w:tcW w:w="7621" w:type="dxa"/>
            <w:shd w:val="clear" w:color="auto" w:fill="auto"/>
          </w:tcPr>
          <w:p w:rsidR="00EA0713" w:rsidRPr="0084669C" w:rsidRDefault="00C16E5F" w:rsidP="00B2398B">
            <w:pPr>
              <w:jc w:val="center"/>
              <w:rPr>
                <w:rFonts w:ascii="Arial" w:hAnsi="Arial" w:cs="Arial"/>
                <w:b/>
                <w:sz w:val="22"/>
              </w:rPr>
            </w:pPr>
            <w:r>
              <w:rPr>
                <w:rFonts w:ascii="Arial" w:hAnsi="Arial" w:cs="Arial"/>
                <w:b/>
                <w:sz w:val="22"/>
              </w:rPr>
              <w:pict>
                <v:shape id="_x0000_i1036" type="#_x0000_t75" style="width:383.4pt;height:224.4pt">
                  <v:imagedata r:id="rId25" o:title="bouwplan insecta lateraal"/>
                </v:shape>
              </w:pict>
            </w:r>
          </w:p>
        </w:tc>
      </w:tr>
    </w:tbl>
    <w:p w:rsidR="0084669C" w:rsidRDefault="0084669C" w:rsidP="005332CE">
      <w:pPr>
        <w:rPr>
          <w:rFonts w:ascii="Arial" w:hAnsi="Arial" w:cs="Arial"/>
          <w:b/>
          <w:sz w:val="18"/>
        </w:rPr>
      </w:pPr>
    </w:p>
    <w:p w:rsidR="006852B9" w:rsidRPr="0084669C" w:rsidRDefault="006852B9" w:rsidP="005332CE">
      <w:pPr>
        <w:rPr>
          <w:rFonts w:ascii="Arial" w:hAnsi="Arial" w:cs="Arial"/>
          <w:b/>
          <w:sz w:val="18"/>
        </w:rPr>
      </w:pPr>
      <w:r w:rsidRPr="0084669C">
        <w:rPr>
          <w:rFonts w:ascii="Arial" w:hAnsi="Arial" w:cs="Arial"/>
          <w:b/>
          <w:sz w:val="18"/>
        </w:rPr>
        <w:t>Overige bronnen:</w:t>
      </w:r>
    </w:p>
    <w:p w:rsidR="006852B9" w:rsidRPr="0084669C" w:rsidRDefault="006852B9" w:rsidP="005332CE">
      <w:pPr>
        <w:rPr>
          <w:rFonts w:ascii="Arial" w:hAnsi="Arial" w:cs="Arial"/>
          <w:sz w:val="18"/>
        </w:rPr>
      </w:pPr>
      <w:r w:rsidRPr="0084669C">
        <w:rPr>
          <w:rFonts w:ascii="Arial" w:hAnsi="Arial" w:cs="Arial"/>
          <w:sz w:val="18"/>
        </w:rPr>
        <w:t>Afbeelding 1</w:t>
      </w:r>
      <w:r w:rsidR="00C83DC9" w:rsidRPr="0084669C">
        <w:rPr>
          <w:rFonts w:ascii="Arial" w:hAnsi="Arial" w:cs="Arial"/>
          <w:sz w:val="18"/>
        </w:rPr>
        <w:t xml:space="preserve"> en</w:t>
      </w:r>
      <w:r w:rsidR="00CA6784" w:rsidRPr="0084669C">
        <w:rPr>
          <w:rFonts w:ascii="Arial" w:hAnsi="Arial" w:cs="Arial"/>
          <w:sz w:val="18"/>
        </w:rPr>
        <w:t xml:space="preserve"> de twee rechtse afbeeldingen onderaan pagina 4</w:t>
      </w:r>
      <w:r w:rsidRPr="0084669C">
        <w:rPr>
          <w:rFonts w:ascii="Arial" w:hAnsi="Arial" w:cs="Arial"/>
          <w:sz w:val="18"/>
        </w:rPr>
        <w:t>: foto F. van Wielink</w:t>
      </w:r>
    </w:p>
    <w:p w:rsidR="00125101" w:rsidRPr="0084669C" w:rsidRDefault="00125101" w:rsidP="005332CE">
      <w:pPr>
        <w:rPr>
          <w:rFonts w:ascii="Arial" w:hAnsi="Arial" w:cs="Arial"/>
          <w:sz w:val="18"/>
          <w:lang w:val="fr-FR"/>
        </w:rPr>
      </w:pPr>
      <w:r w:rsidRPr="0084669C">
        <w:rPr>
          <w:rFonts w:ascii="Arial" w:hAnsi="Arial" w:cs="Arial"/>
          <w:sz w:val="18"/>
          <w:lang w:val="en-GB"/>
        </w:rPr>
        <w:t xml:space="preserve">Afbeelding 3a: </w:t>
      </w:r>
      <w:r w:rsidR="00CA6784" w:rsidRPr="0084669C">
        <w:rPr>
          <w:rFonts w:ascii="Arial" w:hAnsi="Arial" w:cs="Arial"/>
          <w:sz w:val="18"/>
          <w:lang w:val="en-GB"/>
        </w:rPr>
        <w:t xml:space="preserve">J.M. Martin. </w:t>
      </w:r>
      <w:r w:rsidR="00C83DC9" w:rsidRPr="0084669C">
        <w:rPr>
          <w:rFonts w:ascii="Arial" w:hAnsi="Arial" w:cs="Arial"/>
          <w:sz w:val="18"/>
          <w:lang w:val="en-GB"/>
        </w:rPr>
        <w:t>‘</w:t>
      </w:r>
      <w:r w:rsidR="00CA6784" w:rsidRPr="0084669C">
        <w:rPr>
          <w:rFonts w:ascii="Arial" w:hAnsi="Arial" w:cs="Arial"/>
          <w:sz w:val="18"/>
          <w:lang w:val="en-GB"/>
        </w:rPr>
        <w:t>The use of grasshopper-chromosomes to demonstrate meiosis.</w:t>
      </w:r>
      <w:r w:rsidR="00C83DC9" w:rsidRPr="0084669C">
        <w:rPr>
          <w:rFonts w:ascii="Arial" w:hAnsi="Arial" w:cs="Arial"/>
          <w:sz w:val="18"/>
          <w:lang w:val="en-GB"/>
        </w:rPr>
        <w:t xml:space="preserve">’ </w:t>
      </w:r>
      <w:r w:rsidR="00C83DC9" w:rsidRPr="0084669C">
        <w:rPr>
          <w:rFonts w:ascii="Arial" w:hAnsi="Arial" w:cs="Arial"/>
          <w:i/>
          <w:sz w:val="18"/>
          <w:lang w:val="fr-FR"/>
        </w:rPr>
        <w:t>Tuatara</w:t>
      </w:r>
      <w:r w:rsidR="00C83DC9" w:rsidRPr="0084669C">
        <w:rPr>
          <w:rFonts w:ascii="Arial" w:hAnsi="Arial" w:cs="Arial"/>
          <w:sz w:val="18"/>
          <w:lang w:val="fr-FR"/>
        </w:rPr>
        <w:t>, 18-1</w:t>
      </w:r>
      <w:r w:rsidR="00C83DC9" w:rsidRPr="0084669C">
        <w:rPr>
          <w:rFonts w:ascii="Arial" w:hAnsi="Arial" w:cs="Arial"/>
          <w:i/>
          <w:sz w:val="18"/>
          <w:lang w:val="fr-FR"/>
        </w:rPr>
        <w:t xml:space="preserve">, </w:t>
      </w:r>
      <w:r w:rsidR="00CA6784" w:rsidRPr="0084669C">
        <w:rPr>
          <w:rFonts w:ascii="Arial" w:hAnsi="Arial" w:cs="Arial"/>
          <w:sz w:val="18"/>
          <w:lang w:val="fr-FR"/>
        </w:rPr>
        <w:t xml:space="preserve">1970. </w:t>
      </w:r>
      <w:hyperlink r:id="rId26" w:history="1">
        <w:r w:rsidR="00C83DC9" w:rsidRPr="0084669C">
          <w:rPr>
            <w:rStyle w:val="Hyperlink"/>
            <w:rFonts w:ascii="Arial" w:hAnsi="Arial" w:cs="Arial"/>
            <w:sz w:val="18"/>
            <w:lang w:val="fr-FR"/>
          </w:rPr>
          <w:t>http://nzetc.victoria.ac.nz/tm/scholarly/tei-Bio18Tuat01-t1-body-d1.html</w:t>
        </w:r>
      </w:hyperlink>
      <w:r w:rsidR="00C83DC9" w:rsidRPr="0084669C">
        <w:rPr>
          <w:rFonts w:ascii="Arial" w:hAnsi="Arial" w:cs="Arial"/>
          <w:sz w:val="18"/>
          <w:lang w:val="fr-FR"/>
        </w:rPr>
        <w:t xml:space="preserve"> </w:t>
      </w:r>
    </w:p>
    <w:p w:rsidR="00125101" w:rsidRPr="0084669C" w:rsidRDefault="00125101" w:rsidP="005332CE">
      <w:pPr>
        <w:rPr>
          <w:rFonts w:ascii="Arial" w:hAnsi="Arial" w:cs="Arial"/>
          <w:sz w:val="18"/>
        </w:rPr>
      </w:pPr>
      <w:r w:rsidRPr="0084669C">
        <w:rPr>
          <w:rFonts w:ascii="Arial" w:hAnsi="Arial" w:cs="Arial"/>
          <w:sz w:val="18"/>
          <w:lang w:val="fr-FR"/>
        </w:rPr>
        <w:t xml:space="preserve">Afbeelding 3b: </w:t>
      </w:r>
      <w:r w:rsidR="00C83DC9" w:rsidRPr="0084669C">
        <w:rPr>
          <w:rFonts w:ascii="Arial" w:hAnsi="Arial" w:cs="Arial"/>
          <w:sz w:val="18"/>
          <w:lang w:val="fr-FR"/>
        </w:rPr>
        <w:t>Cirad. ‘Les Criquets ravageurs.’</w:t>
      </w:r>
      <w:r w:rsidR="00C83DC9" w:rsidRPr="0084669C">
        <w:rPr>
          <w:rFonts w:ascii="Arial" w:hAnsi="Arial" w:cs="Arial"/>
          <w:i/>
          <w:sz w:val="18"/>
          <w:lang w:val="fr-FR"/>
        </w:rPr>
        <w:t xml:space="preserve"> </w:t>
      </w:r>
      <w:r w:rsidR="00C83DC9" w:rsidRPr="0084669C">
        <w:rPr>
          <w:rFonts w:ascii="Arial" w:hAnsi="Arial" w:cs="Arial"/>
          <w:sz w:val="18"/>
        </w:rPr>
        <w:t xml:space="preserve">2007. Geraadpleegd op 14-12-2013. </w:t>
      </w:r>
      <w:hyperlink r:id="rId27" w:history="1">
        <w:r w:rsidR="00C83DC9" w:rsidRPr="0084669C">
          <w:rPr>
            <w:rStyle w:val="Hyperlink"/>
            <w:rFonts w:ascii="Arial" w:hAnsi="Arial" w:cs="Arial"/>
            <w:sz w:val="18"/>
          </w:rPr>
          <w:t>http://locust.cirad.fr/tout_savoir/morphologie/morpho_3.html</w:t>
        </w:r>
      </w:hyperlink>
      <w:r w:rsidR="00C83DC9" w:rsidRPr="0084669C">
        <w:rPr>
          <w:rFonts w:ascii="Arial" w:hAnsi="Arial" w:cs="Arial"/>
          <w:sz w:val="18"/>
        </w:rPr>
        <w:t xml:space="preserve"> </w:t>
      </w:r>
    </w:p>
    <w:p w:rsidR="00CA6784" w:rsidRPr="0084669C" w:rsidRDefault="00CA6784" w:rsidP="005332CE">
      <w:pPr>
        <w:rPr>
          <w:rFonts w:ascii="Arial" w:hAnsi="Arial" w:cs="Arial"/>
          <w:sz w:val="18"/>
        </w:rPr>
      </w:pPr>
      <w:r w:rsidRPr="0084669C">
        <w:rPr>
          <w:rFonts w:ascii="Arial" w:hAnsi="Arial" w:cs="Arial"/>
          <w:sz w:val="18"/>
        </w:rPr>
        <w:t xml:space="preserve">Afbeelding links onderaan p4: SleepNot!. </w:t>
      </w:r>
      <w:r w:rsidR="00C83DC9" w:rsidRPr="0084669C">
        <w:rPr>
          <w:rFonts w:ascii="Arial" w:hAnsi="Arial" w:cs="Arial"/>
          <w:sz w:val="18"/>
        </w:rPr>
        <w:t>‘</w:t>
      </w:r>
      <w:r w:rsidRPr="0084669C">
        <w:rPr>
          <w:rFonts w:ascii="Arial" w:hAnsi="Arial" w:cs="Arial"/>
          <w:i/>
          <w:sz w:val="18"/>
        </w:rPr>
        <w:t>Locusta migratoria.</w:t>
      </w:r>
      <w:r w:rsidR="00C83DC9" w:rsidRPr="0084669C">
        <w:rPr>
          <w:rFonts w:ascii="Arial" w:hAnsi="Arial" w:cs="Arial"/>
          <w:i/>
          <w:sz w:val="18"/>
        </w:rPr>
        <w:t>’</w:t>
      </w:r>
      <w:r w:rsidRPr="0084669C">
        <w:rPr>
          <w:rFonts w:ascii="Arial" w:hAnsi="Arial" w:cs="Arial"/>
          <w:sz w:val="18"/>
        </w:rPr>
        <w:t xml:space="preserve"> 2011. Geraadpleegd op 14 december 2013. </w:t>
      </w:r>
      <w:hyperlink r:id="rId28" w:history="1">
        <w:r w:rsidRPr="0084669C">
          <w:rPr>
            <w:rStyle w:val="Hyperlink"/>
            <w:rFonts w:ascii="Arial" w:hAnsi="Arial" w:cs="Arial"/>
            <w:sz w:val="18"/>
          </w:rPr>
          <w:t>http://www.flickriver.com/photos/35975971@N04/5380629664/</w:t>
        </w:r>
      </w:hyperlink>
      <w:r w:rsidRPr="0084669C">
        <w:rPr>
          <w:rFonts w:ascii="Arial" w:hAnsi="Arial" w:cs="Arial"/>
          <w:sz w:val="18"/>
        </w:rPr>
        <w:t xml:space="preserve"> </w:t>
      </w:r>
    </w:p>
    <w:sectPr w:rsidR="00CA6784" w:rsidRPr="0084669C" w:rsidSect="0084669C">
      <w:type w:val="continuous"/>
      <w:pgSz w:w="11906" w:h="16838"/>
      <w:pgMar w:top="1417" w:right="849" w:bottom="1134" w:left="1134" w:header="708" w:footer="55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398B" w:rsidRDefault="00B2398B" w:rsidP="00830EDE">
      <w:r>
        <w:separator/>
      </w:r>
    </w:p>
  </w:endnote>
  <w:endnote w:type="continuationSeparator" w:id="0">
    <w:p w:rsidR="00B2398B" w:rsidRDefault="00B2398B" w:rsidP="00830E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79B7" w:rsidRPr="0084669C" w:rsidRDefault="00C779B7">
    <w:pPr>
      <w:pStyle w:val="Voettekst"/>
      <w:jc w:val="center"/>
      <w:rPr>
        <w:rFonts w:ascii="Arial" w:hAnsi="Arial" w:cs="Arial"/>
      </w:rPr>
    </w:pPr>
    <w:r w:rsidRPr="0084669C">
      <w:rPr>
        <w:rFonts w:ascii="Arial" w:hAnsi="Arial" w:cs="Arial"/>
      </w:rPr>
      <w:fldChar w:fldCharType="begin"/>
    </w:r>
    <w:r w:rsidRPr="0084669C">
      <w:rPr>
        <w:rFonts w:ascii="Arial" w:hAnsi="Arial" w:cs="Arial"/>
      </w:rPr>
      <w:instrText>PAGE   \* MERGEFORMAT</w:instrText>
    </w:r>
    <w:r w:rsidRPr="0084669C">
      <w:rPr>
        <w:rFonts w:ascii="Arial" w:hAnsi="Arial" w:cs="Arial"/>
      </w:rPr>
      <w:fldChar w:fldCharType="separate"/>
    </w:r>
    <w:r w:rsidR="00C16E5F">
      <w:rPr>
        <w:rFonts w:ascii="Arial" w:hAnsi="Arial" w:cs="Arial"/>
        <w:noProof/>
      </w:rPr>
      <w:t>1</w:t>
    </w:r>
    <w:r w:rsidRPr="0084669C">
      <w:rPr>
        <w:rFonts w:ascii="Arial" w:hAnsi="Arial" w:cs="Arial"/>
      </w:rPr>
      <w:fldChar w:fldCharType="end"/>
    </w:r>
  </w:p>
  <w:p w:rsidR="00C779B7" w:rsidRDefault="00C779B7">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398B" w:rsidRDefault="00B2398B" w:rsidP="00830EDE">
      <w:r>
        <w:separator/>
      </w:r>
    </w:p>
  </w:footnote>
  <w:footnote w:type="continuationSeparator" w:id="0">
    <w:p w:rsidR="00B2398B" w:rsidRDefault="00B2398B" w:rsidP="00830EDE">
      <w:r>
        <w:continuationSeparator/>
      </w:r>
    </w:p>
  </w:footnote>
  <w:footnote w:id="1">
    <w:p w:rsidR="00CD5E9A" w:rsidRPr="0084669C" w:rsidRDefault="00CD5E9A" w:rsidP="00CD5E9A">
      <w:pPr>
        <w:pStyle w:val="Voetnoottekst"/>
        <w:rPr>
          <w:rFonts w:ascii="Arial" w:hAnsi="Arial" w:cs="Arial"/>
        </w:rPr>
      </w:pPr>
      <w:r w:rsidRPr="0084669C">
        <w:rPr>
          <w:rStyle w:val="Voetnootmarkering"/>
          <w:rFonts w:ascii="Arial" w:hAnsi="Arial" w:cs="Arial"/>
        </w:rPr>
        <w:footnoteRef/>
      </w:r>
      <w:r w:rsidRPr="0084669C">
        <w:rPr>
          <w:rFonts w:ascii="Arial" w:hAnsi="Arial" w:cs="Arial"/>
        </w:rPr>
        <w:t xml:space="preserve"> De femur is bij gewervelden de benaming voor het dijbeen, de tibia de benaming voor het scheenbeen.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0EDE" w:rsidRPr="0084669C" w:rsidRDefault="00C16E5F">
    <w:pPr>
      <w:pStyle w:val="Koptekst"/>
      <w:rPr>
        <w:rFonts w:ascii="Arial" w:hAnsi="Arial" w:cs="Arial"/>
        <w:sz w:val="22"/>
      </w:rPr>
    </w:pPr>
    <w:r>
      <w:rPr>
        <w:rFonts w:ascii="Arial" w:hAnsi="Arial" w:cs="Arial"/>
        <w:noProof/>
        <w:sz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4" o:spid="_x0000_s2051" type="#_x0000_t75" style="position:absolute;margin-left:327.6pt;margin-top:-14.95pt;width:172pt;height:51.7pt;z-index:251658240;visibility:visible">
          <v:imagedata r:id="rId1" o:title=""/>
        </v:shape>
      </w:pict>
    </w:r>
    <w:r w:rsidR="00830EDE" w:rsidRPr="0084669C">
      <w:rPr>
        <w:rFonts w:ascii="Arial" w:hAnsi="Arial" w:cs="Arial"/>
        <w:sz w:val="22"/>
      </w:rPr>
      <w:t xml:space="preserve">Practicum dissectie sprinkhaan </w:t>
    </w:r>
    <w:r w:rsidR="00DC3CD7" w:rsidRPr="0084669C">
      <w:rPr>
        <w:rFonts w:ascii="Arial" w:hAnsi="Arial" w:cs="Arial"/>
        <w:sz w:val="22"/>
      </w:rPr>
      <w:t>(</w:t>
    </w:r>
    <w:r w:rsidR="00830EDE" w:rsidRPr="0084669C">
      <w:rPr>
        <w:rFonts w:ascii="Arial" w:hAnsi="Arial" w:cs="Arial"/>
        <w:i/>
        <w:sz w:val="22"/>
      </w:rPr>
      <w:t>Locusta migratoria</w:t>
    </w:r>
    <w:r w:rsidR="00DC3CD7" w:rsidRPr="0084669C">
      <w:rPr>
        <w:rFonts w:ascii="Arial" w:hAnsi="Arial" w:cs="Arial"/>
        <w:sz w:val="22"/>
      </w:rPr>
      <w: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6C6279"/>
    <w:multiLevelType w:val="hybridMultilevel"/>
    <w:tmpl w:val="2CCE59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EE15368"/>
    <w:multiLevelType w:val="hybridMultilevel"/>
    <w:tmpl w:val="786A05F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12417B0"/>
    <w:multiLevelType w:val="hybridMultilevel"/>
    <w:tmpl w:val="D092FD3E"/>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35E0562"/>
    <w:multiLevelType w:val="hybridMultilevel"/>
    <w:tmpl w:val="53C2D434"/>
    <w:lvl w:ilvl="0" w:tplc="04130001">
      <w:start w:val="1"/>
      <w:numFmt w:val="bullet"/>
      <w:lvlText w:val=""/>
      <w:lvlJc w:val="left"/>
      <w:pPr>
        <w:ind w:left="780" w:hanging="360"/>
      </w:pPr>
      <w:rPr>
        <w:rFonts w:ascii="Symbol" w:hAnsi="Symbol" w:hint="default"/>
      </w:rPr>
    </w:lvl>
    <w:lvl w:ilvl="1" w:tplc="04130003" w:tentative="1">
      <w:start w:val="1"/>
      <w:numFmt w:val="bullet"/>
      <w:lvlText w:val="o"/>
      <w:lvlJc w:val="left"/>
      <w:pPr>
        <w:ind w:left="1500" w:hanging="360"/>
      </w:pPr>
      <w:rPr>
        <w:rFonts w:ascii="Courier New" w:hAnsi="Courier New" w:cs="Courier New" w:hint="default"/>
      </w:rPr>
    </w:lvl>
    <w:lvl w:ilvl="2" w:tplc="04130005" w:tentative="1">
      <w:start w:val="1"/>
      <w:numFmt w:val="bullet"/>
      <w:lvlText w:val=""/>
      <w:lvlJc w:val="left"/>
      <w:pPr>
        <w:ind w:left="2220" w:hanging="360"/>
      </w:pPr>
      <w:rPr>
        <w:rFonts w:ascii="Wingdings" w:hAnsi="Wingdings" w:hint="default"/>
      </w:rPr>
    </w:lvl>
    <w:lvl w:ilvl="3" w:tplc="04130001" w:tentative="1">
      <w:start w:val="1"/>
      <w:numFmt w:val="bullet"/>
      <w:lvlText w:val=""/>
      <w:lvlJc w:val="left"/>
      <w:pPr>
        <w:ind w:left="2940" w:hanging="360"/>
      </w:pPr>
      <w:rPr>
        <w:rFonts w:ascii="Symbol" w:hAnsi="Symbol" w:hint="default"/>
      </w:rPr>
    </w:lvl>
    <w:lvl w:ilvl="4" w:tplc="04130003" w:tentative="1">
      <w:start w:val="1"/>
      <w:numFmt w:val="bullet"/>
      <w:lvlText w:val="o"/>
      <w:lvlJc w:val="left"/>
      <w:pPr>
        <w:ind w:left="3660" w:hanging="360"/>
      </w:pPr>
      <w:rPr>
        <w:rFonts w:ascii="Courier New" w:hAnsi="Courier New" w:cs="Courier New" w:hint="default"/>
      </w:rPr>
    </w:lvl>
    <w:lvl w:ilvl="5" w:tplc="04130005" w:tentative="1">
      <w:start w:val="1"/>
      <w:numFmt w:val="bullet"/>
      <w:lvlText w:val=""/>
      <w:lvlJc w:val="left"/>
      <w:pPr>
        <w:ind w:left="4380" w:hanging="360"/>
      </w:pPr>
      <w:rPr>
        <w:rFonts w:ascii="Wingdings" w:hAnsi="Wingdings" w:hint="default"/>
      </w:rPr>
    </w:lvl>
    <w:lvl w:ilvl="6" w:tplc="04130001" w:tentative="1">
      <w:start w:val="1"/>
      <w:numFmt w:val="bullet"/>
      <w:lvlText w:val=""/>
      <w:lvlJc w:val="left"/>
      <w:pPr>
        <w:ind w:left="5100" w:hanging="360"/>
      </w:pPr>
      <w:rPr>
        <w:rFonts w:ascii="Symbol" w:hAnsi="Symbol" w:hint="default"/>
      </w:rPr>
    </w:lvl>
    <w:lvl w:ilvl="7" w:tplc="04130003" w:tentative="1">
      <w:start w:val="1"/>
      <w:numFmt w:val="bullet"/>
      <w:lvlText w:val="o"/>
      <w:lvlJc w:val="left"/>
      <w:pPr>
        <w:ind w:left="5820" w:hanging="360"/>
      </w:pPr>
      <w:rPr>
        <w:rFonts w:ascii="Courier New" w:hAnsi="Courier New" w:cs="Courier New" w:hint="default"/>
      </w:rPr>
    </w:lvl>
    <w:lvl w:ilvl="8" w:tplc="04130005" w:tentative="1">
      <w:start w:val="1"/>
      <w:numFmt w:val="bullet"/>
      <w:lvlText w:val=""/>
      <w:lvlJc w:val="left"/>
      <w:pPr>
        <w:ind w:left="6540" w:hanging="360"/>
      </w:pPr>
      <w:rPr>
        <w:rFonts w:ascii="Wingdings" w:hAnsi="Wingdings" w:hint="default"/>
      </w:rPr>
    </w:lvl>
  </w:abstractNum>
  <w:abstractNum w:abstractNumId="4" w15:restartNumberingAfterBreak="0">
    <w:nsid w:val="253F203B"/>
    <w:multiLevelType w:val="hybridMultilevel"/>
    <w:tmpl w:val="832EFE96"/>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5CE1012"/>
    <w:multiLevelType w:val="hybridMultilevel"/>
    <w:tmpl w:val="5A92E860"/>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0454F77"/>
    <w:multiLevelType w:val="hybridMultilevel"/>
    <w:tmpl w:val="B854E9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507B571E"/>
    <w:multiLevelType w:val="hybridMultilevel"/>
    <w:tmpl w:val="39DC3BF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65997376"/>
    <w:multiLevelType w:val="multilevel"/>
    <w:tmpl w:val="85EC2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A65400"/>
    <w:multiLevelType w:val="hybridMultilevel"/>
    <w:tmpl w:val="9198F4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5"/>
  </w:num>
  <w:num w:numId="4">
    <w:abstractNumId w:val="8"/>
  </w:num>
  <w:num w:numId="5">
    <w:abstractNumId w:val="6"/>
  </w:num>
  <w:num w:numId="6">
    <w:abstractNumId w:val="9"/>
  </w:num>
  <w:num w:numId="7">
    <w:abstractNumId w:val="7"/>
  </w:num>
  <w:num w:numId="8">
    <w:abstractNumId w:val="1"/>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12BBA"/>
    <w:rsid w:val="00125101"/>
    <w:rsid w:val="001324AD"/>
    <w:rsid w:val="00172107"/>
    <w:rsid w:val="001D5BE6"/>
    <w:rsid w:val="002248EC"/>
    <w:rsid w:val="00245468"/>
    <w:rsid w:val="0026281D"/>
    <w:rsid w:val="002A75E1"/>
    <w:rsid w:val="002C3C06"/>
    <w:rsid w:val="00320404"/>
    <w:rsid w:val="003D1BF8"/>
    <w:rsid w:val="00412BBA"/>
    <w:rsid w:val="00430F9F"/>
    <w:rsid w:val="004465C9"/>
    <w:rsid w:val="004A5593"/>
    <w:rsid w:val="005332CE"/>
    <w:rsid w:val="005468EC"/>
    <w:rsid w:val="00604AAD"/>
    <w:rsid w:val="006852B9"/>
    <w:rsid w:val="007448AE"/>
    <w:rsid w:val="00830EDE"/>
    <w:rsid w:val="0084669C"/>
    <w:rsid w:val="00917BBC"/>
    <w:rsid w:val="00A10C5F"/>
    <w:rsid w:val="00A34402"/>
    <w:rsid w:val="00AC6DF8"/>
    <w:rsid w:val="00B2398B"/>
    <w:rsid w:val="00B822ED"/>
    <w:rsid w:val="00BE3E7C"/>
    <w:rsid w:val="00C16E5F"/>
    <w:rsid w:val="00C779B7"/>
    <w:rsid w:val="00C83DC9"/>
    <w:rsid w:val="00CA215B"/>
    <w:rsid w:val="00CA6784"/>
    <w:rsid w:val="00CC37C0"/>
    <w:rsid w:val="00CD5E9A"/>
    <w:rsid w:val="00CE07C7"/>
    <w:rsid w:val="00D16385"/>
    <w:rsid w:val="00D32090"/>
    <w:rsid w:val="00D60BF7"/>
    <w:rsid w:val="00DC3CD7"/>
    <w:rsid w:val="00E202A5"/>
    <w:rsid w:val="00E85F5D"/>
    <w:rsid w:val="00EA0713"/>
    <w:rsid w:val="00EA60CC"/>
    <w:rsid w:val="00EE633B"/>
    <w:rsid w:val="00F343BF"/>
    <w:rsid w:val="00F5134B"/>
    <w:rsid w:val="00F52C6C"/>
    <w:rsid w:val="00FC5A2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5:docId w15:val="{6D279017-2473-494A-89D4-DF90D793B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Pr>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rsid w:val="00EE63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alweb">
    <w:name w:val="Normal (Web)"/>
    <w:basedOn w:val="Standaard"/>
    <w:uiPriority w:val="99"/>
    <w:unhideWhenUsed/>
    <w:rsid w:val="00D32090"/>
    <w:pPr>
      <w:spacing w:before="100" w:beforeAutospacing="1" w:after="100" w:afterAutospacing="1"/>
    </w:pPr>
  </w:style>
  <w:style w:type="character" w:styleId="Hyperlink">
    <w:name w:val="Hyperlink"/>
    <w:uiPriority w:val="99"/>
    <w:unhideWhenUsed/>
    <w:rsid w:val="00D32090"/>
    <w:rPr>
      <w:color w:val="0000FF"/>
      <w:u w:val="single"/>
    </w:rPr>
  </w:style>
  <w:style w:type="paragraph" w:styleId="Koptekst">
    <w:name w:val="header"/>
    <w:basedOn w:val="Standaard"/>
    <w:link w:val="KoptekstChar"/>
    <w:rsid w:val="00830EDE"/>
    <w:pPr>
      <w:tabs>
        <w:tab w:val="center" w:pos="4536"/>
        <w:tab w:val="right" w:pos="9072"/>
      </w:tabs>
    </w:pPr>
  </w:style>
  <w:style w:type="character" w:customStyle="1" w:styleId="KoptekstChar">
    <w:name w:val="Koptekst Char"/>
    <w:link w:val="Koptekst"/>
    <w:rsid w:val="00830EDE"/>
    <w:rPr>
      <w:sz w:val="24"/>
      <w:szCs w:val="24"/>
    </w:rPr>
  </w:style>
  <w:style w:type="paragraph" w:styleId="Voettekst">
    <w:name w:val="footer"/>
    <w:basedOn w:val="Standaard"/>
    <w:link w:val="VoettekstChar"/>
    <w:uiPriority w:val="99"/>
    <w:rsid w:val="00830EDE"/>
    <w:pPr>
      <w:tabs>
        <w:tab w:val="center" w:pos="4536"/>
        <w:tab w:val="right" w:pos="9072"/>
      </w:tabs>
    </w:pPr>
  </w:style>
  <w:style w:type="character" w:customStyle="1" w:styleId="VoettekstChar">
    <w:name w:val="Voettekst Char"/>
    <w:link w:val="Voettekst"/>
    <w:uiPriority w:val="99"/>
    <w:rsid w:val="00830EDE"/>
    <w:rPr>
      <w:sz w:val="24"/>
      <w:szCs w:val="24"/>
    </w:rPr>
  </w:style>
  <w:style w:type="paragraph" w:styleId="Voetnoottekst">
    <w:name w:val="footnote text"/>
    <w:basedOn w:val="Standaard"/>
    <w:link w:val="VoetnoottekstChar"/>
    <w:rsid w:val="00E202A5"/>
    <w:rPr>
      <w:sz w:val="20"/>
      <w:szCs w:val="20"/>
    </w:rPr>
  </w:style>
  <w:style w:type="character" w:customStyle="1" w:styleId="VoetnoottekstChar">
    <w:name w:val="Voetnoottekst Char"/>
    <w:basedOn w:val="Standaardalinea-lettertype"/>
    <w:link w:val="Voetnoottekst"/>
    <w:rsid w:val="00E202A5"/>
  </w:style>
  <w:style w:type="character" w:styleId="Voetnootmarkering">
    <w:name w:val="footnote reference"/>
    <w:rsid w:val="00E202A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4947721">
      <w:bodyDiv w:val="1"/>
      <w:marLeft w:val="0"/>
      <w:marRight w:val="0"/>
      <w:marTop w:val="0"/>
      <w:marBottom w:val="0"/>
      <w:divBdr>
        <w:top w:val="none" w:sz="0" w:space="0" w:color="auto"/>
        <w:left w:val="none" w:sz="0" w:space="0" w:color="auto"/>
        <w:bottom w:val="none" w:sz="0" w:space="0" w:color="auto"/>
        <w:right w:val="none" w:sz="0" w:space="0" w:color="auto"/>
      </w:divBdr>
    </w:div>
    <w:div w:id="1460881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http://locust.cirad.fr/images_locusts/mpat150.gif" TargetMode="External"/><Relationship Id="rId26" Type="http://schemas.openxmlformats.org/officeDocument/2006/relationships/hyperlink" Target="http://nzetc.victoria.ac.nz/tm/scholarly/tei-Bio18Tuat01-t1-body-d1.html" TargetMode="Externa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http://nzetc.victoria.ac.nz/tm/scholarly/Bio18Tuat01-fig-Bio18Tuat01_003a.html" TargetMode="External"/><Relationship Id="rId17" Type="http://schemas.openxmlformats.org/officeDocument/2006/relationships/image" Target="media/image6.gif"/><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http://locust.cirad.fr/images_locusts/mpat148.gif"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gif"/><Relationship Id="rId23" Type="http://schemas.openxmlformats.org/officeDocument/2006/relationships/image" Target="media/image11.png"/><Relationship Id="rId28" Type="http://schemas.openxmlformats.org/officeDocument/2006/relationships/hyperlink" Target="http://www.flickriver.com/photos/35975971@N04/5380629664/" TargetMode="Externa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http://nzetc.victoria.ac.nz/etexts/Bio18Tuat01/Bio18Tuat01_003a(h280).jpg" TargetMode="External"/><Relationship Id="rId22" Type="http://schemas.openxmlformats.org/officeDocument/2006/relationships/image" Target="media/image10.jpeg"/><Relationship Id="rId27" Type="http://schemas.openxmlformats.org/officeDocument/2006/relationships/hyperlink" Target="http://locust.cirad.fr/tout_savoir/morphologie/morpho_3.html"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03583F-8464-4027-87A5-1949362CB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5</Pages>
  <Words>1807</Words>
  <Characters>9943</Characters>
  <Application>Microsoft Office Word</Application>
  <DocSecurity>0</DocSecurity>
  <Lines>82</Lines>
  <Paragraphs>23</Paragraphs>
  <ScaleCrop>false</ScaleCrop>
  <HeadingPairs>
    <vt:vector size="2" baseType="variant">
      <vt:variant>
        <vt:lpstr>Titel</vt:lpstr>
      </vt:variant>
      <vt:variant>
        <vt:i4>1</vt:i4>
      </vt:variant>
    </vt:vector>
  </HeadingPairs>
  <TitlesOfParts>
    <vt:vector size="1" baseType="lpstr">
      <vt:lpstr>Dissectie kreeft</vt:lpstr>
    </vt:vector>
  </TitlesOfParts>
  <Company/>
  <LinksUpToDate>false</LinksUpToDate>
  <CharactersWithSpaces>11727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Dissectie kreeft</dc:title>
  <dc:creator>Sigmans en van Wielink</dc:creator>
  <cp:lastModifiedBy>F.vanWielink</cp:lastModifiedBy>
  <cp:revision>5</cp:revision>
  <dcterms:created xsi:type="dcterms:W3CDTF">2013-12-15T09:54:00Z</dcterms:created>
  <dcterms:modified xsi:type="dcterms:W3CDTF">2018-09-20T09:02:00Z</dcterms:modified>
</cp:coreProperties>
</file>