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6D53" w14:textId="4452AD7B" w:rsidR="00934D2B" w:rsidRDefault="00934D2B">
      <w:r>
        <w:t>Huan Shiuan Huang</w:t>
      </w:r>
    </w:p>
    <w:p w14:paraId="32D61AEE" w14:textId="41126F22" w:rsidR="00934D2B" w:rsidRDefault="00934D2B">
      <w:r>
        <w:t>Generic lab</w:t>
      </w:r>
    </w:p>
    <w:p w14:paraId="7B3E49D5" w14:textId="4AB1BB14" w:rsidR="00934D2B" w:rsidRDefault="00934D2B">
      <w:r>
        <w:t>CMSC 204</w:t>
      </w:r>
    </w:p>
    <w:p w14:paraId="1F62BD51" w14:textId="3390E4C5" w:rsidR="00934D2B" w:rsidRDefault="00934D2B">
      <w:r>
        <w:t>9/14/2020</w:t>
      </w:r>
    </w:p>
    <w:p w14:paraId="09A4CEA2" w14:textId="77777777" w:rsidR="00934D2B" w:rsidRDefault="00934D2B"/>
    <w:p w14:paraId="4C0802C2" w14:textId="0BA30FE0" w:rsidR="00927BDE" w:rsidRDefault="00066420">
      <w:r>
        <w:rPr>
          <w:noProof/>
        </w:rPr>
        <w:drawing>
          <wp:inline distT="0" distB="0" distL="0" distR="0" wp14:anchorId="21E389EC" wp14:editId="047A955D">
            <wp:extent cx="6736759" cy="3124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479" r="34343" b="13390"/>
                    <a:stretch/>
                  </pic:blipFill>
                  <pic:spPr bwMode="auto">
                    <a:xfrm>
                      <a:off x="0" y="0"/>
                      <a:ext cx="6756336" cy="313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6E"/>
    <w:rsid w:val="00066420"/>
    <w:rsid w:val="005D4E6E"/>
    <w:rsid w:val="00927BDE"/>
    <w:rsid w:val="0093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C099"/>
  <w15:chartTrackingRefBased/>
  <w15:docId w15:val="{10CB5EC0-0EE6-4B30-AD05-68409F3F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3</cp:revision>
  <dcterms:created xsi:type="dcterms:W3CDTF">2020-09-11T22:15:00Z</dcterms:created>
  <dcterms:modified xsi:type="dcterms:W3CDTF">2020-09-11T22:16:00Z</dcterms:modified>
</cp:coreProperties>
</file>