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CE334E">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2F56F0" w:rsidRDefault="002F56F0">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2F56F0" w:rsidRDefault="002F56F0">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2F56F0" w:rsidRDefault="002F56F0">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F56F0" w:rsidRDefault="002F56F0">
                            <w:pPr>
                              <w:rPr>
                                <w:sz w:val="22"/>
                              </w:rPr>
                            </w:pPr>
                            <w:r>
                              <w:rPr>
                                <w:rFonts w:hint="eastAsia"/>
                                <w:color w:val="000080"/>
                                <w:szCs w:val="21"/>
                                <w:u w:val="double"/>
                              </w:rPr>
                              <w:t>阅后删除此文本框。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2F56F0" w:rsidRDefault="002F56F0">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F56F0" w:rsidRDefault="002F56F0">
                      <w:pPr>
                        <w:rPr>
                          <w:sz w:val="22"/>
                        </w:rPr>
                      </w:pPr>
                      <w:r>
                        <w:rPr>
                          <w:rFonts w:hint="eastAsia"/>
                          <w:color w:val="000080"/>
                          <w:szCs w:val="21"/>
                          <w:u w:val="double"/>
                        </w:rPr>
                        <w:t>阅后删除此文本框。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CE334E">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CE334E">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学生姓名</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hint="eastAsia"/>
                <w:sz w:val="32"/>
                <w:szCs w:val="32"/>
                <w:u w:val="single"/>
              </w:rPr>
              <w:t>黄浩星</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学号</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CE334E">
            <w:pPr>
              <w:jc w:val="distribute"/>
              <w:rPr>
                <w:b/>
                <w:bCs/>
                <w:color w:val="FF0000"/>
                <w:sz w:val="32"/>
                <w:szCs w:val="32"/>
              </w:rPr>
            </w:pPr>
            <w:r>
              <w:rPr>
                <w:rFonts w:hint="eastAsia"/>
                <w:b/>
                <w:bCs/>
                <w:sz w:val="32"/>
                <w:szCs w:val="32"/>
              </w:rPr>
              <w:t>学院</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专业</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指导教师</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提交日期</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CE334E">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CE334E">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CE334E">
      <w:pPr>
        <w:ind w:firstLine="420"/>
        <w:rPr>
          <w:rFonts w:ascii="宋体" w:hAnsi="宋体"/>
          <w:color w:val="000000"/>
          <w:sz w:val="28"/>
          <w:szCs w:val="28"/>
        </w:rPr>
      </w:pPr>
      <w:r>
        <w:rPr>
          <w:rFonts w:ascii="宋体" w:hAnsi="宋体" w:hint="eastAsia"/>
          <w:color w:val="000000"/>
          <w:sz w:val="28"/>
          <w:szCs w:val="28"/>
        </w:rPr>
        <w:t xml:space="preserve">                        时间：          年   月   日</w:t>
      </w:r>
    </w:p>
    <w:p w:rsidR="00737B31" w:rsidRDefault="00CE334E">
      <w:pPr>
        <w:rPr>
          <w:rFonts w:ascii="宋体" w:hAnsi="宋体"/>
          <w:color w:val="000000"/>
          <w:sz w:val="28"/>
          <w:szCs w:val="28"/>
        </w:rPr>
      </w:pPr>
      <w:r>
        <w:rPr>
          <w:rFonts w:ascii="宋体" w:hAnsi="宋体" w:hint="eastAsia"/>
          <w:color w:val="000000"/>
          <w:sz w:val="28"/>
          <w:szCs w:val="28"/>
        </w:rPr>
        <w:t> </w:t>
      </w:r>
    </w:p>
    <w:p w:rsidR="00737B31" w:rsidRDefault="00CE334E">
      <w:pPr>
        <w:rPr>
          <w:rFonts w:ascii="仿宋_GB2312" w:eastAsia="仿宋_GB2312"/>
          <w:color w:val="000000"/>
          <w:sz w:val="28"/>
          <w:szCs w:val="28"/>
        </w:rPr>
      </w:pPr>
      <w:r>
        <w:rPr>
          <w:rFonts w:eastAsia="仿宋_GB2312"/>
          <w:color w:val="000000"/>
          <w:sz w:val="28"/>
          <w:szCs w:val="28"/>
        </w:rPr>
        <w:t> </w:t>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CE334E">
      <w:pPr>
        <w:ind w:firstLineChars="1800" w:firstLine="5040"/>
        <w:rPr>
          <w:rFonts w:ascii="宋体" w:hAnsi="宋体"/>
          <w:sz w:val="28"/>
        </w:rPr>
      </w:pPr>
      <w:r>
        <w:rPr>
          <w:rFonts w:hint="eastAsia"/>
          <w:color w:val="000000"/>
          <w:sz w:val="28"/>
          <w:szCs w:val="28"/>
        </w:rPr>
        <w:t>学生签名：</w:t>
      </w:r>
    </w:p>
    <w:p w:rsidR="00737B31" w:rsidRDefault="00CE334E">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CE334E">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pgSz w:w="11906" w:h="16838"/>
          <w:pgMar w:top="1440" w:right="1797" w:bottom="1440" w:left="1797" w:header="851" w:footer="992" w:gutter="0"/>
          <w:pgNumType w:fmt="numberInDash"/>
          <w:cols w:space="720"/>
          <w:docGrid w:type="lines" w:linePitch="312"/>
        </w:sectPr>
      </w:pPr>
    </w:p>
    <w:p w:rsidR="00737B31" w:rsidRDefault="00CE334E">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r>
        <w:rPr>
          <w:rFonts w:ascii="楷体" w:eastAsia="楷体" w:hAnsi="楷体" w:hint="eastAsia"/>
          <w:sz w:val="24"/>
        </w:rPr>
        <w:t>考量等用户行为信息，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CE334E">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CE334E">
      <w:pPr>
        <w:widowControl/>
        <w:jc w:val="left"/>
        <w:rPr>
          <w:rFonts w:ascii="楷体" w:eastAsia="楷体" w:hAnsi="楷体"/>
          <w:sz w:val="24"/>
        </w:rPr>
      </w:pPr>
      <w:r>
        <w:rPr>
          <w:rFonts w:ascii="楷体" w:eastAsia="楷体" w:hAnsi="楷体"/>
          <w:sz w:val="24"/>
        </w:rPr>
        <w:br w:type="page"/>
      </w:r>
    </w:p>
    <w:p w:rsidR="00737B31" w:rsidRDefault="00CE334E">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CE334E">
      <w:pPr>
        <w:spacing w:line="360" w:lineRule="auto"/>
        <w:ind w:firstLineChars="200" w:firstLine="480"/>
        <w:rPr>
          <w:sz w:val="24"/>
        </w:rPr>
      </w:pPr>
      <w:r>
        <w:rPr>
          <w:rFonts w:hint="eastAsia"/>
          <w:sz w:val="24"/>
        </w:rPr>
        <w:t xml:space="preserve">  </w:t>
      </w:r>
      <w:r>
        <w:rPr>
          <w:sz w:val="24"/>
        </w:rPr>
        <w:t>In recent years, the word BigData appears frequently in people's eyes. BigData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737B31" w:rsidRDefault="00CE334E">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737B31" w:rsidRDefault="00CE334E">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737B31" w:rsidRDefault="00CE334E">
      <w:pPr>
        <w:spacing w:line="360" w:lineRule="auto"/>
        <w:ind w:firstLineChars="200" w:firstLine="480"/>
        <w:rPr>
          <w:sz w:val="24"/>
        </w:rPr>
      </w:pPr>
      <w:r>
        <w:rPr>
          <w:sz w:val="24"/>
        </w:rPr>
        <w:t>BigData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737B31" w:rsidRDefault="00737B31">
      <w:pPr>
        <w:spacing w:line="324" w:lineRule="auto"/>
        <w:ind w:firstLineChars="200" w:firstLine="480"/>
        <w:rPr>
          <w:sz w:val="24"/>
        </w:rPr>
      </w:pPr>
    </w:p>
    <w:p w:rsidR="00737B31" w:rsidRDefault="00CE334E">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r>
        <w:rPr>
          <w:bCs/>
          <w:sz w:val="24"/>
        </w:rPr>
        <w:t xml:space="preserve">BigData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CE334E">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  录</w:t>
      </w:r>
      <w:bookmarkEnd w:id="13"/>
      <w:bookmarkEnd w:id="14"/>
    </w:p>
    <w:p w:rsidR="00737B31" w:rsidRDefault="00CE334E">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2F56F0" w:rsidRDefault="002F56F0">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2F56F0" w:rsidRDefault="002F56F0">
                            <w:r>
                              <w:rPr>
                                <w:rFonts w:hint="eastAsia"/>
                              </w:rPr>
                              <w:t>样式：一级标题</w:t>
                            </w:r>
                          </w:p>
                          <w:p w:rsidR="002F56F0" w:rsidRDefault="002F56F0">
                            <w:r>
                              <w:rPr>
                                <w:rFonts w:hint="eastAsia"/>
                              </w:rPr>
                              <w:t>字体：黑体，居中，加粗</w:t>
                            </w:r>
                          </w:p>
                          <w:p w:rsidR="002F56F0" w:rsidRDefault="002F56F0">
                            <w:r>
                              <w:rPr>
                                <w:rFonts w:hint="eastAsia"/>
                              </w:rPr>
                              <w:t>字号：小</w:t>
                            </w:r>
                            <w:r>
                              <w:rPr>
                                <w:rFonts w:hint="eastAsia"/>
                                <w:color w:val="000000"/>
                              </w:rPr>
                              <w:t>三</w:t>
                            </w:r>
                          </w:p>
                          <w:p w:rsidR="002F56F0" w:rsidRDefault="002F56F0">
                            <w:pPr>
                              <w:rPr>
                                <w:color w:val="000000"/>
                              </w:rPr>
                            </w:pPr>
                            <w:r>
                              <w:rPr>
                                <w:rFonts w:hint="eastAsia"/>
                                <w:color w:val="000000"/>
                              </w:rPr>
                              <w:t>段落：段前</w:t>
                            </w:r>
                            <w:r>
                              <w:rPr>
                                <w:rFonts w:hint="eastAsia"/>
                                <w:color w:val="000000"/>
                              </w:rPr>
                              <w:t>0</w:t>
                            </w:r>
                            <w:r>
                              <w:rPr>
                                <w:rFonts w:hint="eastAsia"/>
                                <w:color w:val="000000"/>
                              </w:rPr>
                              <w:t>行</w:t>
                            </w:r>
                          </w:p>
                          <w:p w:rsidR="002F56F0" w:rsidRDefault="002F56F0">
                            <w:pPr>
                              <w:ind w:firstLineChars="300" w:firstLine="630"/>
                            </w:pPr>
                            <w:r>
                              <w:rPr>
                                <w:rFonts w:hint="eastAsia"/>
                                <w:color w:val="000000"/>
                              </w:rPr>
                              <w:t>段后</w:t>
                            </w:r>
                            <w:r>
                              <w:rPr>
                                <w:rFonts w:hint="eastAsia"/>
                                <w:color w:val="000000"/>
                              </w:rPr>
                              <w:t>0.5</w:t>
                            </w:r>
                            <w:r>
                              <w:rPr>
                                <w:rFonts w:hint="eastAsia"/>
                                <w:color w:val="000000"/>
                              </w:rPr>
                              <w:t>行</w:t>
                            </w:r>
                          </w:p>
                          <w:p w:rsidR="002F56F0" w:rsidRDefault="002F56F0">
                            <w:pPr>
                              <w:rPr>
                                <w:sz w:val="22"/>
                              </w:rPr>
                            </w:pPr>
                            <w:r>
                              <w:rPr>
                                <w:rFonts w:hint="eastAsia"/>
                                <w:color w:val="000080"/>
                                <w:sz w:val="22"/>
                                <w:u w:val="double"/>
                              </w:rPr>
                              <w:t>阅后删除此文本框</w:t>
                            </w:r>
                          </w:p>
                          <w:p w:rsidR="002F56F0" w:rsidRDefault="002F56F0">
                            <w:pPr>
                              <w:rPr>
                                <w:sz w:val="22"/>
                              </w:rPr>
                            </w:pPr>
                          </w:p>
                          <w:p w:rsidR="002F56F0" w:rsidRDefault="002F56F0">
                            <w:pPr>
                              <w:rPr>
                                <w:sz w:val="22"/>
                              </w:rPr>
                            </w:pPr>
                          </w:p>
                          <w:p w:rsidR="002F56F0" w:rsidRDefault="002F56F0"/>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2F56F0" w:rsidRDefault="002F56F0">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2F56F0" w:rsidRDefault="002F56F0">
                      <w:r>
                        <w:rPr>
                          <w:rFonts w:hint="eastAsia"/>
                        </w:rPr>
                        <w:t>样式：一级标题</w:t>
                      </w:r>
                    </w:p>
                    <w:p w:rsidR="002F56F0" w:rsidRDefault="002F56F0">
                      <w:r>
                        <w:rPr>
                          <w:rFonts w:hint="eastAsia"/>
                        </w:rPr>
                        <w:t>字体：黑体，居中，加粗</w:t>
                      </w:r>
                    </w:p>
                    <w:p w:rsidR="002F56F0" w:rsidRDefault="002F56F0">
                      <w:r>
                        <w:rPr>
                          <w:rFonts w:hint="eastAsia"/>
                        </w:rPr>
                        <w:t>字号：小</w:t>
                      </w:r>
                      <w:r>
                        <w:rPr>
                          <w:rFonts w:hint="eastAsia"/>
                          <w:color w:val="000000"/>
                        </w:rPr>
                        <w:t>三</w:t>
                      </w:r>
                    </w:p>
                    <w:p w:rsidR="002F56F0" w:rsidRDefault="002F56F0">
                      <w:pPr>
                        <w:rPr>
                          <w:color w:val="000000"/>
                        </w:rPr>
                      </w:pPr>
                      <w:r>
                        <w:rPr>
                          <w:rFonts w:hint="eastAsia"/>
                          <w:color w:val="000000"/>
                        </w:rPr>
                        <w:t>段落：段前</w:t>
                      </w:r>
                      <w:r>
                        <w:rPr>
                          <w:rFonts w:hint="eastAsia"/>
                          <w:color w:val="000000"/>
                        </w:rPr>
                        <w:t>0</w:t>
                      </w:r>
                      <w:r>
                        <w:rPr>
                          <w:rFonts w:hint="eastAsia"/>
                          <w:color w:val="000000"/>
                        </w:rPr>
                        <w:t>行</w:t>
                      </w:r>
                    </w:p>
                    <w:p w:rsidR="002F56F0" w:rsidRDefault="002F56F0">
                      <w:pPr>
                        <w:ind w:firstLineChars="300" w:firstLine="630"/>
                      </w:pPr>
                      <w:r>
                        <w:rPr>
                          <w:rFonts w:hint="eastAsia"/>
                          <w:color w:val="000000"/>
                        </w:rPr>
                        <w:t>段后</w:t>
                      </w:r>
                      <w:r>
                        <w:rPr>
                          <w:rFonts w:hint="eastAsia"/>
                          <w:color w:val="000000"/>
                        </w:rPr>
                        <w:t>0.5</w:t>
                      </w:r>
                      <w:r>
                        <w:rPr>
                          <w:rFonts w:hint="eastAsia"/>
                          <w:color w:val="000000"/>
                        </w:rPr>
                        <w:t>行</w:t>
                      </w:r>
                    </w:p>
                    <w:p w:rsidR="002F56F0" w:rsidRDefault="002F56F0">
                      <w:pPr>
                        <w:rPr>
                          <w:sz w:val="22"/>
                        </w:rPr>
                      </w:pPr>
                      <w:r>
                        <w:rPr>
                          <w:rFonts w:hint="eastAsia"/>
                          <w:color w:val="000080"/>
                          <w:sz w:val="22"/>
                          <w:u w:val="double"/>
                        </w:rPr>
                        <w:t>阅后删除此文本框</w:t>
                      </w:r>
                    </w:p>
                    <w:p w:rsidR="002F56F0" w:rsidRDefault="002F56F0">
                      <w:pPr>
                        <w:rPr>
                          <w:sz w:val="22"/>
                        </w:rPr>
                      </w:pPr>
                    </w:p>
                    <w:p w:rsidR="002F56F0" w:rsidRDefault="002F56F0">
                      <w:pPr>
                        <w:rPr>
                          <w:sz w:val="22"/>
                        </w:rPr>
                      </w:pPr>
                    </w:p>
                    <w:p w:rsidR="002F56F0" w:rsidRDefault="002F56F0"/>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一级目录</w:t>
                            </w:r>
                          </w:p>
                          <w:p w:rsidR="002F56F0" w:rsidRDefault="002F56F0">
                            <w:r>
                              <w:rPr>
                                <w:rFonts w:hint="eastAsia"/>
                              </w:rPr>
                              <w:t>字体：黑体、加粗</w:t>
                            </w:r>
                          </w:p>
                          <w:p w:rsidR="002F56F0" w:rsidRDefault="002F56F0">
                            <w:r>
                              <w:rPr>
                                <w:rFonts w:hint="eastAsia"/>
                              </w:rPr>
                              <w:t>字号：小三</w:t>
                            </w:r>
                          </w:p>
                          <w:p w:rsidR="002F56F0" w:rsidRDefault="002F56F0">
                            <w:r>
                              <w:rPr>
                                <w:rFonts w:hint="eastAsia"/>
                                <w:szCs w:val="21"/>
                              </w:rPr>
                              <w:t>段落：</w:t>
                            </w:r>
                            <w:r>
                              <w:rPr>
                                <w:rFonts w:hint="eastAsia"/>
                              </w:rPr>
                              <w:t>1.5</w:t>
                            </w:r>
                            <w:r>
                              <w:rPr>
                                <w:rFonts w:hint="eastAsia"/>
                              </w:rPr>
                              <w:t>倍行距</w:t>
                            </w:r>
                          </w:p>
                          <w:p w:rsidR="002F56F0" w:rsidRDefault="002F56F0">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2F56F0" w:rsidRDefault="002F56F0">
                      <w:pPr>
                        <w:rPr>
                          <w:color w:val="FF0000"/>
                        </w:rPr>
                      </w:pPr>
                      <w:r>
                        <w:rPr>
                          <w:rFonts w:hint="eastAsia"/>
                          <w:color w:val="FF0000"/>
                        </w:rPr>
                        <w:t>一级目录</w:t>
                      </w:r>
                    </w:p>
                    <w:p w:rsidR="002F56F0" w:rsidRDefault="002F56F0">
                      <w:r>
                        <w:rPr>
                          <w:rFonts w:hint="eastAsia"/>
                        </w:rPr>
                        <w:t>字体：黑体、加粗</w:t>
                      </w:r>
                    </w:p>
                    <w:p w:rsidR="002F56F0" w:rsidRDefault="002F56F0">
                      <w:r>
                        <w:rPr>
                          <w:rFonts w:hint="eastAsia"/>
                        </w:rPr>
                        <w:t>字号：小三</w:t>
                      </w:r>
                    </w:p>
                    <w:p w:rsidR="002F56F0" w:rsidRDefault="002F56F0">
                      <w:r>
                        <w:rPr>
                          <w:rFonts w:hint="eastAsia"/>
                          <w:szCs w:val="21"/>
                        </w:rPr>
                        <w:t>段落：</w:t>
                      </w:r>
                      <w:r>
                        <w:rPr>
                          <w:rFonts w:hint="eastAsia"/>
                        </w:rPr>
                        <w:t>1.5</w:t>
                      </w:r>
                      <w:r>
                        <w:rPr>
                          <w:rFonts w:hint="eastAsia"/>
                        </w:rPr>
                        <w:t>倍行距</w:t>
                      </w:r>
                    </w:p>
                    <w:p w:rsidR="002F56F0" w:rsidRDefault="002F56F0">
                      <w:r>
                        <w:rPr>
                          <w:rFonts w:hint="eastAsia"/>
                          <w:color w:val="000080"/>
                          <w:sz w:val="22"/>
                          <w:u w:val="double"/>
                        </w:rPr>
                        <w:t>阅后删除此文本框</w:t>
                      </w:r>
                    </w:p>
                  </w:txbxContent>
                </v:textbox>
              </v:shape>
            </w:pict>
          </mc:Fallback>
        </mc:AlternateContent>
      </w:r>
      <w:r>
        <w:fldChar w:fldCharType="begin"/>
      </w:r>
      <w:r>
        <w:instrText xml:space="preserve"> TOC \o "1-3" \h \z \u </w:instrText>
      </w:r>
      <w:r>
        <w:fldChar w:fldCharType="separate"/>
      </w:r>
    </w:p>
    <w:p w:rsidR="00737B31" w:rsidRDefault="00700365">
      <w:pPr>
        <w:pStyle w:val="10"/>
        <w:rPr>
          <w:rFonts w:asciiTheme="minorHAnsi" w:eastAsiaTheme="minorEastAsia" w:hAnsiTheme="minorHAnsi" w:cstheme="minorBidi"/>
          <w:sz w:val="21"/>
          <w:szCs w:val="22"/>
        </w:rPr>
      </w:pPr>
      <w:hyperlink w:anchor="_Toc495071423" w:history="1">
        <w:r w:rsidR="00CE334E">
          <w:rPr>
            <w:rStyle w:val="af1"/>
            <w:rFonts w:ascii="黑体" w:hAnsi="黑体" w:hint="eastAsia"/>
          </w:rPr>
          <w:t>摘</w:t>
        </w:r>
        <w:r w:rsidR="00CE334E">
          <w:rPr>
            <w:rStyle w:val="af1"/>
            <w:rFonts w:ascii="黑体" w:hAnsi="黑体"/>
          </w:rPr>
          <w:t xml:space="preserve">  </w:t>
        </w:r>
        <w:r w:rsidR="00CE334E">
          <w:rPr>
            <w:rStyle w:val="af1"/>
            <w:rFonts w:ascii="黑体" w:hAnsi="黑体" w:hint="eastAsia"/>
          </w:rPr>
          <w:t>要</w:t>
        </w:r>
        <w:r w:rsidR="00CE334E">
          <w:tab/>
        </w:r>
        <w:r w:rsidR="00CE334E">
          <w:fldChar w:fldCharType="begin"/>
        </w:r>
        <w:r w:rsidR="00CE334E">
          <w:instrText xml:space="preserve"> PAGEREF _Toc495071423 \h </w:instrText>
        </w:r>
        <w:r w:rsidR="00CE334E">
          <w:fldChar w:fldCharType="separate"/>
        </w:r>
        <w:r w:rsidR="00CE334E">
          <w:t>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4" w:history="1">
        <w:r w:rsidR="00CE334E">
          <w:rPr>
            <w:rStyle w:val="af1"/>
            <w:rFonts w:ascii="黑体" w:hAnsi="黑体"/>
          </w:rPr>
          <w:t>Abstract</w:t>
        </w:r>
        <w:r w:rsidR="00CE334E">
          <w:tab/>
        </w:r>
        <w:r w:rsidR="00CE334E">
          <w:fldChar w:fldCharType="begin"/>
        </w:r>
        <w:r w:rsidR="00CE334E">
          <w:instrText xml:space="preserve"> PAGEREF _Toc495071424 \h </w:instrText>
        </w:r>
        <w:r w:rsidR="00CE334E">
          <w:fldChar w:fldCharType="separate"/>
        </w:r>
        <w:r w:rsidR="00CE334E">
          <w:t>II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5" w:history="1">
        <w:r w:rsidR="00CE334E">
          <w:rPr>
            <w:rStyle w:val="af1"/>
            <w:rFonts w:ascii="黑体" w:hAnsi="黑体" w:hint="eastAsia"/>
          </w:rPr>
          <w:t>目</w:t>
        </w:r>
        <w:r w:rsidR="00CE334E">
          <w:rPr>
            <w:rStyle w:val="af1"/>
            <w:rFonts w:ascii="黑体" w:hAnsi="黑体"/>
          </w:rPr>
          <w:t xml:space="preserve">  </w:t>
        </w:r>
        <w:r w:rsidR="00CE334E">
          <w:rPr>
            <w:rStyle w:val="af1"/>
            <w:rFonts w:ascii="黑体" w:hAnsi="黑体" w:hint="eastAsia"/>
          </w:rPr>
          <w:t>录</w:t>
        </w:r>
        <w:r w:rsidR="00CE334E">
          <w:tab/>
        </w:r>
        <w:r w:rsidR="00CE334E">
          <w:fldChar w:fldCharType="begin"/>
        </w:r>
        <w:r w:rsidR="00CE334E">
          <w:instrText xml:space="preserve"> PAGEREF _Toc495071425 \h </w:instrText>
        </w:r>
        <w:r w:rsidR="00CE334E">
          <w:fldChar w:fldCharType="separate"/>
        </w:r>
        <w:r w:rsidR="00CE334E">
          <w:t>III</w:t>
        </w:r>
        <w:r w:rsidR="00CE334E">
          <w:fldChar w:fldCharType="end"/>
        </w:r>
      </w:hyperlink>
    </w:p>
    <w:p w:rsidR="00737B31" w:rsidRDefault="00CE334E">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二级目录</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字号：四号</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2F56F0" w:rsidRDefault="002F56F0">
                      <w:pPr>
                        <w:rPr>
                          <w:color w:val="FF0000"/>
                        </w:rPr>
                      </w:pPr>
                      <w:r>
                        <w:rPr>
                          <w:rFonts w:hint="eastAsia"/>
                          <w:color w:val="FF0000"/>
                        </w:rPr>
                        <w:t>二级目录</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字号：四号</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r>
                        <w:rPr>
                          <w:rFonts w:hint="eastAsia"/>
                          <w:color w:val="000080"/>
                          <w:szCs w:val="21"/>
                          <w:u w:val="double"/>
                        </w:rPr>
                        <w:t>阅后删除此文本框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7" w:history="1">
        <w:r w:rsidR="00CE334E">
          <w:rPr>
            <w:rStyle w:val="af1"/>
          </w:rPr>
          <w:t xml:space="preserve">1.1 </w:t>
        </w:r>
        <w:r w:rsidR="00CE334E">
          <w:rPr>
            <w:rStyle w:val="af1"/>
            <w:rFonts w:hint="eastAsia"/>
          </w:rPr>
          <w:t>研究背景</w:t>
        </w:r>
        <w:r w:rsidR="00CE334E">
          <w:tab/>
        </w:r>
        <w:r w:rsidR="00CE334E">
          <w:fldChar w:fldCharType="begin"/>
        </w:r>
        <w:r w:rsidR="00CE334E">
          <w:instrText xml:space="preserve"> PAGEREF _Toc495071427 \h </w:instrText>
        </w:r>
        <w:r w:rsidR="00CE334E">
          <w:fldChar w:fldCharType="separate"/>
        </w:r>
        <w:r w:rsidR="00CE334E">
          <w:t>1</w:t>
        </w:r>
        <w:r w:rsidR="00CE334E">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8" w:history="1">
        <w:r w:rsidR="00CE334E">
          <w:rPr>
            <w:rStyle w:val="af1"/>
          </w:rPr>
          <w:t>1.2</w:t>
        </w:r>
        <w:r w:rsidR="00CE334E">
          <w:rPr>
            <w:rStyle w:val="af1"/>
            <w:rFonts w:hint="eastAsia"/>
          </w:rPr>
          <w:t>主要研究工作</w:t>
        </w:r>
        <w:r w:rsidR="00CE334E">
          <w:tab/>
        </w:r>
        <w:r w:rsidR="00CE334E">
          <w:fldChar w:fldCharType="begin"/>
        </w:r>
        <w:r w:rsidR="00CE334E">
          <w:instrText xml:space="preserve"> PAGEREF _Toc495071428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9" w:history="1">
        <w:r w:rsidR="00CE334E">
          <w:rPr>
            <w:rStyle w:val="af1"/>
          </w:rPr>
          <w:t xml:space="preserve">2 </w:t>
        </w:r>
        <w:r w:rsidR="00CE334E">
          <w:rPr>
            <w:rStyle w:val="af1"/>
            <w:rFonts w:hint="eastAsia"/>
          </w:rPr>
          <w:t>相关技术</w:t>
        </w:r>
        <w:r w:rsidR="00CE334E">
          <w:tab/>
        </w:r>
        <w:r w:rsidR="00CE334E">
          <w:fldChar w:fldCharType="begin"/>
        </w:r>
        <w:r w:rsidR="00CE334E">
          <w:instrText xml:space="preserve"> PAGEREF _Toc495071429 \h </w:instrText>
        </w:r>
        <w:r w:rsidR="00CE334E">
          <w:fldChar w:fldCharType="separate"/>
        </w:r>
        <w:r w:rsidR="00CE334E">
          <w:t>2</w:t>
        </w:r>
        <w:r w:rsidR="00CE334E">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color w:val="FF0000"/>
                              </w:rPr>
                              <w:t>三级目录</w:t>
                            </w:r>
                          </w:p>
                          <w:p w:rsidR="002F56F0" w:rsidRDefault="002F56F0">
                            <w:pPr>
                              <w:rPr>
                                <w:szCs w:val="21"/>
                              </w:rPr>
                            </w:pPr>
                            <w:r>
                              <w:rPr>
                                <w:rFonts w:hint="eastAsia"/>
                                <w:color w:val="000080"/>
                                <w:szCs w:val="21"/>
                              </w:rPr>
                              <w:t>注意：</w:t>
                            </w:r>
                            <w:r>
                              <w:rPr>
                                <w:rFonts w:hint="eastAsia"/>
                                <w:color w:val="FF0000"/>
                                <w:szCs w:val="21"/>
                              </w:rPr>
                              <w:t>目录最多为三级</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字号：小四</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pPr>
                              <w:rPr>
                                <w:szCs w:val="21"/>
                              </w:rPr>
                            </w:pPr>
                            <w:r>
                              <w:rPr>
                                <w:rFonts w:hint="eastAsia"/>
                                <w:szCs w:val="21"/>
                              </w:rPr>
                              <w:t>首行缩进</w:t>
                            </w:r>
                            <w:r>
                              <w:rPr>
                                <w:rFonts w:hint="eastAsia"/>
                                <w:szCs w:val="21"/>
                              </w:rPr>
                              <w:t>2</w:t>
                            </w:r>
                            <w:r>
                              <w:rPr>
                                <w:rFonts w:hint="eastAsia"/>
                                <w:szCs w:val="21"/>
                              </w:rPr>
                              <w:t>个字符</w:t>
                            </w:r>
                          </w:p>
                          <w:p w:rsidR="002F56F0" w:rsidRDefault="002F56F0">
                            <w:pPr>
                              <w:rPr>
                                <w:color w:val="000080"/>
                                <w:szCs w:val="21"/>
                                <w:u w:val="double"/>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2F56F0" w:rsidRDefault="002F56F0">
                      <w:pPr>
                        <w:rPr>
                          <w:color w:val="FF0000"/>
                        </w:rPr>
                      </w:pPr>
                      <w:r>
                        <w:rPr>
                          <w:rFonts w:hint="eastAsia"/>
                          <w:color w:val="FF0000"/>
                        </w:rPr>
                        <w:t>三级目录</w:t>
                      </w:r>
                    </w:p>
                    <w:p w:rsidR="002F56F0" w:rsidRDefault="002F56F0">
                      <w:pPr>
                        <w:rPr>
                          <w:szCs w:val="21"/>
                        </w:rPr>
                      </w:pPr>
                      <w:r>
                        <w:rPr>
                          <w:rFonts w:hint="eastAsia"/>
                          <w:color w:val="000080"/>
                          <w:szCs w:val="21"/>
                        </w:rPr>
                        <w:t>注意：</w:t>
                      </w:r>
                      <w:r>
                        <w:rPr>
                          <w:rFonts w:hint="eastAsia"/>
                          <w:color w:val="FF0000"/>
                          <w:szCs w:val="21"/>
                        </w:rPr>
                        <w:t>目录最多为三级</w:t>
                      </w:r>
                    </w:p>
                    <w:p w:rsidR="002F56F0" w:rsidRDefault="002F56F0">
                      <w:pPr>
                        <w:rPr>
                          <w:szCs w:val="21"/>
                        </w:rPr>
                      </w:pPr>
                      <w:r>
                        <w:rPr>
                          <w:rFonts w:hint="eastAsia"/>
                          <w:szCs w:val="21"/>
                        </w:rPr>
                        <w:t>字体：宋体</w:t>
                      </w:r>
                    </w:p>
                    <w:p w:rsidR="002F56F0" w:rsidRDefault="002F56F0">
                      <w:pPr>
                        <w:rPr>
                          <w:szCs w:val="21"/>
                        </w:rPr>
                      </w:pPr>
                      <w:r>
                        <w:rPr>
                          <w:rFonts w:hint="eastAsia"/>
                          <w:szCs w:val="21"/>
                        </w:rPr>
                        <w:t>字号：小四</w:t>
                      </w:r>
                    </w:p>
                    <w:p w:rsidR="002F56F0" w:rsidRDefault="002F56F0">
                      <w:pPr>
                        <w:rPr>
                          <w:szCs w:val="21"/>
                        </w:rPr>
                      </w:pPr>
                      <w:r>
                        <w:rPr>
                          <w:rFonts w:hint="eastAsia"/>
                          <w:szCs w:val="21"/>
                        </w:rPr>
                        <w:t>段落：</w:t>
                      </w:r>
                      <w:r>
                        <w:rPr>
                          <w:rFonts w:hint="eastAsia"/>
                        </w:rPr>
                        <w:t>1.5</w:t>
                      </w:r>
                      <w:r>
                        <w:rPr>
                          <w:rFonts w:hint="eastAsia"/>
                        </w:rPr>
                        <w:t>倍</w:t>
                      </w:r>
                      <w:r>
                        <w:rPr>
                          <w:rFonts w:hint="eastAsia"/>
                          <w:szCs w:val="21"/>
                        </w:rPr>
                        <w:t>行距</w:t>
                      </w:r>
                    </w:p>
                    <w:p w:rsidR="002F56F0" w:rsidRDefault="002F56F0">
                      <w:pPr>
                        <w:rPr>
                          <w:szCs w:val="21"/>
                        </w:rPr>
                      </w:pPr>
                      <w:r>
                        <w:rPr>
                          <w:rFonts w:hint="eastAsia"/>
                          <w:szCs w:val="21"/>
                        </w:rPr>
                        <w:t>首行缩进</w:t>
                      </w:r>
                      <w:r>
                        <w:rPr>
                          <w:rFonts w:hint="eastAsia"/>
                          <w:szCs w:val="21"/>
                        </w:rPr>
                        <w:t>2</w:t>
                      </w:r>
                      <w:r>
                        <w:rPr>
                          <w:rFonts w:hint="eastAsia"/>
                          <w:szCs w:val="21"/>
                        </w:rPr>
                        <w:t>个字符</w:t>
                      </w:r>
                    </w:p>
                    <w:p w:rsidR="002F56F0" w:rsidRDefault="002F56F0">
                      <w:pPr>
                        <w:rPr>
                          <w:color w:val="000080"/>
                          <w:szCs w:val="21"/>
                          <w:u w:val="double"/>
                        </w:rPr>
                      </w:pPr>
                      <w:r>
                        <w:rPr>
                          <w:rFonts w:hint="eastAsia"/>
                          <w:color w:val="000080"/>
                          <w:szCs w:val="21"/>
                          <w:u w:val="double"/>
                        </w:rPr>
                        <w:t>阅后删除此文本框。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700365">
      <w:pPr>
        <w:pStyle w:val="30"/>
        <w:tabs>
          <w:tab w:val="right" w:leader="dot" w:pos="8302"/>
        </w:tabs>
        <w:ind w:left="840"/>
        <w:rPr>
          <w:rFonts w:asciiTheme="minorHAnsi" w:eastAsiaTheme="minorEastAsia" w:hAnsiTheme="minorHAnsi" w:cstheme="minorBidi"/>
          <w:sz w:val="21"/>
          <w:szCs w:val="22"/>
        </w:rPr>
      </w:pPr>
      <w:hyperlink w:anchor="_Toc495071431" w:history="1">
        <w:r w:rsidR="00CE334E">
          <w:rPr>
            <w:rStyle w:val="af1"/>
          </w:rPr>
          <w:t xml:space="preserve">2.1.1 </w:t>
        </w:r>
        <w:r w:rsidR="00CE334E">
          <w:rPr>
            <w:rStyle w:val="af1"/>
            <w:rFonts w:hint="eastAsia"/>
          </w:rPr>
          <w:t>概述</w:t>
        </w:r>
        <w:r w:rsidR="00CE334E">
          <w:tab/>
        </w:r>
        <w:r w:rsidR="00CE334E">
          <w:fldChar w:fldCharType="begin"/>
        </w:r>
        <w:r w:rsidR="00CE334E">
          <w:instrText xml:space="preserve"> PAGEREF _Toc495071431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2" w:history="1">
        <w:r w:rsidR="00CE334E">
          <w:rPr>
            <w:rStyle w:val="af1"/>
          </w:rPr>
          <w:t xml:space="preserve">3 </w:t>
        </w:r>
        <w:r w:rsidR="00CE334E">
          <w:rPr>
            <w:rStyle w:val="af1"/>
            <w:rFonts w:hint="eastAsia"/>
          </w:rPr>
          <w:t>分布式移动</w:t>
        </w:r>
        <w:r w:rsidR="00CE334E">
          <w:tab/>
        </w:r>
        <w:r w:rsidR="00CE334E">
          <w:fldChar w:fldCharType="begin"/>
        </w:r>
        <w:r w:rsidR="00CE334E">
          <w:instrText xml:space="preserve"> PAGEREF _Toc495071432 \h </w:instrText>
        </w:r>
        <w:r w:rsidR="00CE334E">
          <w:fldChar w:fldCharType="separate"/>
        </w:r>
        <w:r w:rsidR="00CE334E">
          <w:t>3</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3" w:history="1">
        <w:r w:rsidR="00CE334E">
          <w:rPr>
            <w:rStyle w:val="af1"/>
          </w:rPr>
          <w:t xml:space="preserve">4 </w:t>
        </w:r>
        <w:r w:rsidR="00CE334E">
          <w:rPr>
            <w:rStyle w:val="af1"/>
            <w:rFonts w:hint="eastAsia"/>
          </w:rPr>
          <w:t>结论</w:t>
        </w:r>
        <w:r w:rsidR="00CE334E">
          <w:tab/>
        </w:r>
        <w:r w:rsidR="00CE334E">
          <w:fldChar w:fldCharType="begin"/>
        </w:r>
        <w:r w:rsidR="00CE334E">
          <w:instrText xml:space="preserve"> PAGEREF _Toc495071433 \h </w:instrText>
        </w:r>
        <w:r w:rsidR="00CE334E">
          <w:fldChar w:fldCharType="separate"/>
        </w:r>
        <w:r w:rsidR="00CE334E">
          <w:t>4</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4" w:history="1">
        <w:r w:rsidR="00CE334E">
          <w:rPr>
            <w:rStyle w:val="af1"/>
            <w:rFonts w:hint="eastAsia"/>
          </w:rPr>
          <w:t>参考文献</w:t>
        </w:r>
        <w:r w:rsidR="00CE334E">
          <w:tab/>
        </w:r>
        <w:r w:rsidR="00CE334E">
          <w:fldChar w:fldCharType="begin"/>
        </w:r>
        <w:r w:rsidR="00CE334E">
          <w:instrText xml:space="preserve"> PAGEREF _Toc495071434 \h </w:instrText>
        </w:r>
        <w:r w:rsidR="00CE334E">
          <w:fldChar w:fldCharType="separate"/>
        </w:r>
        <w:r w:rsidR="00CE334E">
          <w:t>5</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5" w:history="1">
        <w:r w:rsidR="00CE334E">
          <w:rPr>
            <w:rStyle w:val="af1"/>
            <w:rFonts w:hint="eastAsia"/>
          </w:rPr>
          <w:t>致</w:t>
        </w:r>
        <w:r w:rsidR="00CE334E">
          <w:rPr>
            <w:rStyle w:val="af1"/>
          </w:rPr>
          <w:t xml:space="preserve">  </w:t>
        </w:r>
        <w:r w:rsidR="00CE334E">
          <w:rPr>
            <w:rStyle w:val="af1"/>
            <w:rFonts w:hint="eastAsia"/>
          </w:rPr>
          <w:t>谢</w:t>
        </w:r>
        <w:r w:rsidR="00CE334E">
          <w:tab/>
        </w:r>
        <w:r w:rsidR="00CE334E">
          <w:fldChar w:fldCharType="begin"/>
        </w:r>
        <w:r w:rsidR="00CE334E">
          <w:instrText xml:space="preserve"> PAGEREF _Toc495071435 \h </w:instrText>
        </w:r>
        <w:r w:rsidR="00CE334E">
          <w:fldChar w:fldCharType="separate"/>
        </w:r>
        <w:r w:rsidR="00CE334E">
          <w:t>6</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6" w:history="1">
        <w:r w:rsidR="00CE334E">
          <w:rPr>
            <w:rStyle w:val="af1"/>
            <w:rFonts w:ascii="黑体" w:hAnsi="黑体" w:hint="eastAsia"/>
          </w:rPr>
          <w:t>附录</w:t>
        </w:r>
        <w:r w:rsidR="00CE334E">
          <w:rPr>
            <w:rStyle w:val="af1"/>
          </w:rPr>
          <w:t xml:space="preserve"> </w:t>
        </w:r>
        <w:r w:rsidR="00CE334E">
          <w:rPr>
            <w:rStyle w:val="af1"/>
            <w:rFonts w:hint="eastAsia"/>
          </w:rPr>
          <w:t>内容名称</w:t>
        </w:r>
        <w:r w:rsidR="00CE334E">
          <w:tab/>
        </w:r>
        <w:r w:rsidR="00CE334E">
          <w:fldChar w:fldCharType="begin"/>
        </w:r>
        <w:r w:rsidR="00CE334E">
          <w:instrText xml:space="preserve"> PAGEREF _Toc495071436 \h </w:instrText>
        </w:r>
        <w:r w:rsidR="00CE334E">
          <w:fldChar w:fldCharType="separate"/>
        </w:r>
        <w:r w:rsidR="00CE334E">
          <w:t>7</w:t>
        </w:r>
        <w:r w:rsidR="00CE334E">
          <w:fldChar w:fldCharType="end"/>
        </w:r>
      </w:hyperlink>
    </w:p>
    <w:p w:rsidR="00737B31" w:rsidRDefault="00CE334E">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2F56F0" w:rsidRDefault="002F56F0">
                            <w:pPr>
                              <w:rPr>
                                <w:szCs w:val="21"/>
                              </w:rPr>
                            </w:pPr>
                            <w:r>
                              <w:rPr>
                                <w:rFonts w:hint="eastAsia"/>
                                <w:szCs w:val="21"/>
                              </w:rPr>
                              <w:t>注意：</w:t>
                            </w:r>
                            <w:r>
                              <w:rPr>
                                <w:rFonts w:hint="eastAsia"/>
                                <w:color w:val="FF0000"/>
                                <w:szCs w:val="21"/>
                              </w:rPr>
                              <w:t>附录根据实际来确定是否需要</w:t>
                            </w:r>
                          </w:p>
                          <w:p w:rsidR="002F56F0" w:rsidRDefault="002F56F0">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2F56F0" w:rsidRDefault="002F56F0">
                      <w:pPr>
                        <w:rPr>
                          <w:szCs w:val="21"/>
                        </w:rPr>
                      </w:pPr>
                      <w:r>
                        <w:rPr>
                          <w:rFonts w:hint="eastAsia"/>
                          <w:szCs w:val="21"/>
                        </w:rPr>
                        <w:t>注意：</w:t>
                      </w:r>
                      <w:r>
                        <w:rPr>
                          <w:rFonts w:hint="eastAsia"/>
                          <w:color w:val="FF0000"/>
                          <w:szCs w:val="21"/>
                        </w:rPr>
                        <w:t>附录根据实际来确定是否需要</w:t>
                      </w:r>
                    </w:p>
                    <w:p w:rsidR="002F56F0" w:rsidRDefault="002F56F0">
                      <w:r>
                        <w:rPr>
                          <w:rFonts w:hint="eastAsia"/>
                          <w:color w:val="000080"/>
                          <w:szCs w:val="21"/>
                          <w:u w:val="double"/>
                        </w:rPr>
                        <w:t>阅后删除此文本框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737B31" w:rsidRDefault="00CE334E">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CE334E">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非数据本身。此组织可以说是最早提出大数据概念的机构。</w:t>
      </w:r>
    </w:p>
    <w:p w:rsidR="00737B31" w:rsidRDefault="00CE334E">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CE334E">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CE334E">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人工智能的推动下数据的采集和建模显得尤为重要，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CE334E">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eastAsiaTheme="minorEastAsia"/>
                <w:color w:val="1A1A1A"/>
                <w:szCs w:val="21"/>
                <w:shd w:val="clear" w:color="auto" w:fill="FFFFFF"/>
              </w:rPr>
              <w:t>Hadoop</w:t>
            </w:r>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美国发表了一份有影响力的白皮书《大数据计算：在商务、科学和社会领域创建革命性突破》。它使人们的思维不仅局限于数据处理的机器，并提出：大数据真正重要的是新用途和新见解，而非数据本身</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CE334E">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CE334E">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链家网，安居乐等，他们聚集了众多的房地产商的信息和资料，他们的网站也各自有优缺点，这些网站大多数只是展列房源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CE334E">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CE334E">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处做到了多元化，多渠道，可靠化，以为此系统会采集不但只采集一家房地产销售网站的数据，而是采集各城市，各地区，不同的房地产商销售网站的数据信息，尽量做到数据来源的真实性。</w:t>
      </w:r>
    </w:p>
    <w:p w:rsidR="00737B31" w:rsidRDefault="00CE334E">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CE334E">
      <w:pPr>
        <w:pStyle w:val="af5"/>
        <w:numPr>
          <w:ilvl w:val="0"/>
          <w:numId w:val="1"/>
        </w:numPr>
        <w:spacing w:before="156" w:after="156"/>
      </w:pPr>
      <w:bookmarkStart w:id="35" w:name="_Ref507147120"/>
      <w:r>
        <w:rPr>
          <w:rFonts w:hint="eastAsia"/>
        </w:rPr>
        <w:t>主要研究工作</w:t>
      </w:r>
      <w:bookmarkEnd w:id="35"/>
    </w:p>
    <w:p w:rsidR="00737B31" w:rsidRDefault="00CE334E">
      <w:pPr>
        <w:pStyle w:val="af6"/>
        <w:numPr>
          <w:ilvl w:val="2"/>
          <w:numId w:val="2"/>
        </w:numPr>
        <w:spacing w:before="156" w:after="156"/>
      </w:pPr>
      <w:r>
        <w:rPr>
          <w:rFonts w:hint="eastAsia"/>
        </w:rPr>
        <w:t>主要研究内容</w:t>
      </w:r>
    </w:p>
    <w:p w:rsidR="00737B31" w:rsidRDefault="00CE334E">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r>
        <w:rPr>
          <w:sz w:val="24"/>
        </w:rPr>
        <w:t>Mysql</w:t>
      </w:r>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Spring-mvc, Spring, Mybatis, Redis</w:t>
      </w:r>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可扩展性。此系统的主要内容是针对目前市场上的房源信息第一系列数据的汇总统计与分析，以及针对购买用户进行准确的合适的推荐。系统分为数据采集模块，数据分析模块，推荐服务模块等。</w:t>
      </w:r>
    </w:p>
    <w:p w:rsidR="00737B31" w:rsidRDefault="00CE334E">
      <w:pPr>
        <w:pStyle w:val="af6"/>
        <w:numPr>
          <w:ilvl w:val="2"/>
          <w:numId w:val="3"/>
        </w:numPr>
        <w:spacing w:before="156" w:after="156"/>
      </w:pPr>
      <w:r>
        <w:rPr>
          <w:rFonts w:hint="eastAsia"/>
        </w:rPr>
        <w:t>主要解决问题</w:t>
      </w:r>
    </w:p>
    <w:p w:rsidR="00737B31" w:rsidRDefault="00CE334E">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CE334E">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CE334E">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CE334E">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r>
        <w:rPr>
          <w:rFonts w:ascii="Times New Roman" w:eastAsiaTheme="minorEastAsia" w:hAnsi="Times New Roman" w:cs="Times New Roman"/>
          <w:sz w:val="24"/>
          <w:szCs w:val="24"/>
        </w:rPr>
        <w:t>Intellij Idea Community</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r>
        <w:rPr>
          <w:rFonts w:ascii="Times New Roman" w:eastAsiaTheme="minorEastAsia" w:hAnsi="Times New Roman" w:cs="Times New Roman"/>
          <w:sz w:val="24"/>
          <w:szCs w:val="24"/>
        </w:rPr>
        <w:t>Mysql</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r>
        <w:rPr>
          <w:rFonts w:ascii="Times New Roman" w:eastAsiaTheme="minorEastAsia" w:hAnsi="Times New Roman" w:cs="Times New Roman"/>
          <w:sz w:val="24"/>
          <w:szCs w:val="24"/>
        </w:rPr>
        <w:t>Java(JDK1.8) Python(2.7.3)</w:t>
      </w:r>
    </w:p>
    <w:p w:rsidR="00737B31" w:rsidRDefault="00CE334E">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CE334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全称 </w:t>
      </w:r>
      <w:r>
        <w:rPr>
          <w:rFonts w:ascii="Times New Roman" w:eastAsiaTheme="minorEastAsia" w:hAnsi="Times New Roman" w:cs="Times New Roman"/>
          <w:color w:val="333333"/>
          <w:sz w:val="24"/>
          <w:szCs w:val="24"/>
          <w:shd w:val="clear" w:color="auto" w:fill="FFFFFF"/>
        </w:rPr>
        <w:t>IntelliJ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r>
        <w:rPr>
          <w:rFonts w:ascii="Times New Roman" w:eastAsiaTheme="minorEastAsia" w:hAnsi="Times New Roman" w:cs="Times New Roman"/>
          <w:color w:val="333333"/>
          <w:sz w:val="24"/>
          <w:szCs w:val="24"/>
          <w:shd w:val="clear" w:color="auto" w:fill="FFFFFF"/>
        </w:rPr>
        <w:t>IntelliJ</w:t>
      </w:r>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r>
        <w:rPr>
          <w:rFonts w:ascii="Times New Roman" w:eastAsiaTheme="minorEastAsia" w:hAnsi="Times New Roman" w:cs="Times New Roman"/>
          <w:color w:val="333333"/>
          <w:sz w:val="24"/>
          <w:szCs w:val="24"/>
          <w:shd w:val="clear" w:color="auto" w:fill="FFFFFF"/>
        </w:rPr>
        <w:t>Git</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Svn</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Github</w:t>
      </w:r>
      <w:r>
        <w:rPr>
          <w:rFonts w:asciiTheme="minorEastAsia" w:eastAsiaTheme="minorEastAsia" w:hAnsiTheme="minorEastAsia" w:cs="Arial"/>
          <w:color w:val="333333"/>
          <w:sz w:val="24"/>
          <w:szCs w:val="24"/>
          <w:shd w:val="clear" w:color="auto" w:fill="FFFFFF"/>
        </w:rPr>
        <w:t>等)、</w:t>
      </w:r>
      <w:r>
        <w:rPr>
          <w:rFonts w:ascii="Times New Roman" w:eastAsiaTheme="minorEastAsia" w:hAnsi="Times New Roman" w:cs="Times New Roman"/>
          <w:color w:val="333333"/>
          <w:sz w:val="24"/>
          <w:szCs w:val="24"/>
          <w:shd w:val="clear" w:color="auto" w:fill="FFFFFF"/>
        </w:rPr>
        <w:t>JUnit</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 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sz w:val="24"/>
          <w:szCs w:val="24"/>
        </w:rPr>
        <w:t>Jetbrains</w:t>
      </w:r>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CE334E">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CE334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只需要使用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CE334E">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是为服务器端设计的数据库，能承受高并发访问，同时占用的内存也远远大于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r>
        <w:rPr>
          <w:rFonts w:eastAsiaTheme="minorEastAsia"/>
          <w:kern w:val="0"/>
          <w:sz w:val="24"/>
        </w:rPr>
        <w:t>InnoDB</w:t>
      </w:r>
      <w:r>
        <w:rPr>
          <w:rFonts w:asciiTheme="minorEastAsia" w:eastAsiaTheme="minorEastAsia" w:hAnsiTheme="minorEastAsia" w:cs="宋体"/>
          <w:kern w:val="0"/>
          <w:sz w:val="24"/>
        </w:rPr>
        <w:t>。</w:t>
      </w:r>
    </w:p>
    <w:p w:rsidR="00737B31" w:rsidRDefault="00CE334E">
      <w:pPr>
        <w:pStyle w:val="af5"/>
        <w:numPr>
          <w:ilvl w:val="1"/>
          <w:numId w:val="4"/>
        </w:numPr>
        <w:spacing w:before="156" w:after="156"/>
      </w:pPr>
      <w:r>
        <w:rPr>
          <w:rFonts w:hint="eastAsia"/>
        </w:rPr>
        <w:lastRenderedPageBreak/>
        <w:t>总体业务架构简介</w:t>
      </w:r>
    </w:p>
    <w:p w:rsidR="00737B31" w:rsidRDefault="00737B31">
      <w:pPr>
        <w:pStyle w:val="a7"/>
      </w:pPr>
    </w:p>
    <w:p w:rsidR="00737B31" w:rsidRDefault="00DA1B4E">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v:imagedata r:id="rId12" o:title=""/>
          </v:shape>
        </w:pict>
      </w:r>
    </w:p>
    <w:p w:rsidR="00737B31" w:rsidRDefault="00737B31">
      <w:pPr>
        <w:pStyle w:val="a7"/>
      </w:pPr>
    </w:p>
    <w:p w:rsidR="00737B31" w:rsidRDefault="00CE334E">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CE334E">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CE334E">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整一个系统首先从获取数据源作为系统运作的支撑，其中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地通过数据爬虫的手段向房价网列如：安居乐，</w:t>
      </w:r>
      <w:r>
        <w:rPr>
          <w:rFonts w:ascii="Times New Roman" w:hAnsi="Times New Roman" w:cs="Times New Roman"/>
          <w:sz w:val="24"/>
          <w:szCs w:val="24"/>
        </w:rPr>
        <w:t>链家</w:t>
      </w:r>
      <w:r>
        <w:rPr>
          <w:rFonts w:ascii="Times New Roman" w:hAnsi="Times New Roman" w:cs="Times New Roman" w:hint="eastAsia"/>
          <w:sz w:val="24"/>
          <w:szCs w:val="24"/>
        </w:rPr>
        <w:t>网等获取重要的源数据例如：房源面积，楼房价格，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不完整的数据，</w:t>
      </w:r>
      <w:r>
        <w:rPr>
          <w:rFonts w:ascii="Times New Roman" w:hAnsi="Times New Roman" w:cs="Times New Roman"/>
          <w:sz w:val="24"/>
          <w:szCs w:val="24"/>
        </w:rPr>
        <w:t>进一步</w:t>
      </w:r>
      <w:r>
        <w:rPr>
          <w:rFonts w:ascii="Times New Roman" w:hAnsi="Times New Roman" w:cs="Times New Roman" w:hint="eastAsia"/>
          <w:sz w:val="24"/>
          <w:szCs w:val="24"/>
        </w:rPr>
        <w:t>对源数据进行分类，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lastRenderedPageBreak/>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把分析结果存储进数据库已保存现阶段结果。</w:t>
      </w:r>
    </w:p>
    <w:p w:rsidR="00737B31" w:rsidRDefault="00CE334E">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r>
        <w:rPr>
          <w:rFonts w:ascii="Times New Roman" w:hAnsi="Times New Roman" w:cs="Times New Roman"/>
          <w:sz w:val="24"/>
          <w:szCs w:val="24"/>
        </w:rPr>
        <w:t>I</w:t>
      </w:r>
      <w:r>
        <w:rPr>
          <w:rFonts w:ascii="Times New Roman" w:hAnsi="Times New Roman" w:cs="Times New Roman" w:hint="eastAsia"/>
          <w:sz w:val="24"/>
          <w:szCs w:val="24"/>
        </w:rPr>
        <w:t>p</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CE334E">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Pr>
          <w:rFonts w:ascii="宋体" w:hAnsi="宋体" w:hint="eastAsia"/>
          <w:szCs w:val="30"/>
        </w:rPr>
        <w:t>系统分析与设计</w:t>
      </w:r>
    </w:p>
    <w:p w:rsidR="00737B31" w:rsidRDefault="00CE334E">
      <w:pPr>
        <w:pStyle w:val="af5"/>
        <w:spacing w:before="156" w:after="156"/>
        <w:rPr>
          <w:rFonts w:asciiTheme="majorEastAsia" w:hAnsiTheme="majorEastAsia"/>
        </w:rPr>
      </w:pPr>
      <w:r>
        <w:rPr>
          <w:rFonts w:asciiTheme="majorEastAsia" w:hAnsiTheme="majorEastAsia" w:hint="eastAsia"/>
        </w:rPr>
        <w:t>3.1系统需求</w:t>
      </w:r>
      <w:r w:rsidR="00793C30">
        <w:rPr>
          <w:rFonts w:asciiTheme="majorEastAsia" w:hAnsiTheme="majorEastAsia" w:hint="eastAsia"/>
        </w:rPr>
        <w:t>与可行性</w:t>
      </w:r>
      <w:r>
        <w:rPr>
          <w:rFonts w:asciiTheme="majorEastAsia" w:hAnsiTheme="majorEastAsia" w:hint="eastAsia"/>
        </w:rPr>
        <w:t>分析</w:t>
      </w:r>
    </w:p>
    <w:p w:rsidR="00793C30" w:rsidRPr="00793C30" w:rsidRDefault="00793C30" w:rsidP="00793C30">
      <w:pPr>
        <w:pStyle w:val="af6"/>
        <w:spacing w:before="156" w:after="156"/>
      </w:pPr>
      <w:r w:rsidRPr="00793C30">
        <w:rPr>
          <w:rStyle w:val="Char9"/>
          <w:rFonts w:ascii="宋体" w:hAnsi="宋体" w:cstheme="majorBidi"/>
          <w:b w:val="0"/>
          <w:bCs/>
          <w:sz w:val="24"/>
        </w:rPr>
        <w:t>3.1.1</w:t>
      </w:r>
      <w:r w:rsidRPr="00793C30">
        <w:rPr>
          <w:rFonts w:hint="eastAsia"/>
        </w:rPr>
        <w:t>系统</w:t>
      </w:r>
      <w:r>
        <w:rPr>
          <w:rFonts w:hint="eastAsia"/>
        </w:rPr>
        <w:t>需求</w:t>
      </w:r>
      <w:r w:rsidRPr="00793C30">
        <w:rPr>
          <w:rFonts w:hint="eastAsia"/>
        </w:rPr>
        <w:t>分析</w:t>
      </w:r>
    </w:p>
    <w:p w:rsidR="00617278" w:rsidRDefault="00CE334E"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使房源销售管理需求日益增多。原始的手工计帐有着不能及时反映房屋销售情况、业务实现速度缓慢、客户满意度差等缺点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r w:rsidR="00557815">
        <w:rPr>
          <w:rFonts w:eastAsiaTheme="minorEastAsia"/>
          <w:sz w:val="24"/>
        </w:rPr>
        <w:t>Jetbrains</w:t>
      </w:r>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r w:rsidR="00557815" w:rsidRPr="00557815">
        <w:rPr>
          <w:color w:val="000000"/>
          <w:sz w:val="24"/>
        </w:rPr>
        <w:t>Mysql</w:t>
      </w:r>
      <w:r>
        <w:rPr>
          <w:rFonts w:ascii="宋体" w:hAnsi="宋体" w:hint="eastAsia"/>
          <w:color w:val="000000"/>
          <w:sz w:val="24"/>
        </w:rPr>
        <w:t>作为数据库。并利用其提供的各种面向对象的开发工具，在短时间内建立系统应用原型，然后对初始原型系统进行需求迭代，不断修正和改进，直到形成用户满意的可行系统。</w:t>
      </w:r>
    </w:p>
    <w:p w:rsidR="00315809" w:rsidRDefault="00793C30" w:rsidP="00793C30">
      <w:pPr>
        <w:pStyle w:val="af6"/>
        <w:spacing w:before="156" w:after="156"/>
      </w:pPr>
      <w:r w:rsidRPr="00793C30">
        <w:rPr>
          <w:rStyle w:val="Char9"/>
          <w:rFonts w:ascii="宋体" w:hAnsi="宋体" w:cstheme="majorBidi"/>
          <w:b w:val="0"/>
          <w:bCs/>
          <w:sz w:val="24"/>
        </w:rPr>
        <w:lastRenderedPageBreak/>
        <w:t>3.1.2</w:t>
      </w:r>
      <w:r w:rsidRPr="00793C30">
        <w:rPr>
          <w:rFonts w:hint="eastAsia"/>
        </w:rPr>
        <w:t>系统可行性分析</w:t>
      </w:r>
    </w:p>
    <w:p w:rsidR="00793C30" w:rsidRDefault="004A6017" w:rsidP="004A6017">
      <w:pPr>
        <w:spacing w:line="360" w:lineRule="auto"/>
        <w:ind w:firstLineChars="200" w:firstLine="480"/>
        <w:jc w:val="left"/>
        <w:rPr>
          <w:rFonts w:ascii="宋体" w:hAnsi="宋体"/>
          <w:sz w:val="24"/>
        </w:rPr>
      </w:pPr>
      <w:r>
        <w:rPr>
          <w:rFonts w:ascii="宋体" w:hAnsi="宋体" w:hint="eastAsia"/>
          <w:sz w:val="24"/>
        </w:rPr>
        <w:t>在对系统进行开发设计之前，需要对系统的可行性分析</w:t>
      </w:r>
      <w:r>
        <w:rPr>
          <w:rFonts w:ascii="宋体" w:hAnsi="宋体" w:hint="eastAsia"/>
          <w:sz w:val="24"/>
        </w:rPr>
        <w:t>，对</w:t>
      </w:r>
      <w:r>
        <w:rPr>
          <w:rFonts w:ascii="宋体" w:hAnsi="宋体" w:hint="eastAsia"/>
          <w:sz w:val="24"/>
        </w:rPr>
        <w:t>项目进行经济、技术等方面的可行性分析，以确保开发成本在一个可控的范围之内</w:t>
      </w:r>
      <w:r>
        <w:rPr>
          <w:rFonts w:ascii="宋体" w:hAnsi="宋体" w:hint="eastAsia"/>
          <w:sz w:val="24"/>
        </w:rPr>
        <w:t>。</w:t>
      </w:r>
      <w:r>
        <w:rPr>
          <w:rFonts w:ascii="宋体" w:hAnsi="宋体" w:hint="eastAsia"/>
          <w:sz w:val="24"/>
        </w:rPr>
        <w:t>系统的可行性分析是建立在用户的要求和系统调研的基础上进行的，技术上也不会因为技术故障而项目停滞，因此，接下来对系统的开发主要从社会、管理、经济、技术等方面进行分析。</w:t>
      </w:r>
    </w:p>
    <w:p w:rsidR="006579DC" w:rsidRDefault="004A6017" w:rsidP="004A6017">
      <w:pPr>
        <w:spacing w:line="360" w:lineRule="auto"/>
        <w:ind w:firstLineChars="200" w:firstLine="480"/>
        <w:jc w:val="left"/>
        <w:rPr>
          <w:rFonts w:ascii="宋体" w:hAnsi="宋体"/>
          <w:sz w:val="24"/>
        </w:rPr>
      </w:pPr>
      <w:r>
        <w:rPr>
          <w:rFonts w:ascii="宋体" w:hAnsi="宋体" w:hint="eastAsia"/>
          <w:sz w:val="24"/>
        </w:rPr>
        <w:t>本系统的运行可以为企业带来良好的效益</w:t>
      </w:r>
      <w:r>
        <w:rPr>
          <w:rFonts w:ascii="宋体" w:hAnsi="宋体" w:hint="eastAsia"/>
          <w:sz w:val="24"/>
        </w:rPr>
        <w:t>，这是本系统在经济可行性上的根据点</w:t>
      </w:r>
      <w:r>
        <w:rPr>
          <w:rFonts w:ascii="宋体" w:hAnsi="宋体" w:hint="eastAsia"/>
          <w:sz w:val="24"/>
        </w:rPr>
        <w:t>，</w:t>
      </w:r>
      <w:r>
        <w:rPr>
          <w:rFonts w:ascii="宋体" w:hAnsi="宋体" w:hint="eastAsia"/>
          <w:sz w:val="24"/>
        </w:rPr>
        <w:t>这证明本性是可行的。本系统可以让房地产商</w:t>
      </w:r>
      <w:r>
        <w:rPr>
          <w:rFonts w:ascii="宋体" w:hAnsi="宋体" w:hint="eastAsia"/>
          <w:sz w:val="24"/>
        </w:rPr>
        <w:t>从繁琐的</w:t>
      </w:r>
      <w:r>
        <w:rPr>
          <w:rFonts w:ascii="宋体" w:hAnsi="宋体" w:hint="eastAsia"/>
          <w:sz w:val="24"/>
        </w:rPr>
        <w:t>房源数据信息记录和统计工作中解脱，为房地产商节省大量的人力、物力；可以为房地产商对数据价值进行挖掘，提高商家整体销售</w:t>
      </w:r>
      <w:r>
        <w:rPr>
          <w:rFonts w:ascii="宋体" w:hAnsi="宋体" w:hint="eastAsia"/>
          <w:sz w:val="24"/>
        </w:rPr>
        <w:t>水平；</w:t>
      </w:r>
    </w:p>
    <w:p w:rsidR="004A6017" w:rsidRPr="004A6017" w:rsidRDefault="006579DC" w:rsidP="006579DC">
      <w:pPr>
        <w:spacing w:line="360" w:lineRule="auto"/>
        <w:ind w:firstLineChars="200" w:firstLine="480"/>
        <w:jc w:val="left"/>
        <w:rPr>
          <w:rFonts w:ascii="宋体" w:hAnsi="宋体" w:hint="eastAsia"/>
          <w:sz w:val="24"/>
        </w:rPr>
      </w:pPr>
      <w:r>
        <w:rPr>
          <w:rFonts w:ascii="宋体" w:hAnsi="宋体" w:hint="eastAsia"/>
          <w:sz w:val="24"/>
        </w:rPr>
        <w:t>从技术可行性出发，</w:t>
      </w:r>
      <w:r>
        <w:rPr>
          <w:rFonts w:ascii="宋体" w:hAnsi="宋体" w:hint="eastAsia"/>
          <w:sz w:val="24"/>
        </w:rPr>
        <w:t>本系统的开发过程采用MVC编程模式，选择</w:t>
      </w:r>
      <w:r>
        <w:rPr>
          <w:rFonts w:hint="eastAsia"/>
          <w:sz w:val="24"/>
        </w:rPr>
        <w:t>多集成</w:t>
      </w:r>
      <w:r>
        <w:rPr>
          <w:sz w:val="24"/>
        </w:rPr>
        <w:t>I</w:t>
      </w:r>
      <w:r w:rsidRPr="006579DC">
        <w:rPr>
          <w:sz w:val="24"/>
        </w:rPr>
        <w:t>dea</w:t>
      </w:r>
      <w:r>
        <w:rPr>
          <w:rFonts w:ascii="宋体" w:hAnsi="宋体" w:hint="eastAsia"/>
          <w:sz w:val="24"/>
        </w:rPr>
        <w:t>开发环境设计，用</w:t>
      </w:r>
      <w:r>
        <w:rPr>
          <w:rFonts w:hint="eastAsia"/>
          <w:sz w:val="24"/>
        </w:rPr>
        <w:t>MySQL</w:t>
      </w:r>
      <w:r>
        <w:rPr>
          <w:rFonts w:ascii="宋体" w:hAnsi="宋体" w:hint="eastAsia"/>
          <w:sz w:val="24"/>
        </w:rPr>
        <w:t>数据库存储后台数据。系统采用</w:t>
      </w:r>
      <w:r>
        <w:rPr>
          <w:rFonts w:hint="eastAsia"/>
          <w:sz w:val="24"/>
        </w:rPr>
        <w:t>B/S</w:t>
      </w:r>
      <w:r>
        <w:rPr>
          <w:rFonts w:ascii="宋体" w:hAnsi="宋体" w:hint="eastAsia"/>
          <w:sz w:val="24"/>
        </w:rPr>
        <w:t>模式结构把数据库内容放在服务器上，在客户机上安装相应的软件即可浏览到后台的数据，满足了对数据安全性、批量处理的要求。软件方面，</w:t>
      </w:r>
      <w:r>
        <w:rPr>
          <w:rFonts w:hint="eastAsia"/>
          <w:sz w:val="24"/>
        </w:rPr>
        <w:t>SQL</w:t>
      </w:r>
      <w:r>
        <w:rPr>
          <w:rFonts w:ascii="宋体" w:hAnsi="宋体" w:hint="eastAsia"/>
          <w:sz w:val="24"/>
        </w:rPr>
        <w:t>能够同时处理大量数据，而且可以保持数据完整性，为数据库编程提供了良好的条件。硬件如今的更新速度越来越快，容量越来越大，可靠性越来越高，足以满足系统功能要求。</w:t>
      </w:r>
      <w:bookmarkStart w:id="62" w:name="_GoBack"/>
      <w:bookmarkEnd w:id="62"/>
    </w:p>
    <w:p w:rsidR="00315809" w:rsidRDefault="00315809" w:rsidP="00315809">
      <w:pPr>
        <w:pStyle w:val="af5"/>
        <w:spacing w:before="156" w:after="156"/>
      </w:pPr>
      <w:r>
        <w:rPr>
          <w:rFonts w:asciiTheme="majorEastAsia" w:hAnsiTheme="majorEastAsia" w:hint="eastAsia"/>
        </w:rPr>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数据分析模块：其中包括数据分类功能，数据统计功能，数据建模功能，热数据缓存功能。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t>数据可视化模块：该模块更加采集的数据经过分析后利用百度开源提供的可视化工具</w:t>
      </w:r>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r w:rsidR="000C0ABF">
        <w:rPr>
          <w:rFonts w:asciiTheme="minorEastAsia" w:eastAsiaTheme="minorEastAsia" w:hAnsiTheme="minorEastAsia" w:cs="Times New Roman" w:hint="eastAsia"/>
          <w:sz w:val="24"/>
          <w:szCs w:val="24"/>
        </w:rPr>
        <w:t>进行展示，调用百度地图进行展示。</w:t>
      </w:r>
    </w:p>
    <w:p w:rsidR="00ED0065" w:rsidRDefault="00ED0065" w:rsidP="00ED0065">
      <w:pPr>
        <w:pStyle w:val="af6"/>
        <w:spacing w:before="156" w:after="156"/>
      </w:pPr>
      <w:r>
        <w:rPr>
          <w:rFonts w:hint="eastAsia"/>
        </w:rPr>
        <w:lastRenderedPageBreak/>
        <w:t>3.2.2系统功能结构图</w:t>
      </w:r>
    </w:p>
    <w:p w:rsidR="00992D06" w:rsidRPr="00992D06" w:rsidRDefault="00732133" w:rsidP="00700365">
      <w:pPr>
        <w:spacing w:afterLines="50" w:after="156" w:line="360" w:lineRule="auto"/>
        <w:ind w:firstLineChars="200" w:firstLine="480"/>
        <w:rPr>
          <w:rFonts w:asciiTheme="minorEastAsia" w:eastAsiaTheme="minorEastAsia" w:hAnsiTheme="minorEastAsia" w:hint="eastAsia"/>
          <w:sz w:val="24"/>
        </w:rPr>
      </w:pPr>
      <w:r w:rsidRPr="00732133">
        <w:rPr>
          <w:rFonts w:asciiTheme="minorEastAsia" w:eastAsiaTheme="minorEastAsia" w:hAnsiTheme="minorEastAsia" w:hint="eastAsia"/>
          <w:sz w:val="24"/>
        </w:rPr>
        <w:t>通过对系统的多方面的分析，以及对系统功能的分析，可以总结本系统的总体设计模块及相关设计方法和技术，为代码实现提供指导。如图</w:t>
      </w:r>
      <w:r w:rsidRPr="00732133">
        <w:rPr>
          <w:rFonts w:eastAsiaTheme="minorEastAsia"/>
          <w:sz w:val="24"/>
        </w:rPr>
        <w:t>3.1</w:t>
      </w:r>
      <w:r w:rsidRPr="00732133">
        <w:rPr>
          <w:rFonts w:asciiTheme="minorEastAsia" w:eastAsiaTheme="minorEastAsia" w:hAnsiTheme="minorEastAsia" w:hint="eastAsia"/>
          <w:sz w:val="24"/>
        </w:rPr>
        <w:t>为系统功能结构图：</w:t>
      </w:r>
    </w:p>
    <w:p w:rsidR="00ED0065" w:rsidRDefault="00946930" w:rsidP="00F63397">
      <w:pPr>
        <w:pStyle w:val="a7"/>
        <w:spacing w:line="360" w:lineRule="auto"/>
        <w:ind w:firstLineChars="200" w:firstLine="420"/>
        <w:jc w:val="center"/>
        <w:rPr>
          <w:rFonts w:hAnsi="宋体"/>
          <w:color w:val="000000"/>
        </w:rPr>
      </w:pPr>
      <w:r>
        <w:object w:dxaOrig="10470" w:dyaOrig="5401">
          <v:shape id="_x0000_i1026" type="#_x0000_t75" style="width:415.5pt;height:214.5pt" o:ole="">
            <v:imagedata r:id="rId13" o:title=""/>
          </v:shape>
          <o:OLEObject Type="Embed" ProgID="Visio.Drawing.15" ShapeID="_x0000_i1026" DrawAspect="Content" ObjectID="_1580912972" r:id="rId14"/>
        </w:object>
      </w:r>
      <w:r w:rsidR="00ED0065">
        <w:rPr>
          <w:rFonts w:hAnsi="宋体" w:hint="eastAsia"/>
          <w:color w:val="000000"/>
        </w:rPr>
        <w:t>图</w:t>
      </w:r>
      <w:r w:rsidR="00ED0065" w:rsidRPr="00A95098">
        <w:rPr>
          <w:rFonts w:ascii="Times New Roman" w:hAnsi="Times New Roman" w:cs="Times New Roman"/>
          <w:color w:val="000000"/>
        </w:rPr>
        <w:t>3.1</w:t>
      </w:r>
      <w:r w:rsidR="00ED0065">
        <w:rPr>
          <w:rFonts w:hAnsi="宋体" w:hint="eastAsia"/>
          <w:color w:val="000000"/>
        </w:rPr>
        <w:t xml:space="preserve">  系统功能结构图</w:t>
      </w:r>
    </w:p>
    <w:p w:rsidR="004C471F" w:rsidRDefault="00650461" w:rsidP="00650461">
      <w:pPr>
        <w:pStyle w:val="af6"/>
        <w:spacing w:before="156" w:after="156"/>
      </w:pPr>
      <w:r>
        <w:rPr>
          <w:rFonts w:hint="eastAsia"/>
        </w:rPr>
        <w:lastRenderedPageBreak/>
        <w:t>3.2.3系统业务流程图</w:t>
      </w:r>
    </w:p>
    <w:p w:rsidR="00C70ADF" w:rsidRPr="00C70ADF" w:rsidRDefault="00C70ADF" w:rsidP="00C70ADF">
      <w:pPr>
        <w:pStyle w:val="a7"/>
      </w:pPr>
      <w:r>
        <w:object w:dxaOrig="9570" w:dyaOrig="8490">
          <v:shape id="_x0000_i1027" type="#_x0000_t75" style="width:414.75pt;height:368.25pt" o:ole="">
            <v:imagedata r:id="rId15" o:title=""/>
          </v:shape>
          <o:OLEObject Type="Embed" ProgID="Visio.Drawing.15" ShapeID="_x0000_i1027" DrawAspect="Content" ObjectID="_1580912973" r:id="rId16"/>
        </w:object>
      </w:r>
    </w:p>
    <w:p w:rsidR="002D2445" w:rsidRDefault="002D2445" w:rsidP="0070144B">
      <w:pPr>
        <w:pStyle w:val="a7"/>
        <w:spacing w:line="360" w:lineRule="auto"/>
        <w:ind w:firstLineChars="200" w:firstLine="420"/>
      </w:pPr>
    </w:p>
    <w:p w:rsidR="00C70ADF" w:rsidRDefault="00650461" w:rsidP="005C747A">
      <w:pPr>
        <w:spacing w:afterLines="50" w:after="156" w:line="360" w:lineRule="auto"/>
        <w:ind w:firstLineChars="200" w:firstLine="420"/>
        <w:jc w:val="center"/>
        <w:rPr>
          <w:rFonts w:ascii="宋体" w:hAnsi="宋体" w:hint="eastAsia"/>
          <w:color w:val="000000"/>
        </w:rPr>
      </w:pPr>
      <w:r>
        <w:rPr>
          <w:rFonts w:ascii="宋体" w:hAnsi="宋体" w:hint="eastAsia"/>
          <w:color w:val="000000"/>
        </w:rPr>
        <w:t>图</w:t>
      </w:r>
      <w:r w:rsidRPr="00A95098">
        <w:rPr>
          <w:color w:val="000000"/>
        </w:rPr>
        <w:t>3.2</w:t>
      </w:r>
      <w:r>
        <w:rPr>
          <w:rFonts w:ascii="宋体" w:hAnsi="宋体" w:hint="eastAsia"/>
          <w:color w:val="000000"/>
        </w:rPr>
        <w:t xml:space="preserve">  系统业务流程图</w:t>
      </w:r>
    </w:p>
    <w:p w:rsidR="00DA1B4E" w:rsidRDefault="00DA1B4E" w:rsidP="00DA1B4E">
      <w:pPr>
        <w:pStyle w:val="af6"/>
        <w:spacing w:before="156" w:after="156"/>
      </w:pPr>
      <w:r>
        <w:rPr>
          <w:rFonts w:hint="eastAsia"/>
        </w:rPr>
        <w:t>3.2.3系统数据流程图分析</w:t>
      </w:r>
    </w:p>
    <w:p w:rsidR="00A95098" w:rsidRDefault="00A95098" w:rsidP="00A95098">
      <w:pPr>
        <w:spacing w:line="360" w:lineRule="auto"/>
        <w:ind w:firstLineChars="200" w:firstLine="480"/>
        <w:jc w:val="left"/>
        <w:rPr>
          <w:rFonts w:ascii="宋体" w:hAnsi="宋体"/>
          <w:color w:val="000000"/>
          <w:sz w:val="24"/>
        </w:rPr>
      </w:pPr>
      <w:r>
        <w:rPr>
          <w:rFonts w:ascii="宋体" w:hAnsi="宋体" w:hint="eastAsia"/>
          <w:color w:val="000000"/>
          <w:sz w:val="24"/>
        </w:rPr>
        <w:t>数据流程图是用于系统结构化分析的有效工具，它抽象地描述了系统数据处理的情况，</w:t>
      </w:r>
      <w:r>
        <w:rPr>
          <w:rFonts w:ascii="宋体" w:hAnsi="宋体" w:hint="eastAsia"/>
          <w:sz w:val="24"/>
        </w:rPr>
        <w:t>描述数据输入、数据输出、数据存储及数据处理之间关系</w:t>
      </w:r>
      <w:r>
        <w:rPr>
          <w:rFonts w:ascii="宋体" w:hAnsi="宋体" w:hint="eastAsia"/>
          <w:color w:val="000000"/>
          <w:sz w:val="24"/>
        </w:rPr>
        <w:t>。</w:t>
      </w:r>
    </w:p>
    <w:p w:rsidR="00C70ADF" w:rsidRPr="00A95098" w:rsidRDefault="00E01395" w:rsidP="00A95098">
      <w:pPr>
        <w:spacing w:line="360" w:lineRule="auto"/>
        <w:ind w:firstLineChars="200" w:firstLine="420"/>
        <w:jc w:val="left"/>
        <w:rPr>
          <w:rFonts w:ascii="宋体" w:hAnsi="宋体" w:hint="eastAsia"/>
          <w:sz w:val="24"/>
        </w:rPr>
      </w:pPr>
      <w:r>
        <w:rPr>
          <w:rFonts w:ascii="宋体" w:hAnsi="宋体" w:hint="eastAsia"/>
          <w:color w:val="000000"/>
        </w:rPr>
        <w:t>房源数据分析与推荐系统</w:t>
      </w:r>
      <w:r w:rsidR="00A95098">
        <w:rPr>
          <w:rFonts w:ascii="宋体" w:hAnsi="宋体" w:hint="eastAsia"/>
          <w:sz w:val="24"/>
        </w:rPr>
        <w:t>顶层数据流图，如图</w:t>
      </w:r>
      <w:r w:rsidR="00A95098" w:rsidRPr="00A95098">
        <w:rPr>
          <w:sz w:val="24"/>
        </w:rPr>
        <w:t>3.3</w:t>
      </w:r>
      <w:r w:rsidR="00A95098">
        <w:rPr>
          <w:rFonts w:ascii="宋体" w:hAnsi="宋体" w:hint="eastAsia"/>
          <w:sz w:val="24"/>
        </w:rPr>
        <w:t>所示：</w:t>
      </w:r>
    </w:p>
    <w:p w:rsidR="00A95098" w:rsidRPr="00E01395"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rPr>
          <w:rFonts w:hint="eastAsia"/>
        </w:rPr>
      </w:pPr>
    </w:p>
    <w:p w:rsidR="00CE334E" w:rsidRDefault="003037D6" w:rsidP="00CE334E">
      <w:pPr>
        <w:spacing w:afterLines="50" w:after="156" w:line="360" w:lineRule="auto"/>
        <w:ind w:firstLineChars="200" w:firstLine="420"/>
        <w:rPr>
          <w:rFonts w:ascii="宋体" w:hAnsi="宋体"/>
          <w:color w:val="000000"/>
          <w:szCs w:val="21"/>
        </w:rPr>
      </w:pPr>
      <w:r>
        <w:object w:dxaOrig="7470" w:dyaOrig="2475">
          <v:shape id="_x0000_i1028" type="#_x0000_t75" style="width:373.5pt;height:123.75pt" o:ole="">
            <v:imagedata r:id="rId17" o:title=""/>
          </v:shape>
          <o:OLEObject Type="Embed" ProgID="Visio.Drawing.15" ShapeID="_x0000_i1028" DrawAspect="Content" ObjectID="_1580912974" r:id="rId18"/>
        </w:object>
      </w:r>
    </w:p>
    <w:p w:rsidR="00A95098" w:rsidRDefault="00A95098" w:rsidP="00A95098">
      <w:pPr>
        <w:spacing w:afterLines="50" w:after="156" w:line="360" w:lineRule="auto"/>
        <w:jc w:val="center"/>
        <w:rPr>
          <w:rFonts w:ascii="宋体" w:hAnsi="宋体"/>
          <w:color w:val="000000"/>
        </w:rPr>
      </w:pPr>
      <w:r>
        <w:rPr>
          <w:rFonts w:ascii="宋体" w:hAnsi="宋体" w:hint="eastAsia"/>
          <w:color w:val="000000"/>
        </w:rPr>
        <w:t>图</w:t>
      </w:r>
      <w:r>
        <w:rPr>
          <w:rFonts w:ascii="宋体" w:hAnsi="宋体" w:hint="eastAsia"/>
        </w:rPr>
        <w:t>3.</w:t>
      </w:r>
      <w:r w:rsidR="00E01395">
        <w:rPr>
          <w:rFonts w:ascii="宋体" w:hAnsi="宋体" w:hint="eastAsia"/>
        </w:rPr>
        <w:t>3</w:t>
      </w:r>
      <w:r>
        <w:rPr>
          <w:rFonts w:ascii="宋体" w:hAnsi="宋体" w:hint="eastAsia"/>
          <w:color w:val="000000"/>
        </w:rPr>
        <w:t xml:space="preserve">  </w:t>
      </w:r>
      <w:r w:rsidR="00E01395">
        <w:rPr>
          <w:rFonts w:ascii="宋体" w:hAnsi="宋体" w:hint="eastAsia"/>
          <w:color w:val="000000"/>
        </w:rPr>
        <w:t>房源数据分析与推荐系统</w:t>
      </w:r>
      <w:r>
        <w:rPr>
          <w:rFonts w:ascii="宋体" w:hAnsi="宋体" w:hint="eastAsia"/>
          <w:color w:val="000000"/>
        </w:rPr>
        <w:t>顶层数据流程图</w:t>
      </w:r>
    </w:p>
    <w:p w:rsidR="004E54CA" w:rsidRPr="004E54CA" w:rsidRDefault="00EC5B71" w:rsidP="004E54CA">
      <w:pPr>
        <w:spacing w:line="360" w:lineRule="auto"/>
        <w:ind w:firstLineChars="200" w:firstLine="480"/>
        <w:rPr>
          <w:rFonts w:asciiTheme="minorEastAsia" w:eastAsiaTheme="minorEastAsia" w:hAnsiTheme="minorEastAsia" w:hint="eastAsia"/>
          <w:sz w:val="24"/>
        </w:rPr>
      </w:pPr>
      <w:r w:rsidRPr="004E54CA">
        <w:rPr>
          <w:rFonts w:asciiTheme="minorEastAsia" w:eastAsiaTheme="minorEastAsia" w:hAnsiTheme="minorEastAsia" w:hint="eastAsia"/>
          <w:sz w:val="24"/>
        </w:rPr>
        <w:t>系统顶层数据流图只能从概况上描述整个系统的内外接口情况，它不能很清楚地表达数据处理过程的加工情况，因此需要进一步的细化。</w:t>
      </w:r>
      <w:r w:rsidR="004E54CA" w:rsidRPr="004E54CA">
        <w:rPr>
          <w:rFonts w:asciiTheme="minorEastAsia" w:eastAsiaTheme="minorEastAsia" w:hAnsiTheme="minorEastAsia" w:hint="eastAsia"/>
          <w:color w:val="000000"/>
          <w:sz w:val="24"/>
        </w:rPr>
        <w:t>房源数据分析与推荐系统一级层数据流程图</w:t>
      </w:r>
      <w:r w:rsidR="004E54CA" w:rsidRPr="004E54CA">
        <w:rPr>
          <w:rFonts w:asciiTheme="minorEastAsia" w:eastAsiaTheme="minorEastAsia" w:hAnsiTheme="minorEastAsia" w:hint="eastAsia"/>
          <w:sz w:val="24"/>
        </w:rPr>
        <w:t>如图3.</w:t>
      </w:r>
      <w:r w:rsidR="004E54CA" w:rsidRPr="004E54CA">
        <w:rPr>
          <w:rFonts w:asciiTheme="minorEastAsia" w:eastAsiaTheme="minorEastAsia" w:hAnsiTheme="minorEastAsia"/>
          <w:sz w:val="24"/>
        </w:rPr>
        <w:t>4</w:t>
      </w:r>
      <w:r w:rsidR="004E54CA" w:rsidRPr="004E54CA">
        <w:rPr>
          <w:rFonts w:asciiTheme="minorEastAsia" w:eastAsiaTheme="minorEastAsia" w:hAnsiTheme="minorEastAsia" w:hint="eastAsia"/>
          <w:sz w:val="24"/>
        </w:rPr>
        <w:t>所示：</w:t>
      </w:r>
    </w:p>
    <w:p w:rsidR="004E54CA" w:rsidRDefault="001F0BC4" w:rsidP="004E54CA">
      <w:pPr>
        <w:spacing w:afterLines="50" w:after="156" w:line="360" w:lineRule="auto"/>
        <w:jc w:val="center"/>
        <w:rPr>
          <w:rFonts w:ascii="宋体" w:hAnsi="宋体"/>
          <w:color w:val="000000"/>
        </w:rPr>
      </w:pPr>
      <w:r>
        <w:object w:dxaOrig="9811" w:dyaOrig="7006">
          <v:shape id="_x0000_i1029" type="#_x0000_t75" style="width:414.75pt;height:296.25pt" o:ole="">
            <v:imagedata r:id="rId19" o:title=""/>
          </v:shape>
          <o:OLEObject Type="Embed" ProgID="Visio.Drawing.15" ShapeID="_x0000_i1029" DrawAspect="Content" ObjectID="_1580912975" r:id="rId20"/>
        </w:object>
      </w:r>
      <w:r w:rsidR="004E54CA">
        <w:rPr>
          <w:rFonts w:ascii="宋体" w:hAnsi="宋体" w:hint="eastAsia"/>
          <w:color w:val="000000"/>
        </w:rPr>
        <w:t>图</w:t>
      </w:r>
      <w:r w:rsidR="004E54CA">
        <w:rPr>
          <w:rFonts w:ascii="宋体" w:hAnsi="宋体" w:hint="eastAsia"/>
        </w:rPr>
        <w:t>3.</w:t>
      </w:r>
      <w:r w:rsidR="004E54CA">
        <w:rPr>
          <w:rFonts w:ascii="宋体" w:hAnsi="宋体"/>
        </w:rPr>
        <w:t>4</w:t>
      </w:r>
      <w:r w:rsidR="004E54CA">
        <w:rPr>
          <w:rFonts w:ascii="宋体" w:hAnsi="宋体" w:hint="eastAsia"/>
          <w:color w:val="000000"/>
        </w:rPr>
        <w:t xml:space="preserve">  房源数据分析与推荐系统一级层数据流程图</w:t>
      </w:r>
    </w:p>
    <w:p w:rsidR="00650461" w:rsidRPr="0070144B" w:rsidRDefault="00650461" w:rsidP="002F56F0">
      <w:pPr>
        <w:pStyle w:val="a7"/>
        <w:spacing w:line="360" w:lineRule="auto"/>
        <w:rPr>
          <w:rFonts w:asciiTheme="minorEastAsia" w:eastAsiaTheme="minorEastAsia" w:hAnsiTheme="minorEastAsia" w:hint="eastAsia"/>
          <w:sz w:val="24"/>
          <w:szCs w:val="24"/>
        </w:rPr>
      </w:pPr>
    </w:p>
    <w:p w:rsidR="00737B31" w:rsidRDefault="00CE334E">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CE334E">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r>
        <w:rPr>
          <w:rFonts w:ascii="宋体" w:hAnsi="Courier New" w:cs="Courier New" w:hint="eastAsia"/>
          <w:szCs w:val="21"/>
        </w:rPr>
        <w:t>官思发,孟玺,李宗洁,刘扬.大数据分析研究现状、问题与对策[J].情报杂志,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r w:rsidRPr="009C1FF5">
        <w:rPr>
          <w:rFonts w:ascii="宋体" w:hAnsi="Courier New" w:cs="Courier New" w:hint="eastAsia"/>
          <w:szCs w:val="21"/>
        </w:rPr>
        <w:t>陈苗,杨毅恒.房源管理系统的设计与实现[J].长春师范学院学报,2004(07):16-18.</w:t>
      </w:r>
      <w:bookmarkEnd w:id="76"/>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李迪迪.浅谈房产中介智能推荐系统的实现[J].无线互联科技,2016(21):43-44.</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祝琪. 基于移动平台的找房系统设计与实现[D].上海交通大学,2015.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解亚萍,牛广文.用户聚类的电子商务推荐系统研究[J].兰州工业高等专科学校学报,2009,16(03):11-13.</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缪涛,洪建国,林波,田鑫.大数据在房地产市场分析中的应用[J].中国房地产,2016(15):20-28.</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陈慧萍,唐志贤,陈岚峰.基于数据仓库的房地产数据分析系统[J].计算机工程与设计,2008(17):4589-4592.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王乾.论大数据分析的方法论意义[J].武汉科技大学,2015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刘彤.基于Hadoop的数据分析系统设计和实现[J].北京邮电大学,2012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汤珊珊.基于数据挖掘的学生数据分析系统的研究[J].广东技术师范学院,2013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齐鹏,李隐峰,宋玉伟.基于Python的Web数据采集技术[J].电子科技,2012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CE334E">
      <w:pPr>
        <w:widowControl/>
        <w:jc w:val="left"/>
        <w:rPr>
          <w:rFonts w:ascii="宋体" w:hAnsi="Courier New" w:cs="Courier New"/>
          <w:szCs w:val="21"/>
        </w:rPr>
      </w:pPr>
      <w:r>
        <w:br w:type="page"/>
      </w:r>
    </w:p>
    <w:p w:rsidR="00737B31" w:rsidRDefault="00737B31">
      <w:pPr>
        <w:pStyle w:val="a7"/>
      </w:pPr>
    </w:p>
    <w:p w:rsidR="00737B31" w:rsidRDefault="00CE334E"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CE334E">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1072"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2F56F0" w:rsidRDefault="002F56F0">
                            <w:r>
                              <w:rPr>
                                <w:rFonts w:hint="eastAsia"/>
                              </w:rPr>
                              <w:t>一级标题，居中</w:t>
                            </w:r>
                          </w:p>
                          <w:p w:rsidR="002F56F0" w:rsidRDefault="002F56F0">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2" o:spid="_x0000_s1033" type="#_x0000_t62" style="position:absolute;left:0;text-align:left;margin-left:303.6pt;margin-top:-45.6pt;width:117pt;height:48.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bQM5y1cCAAC/BAAADgAAAAAAAAAAAAAAAAAuAgAAZHJzL2Uyb0RvYy54bWxQSwEC&#10;LQAUAAYACAAAACEA26ZFed0AAAAJAQAADwAAAAAAAAAAAAAAAACxBAAAZHJzL2Rvd25yZXYueG1s&#10;UEsFBgAAAAAEAAQA8wAAALsFAAAAAA==&#10;" adj="-12970,13173" strokecolor="blue">
                <v:textbox>
                  <w:txbxContent>
                    <w:p w:rsidR="002F56F0" w:rsidRDefault="002F56F0">
                      <w:r>
                        <w:rPr>
                          <w:rFonts w:hint="eastAsia"/>
                        </w:rPr>
                        <w:t>一级标题，居中</w:t>
                      </w:r>
                    </w:p>
                    <w:p w:rsidR="002F56F0" w:rsidRDefault="002F56F0">
                      <w:r>
                        <w:rPr>
                          <w:rFonts w:hint="eastAsia"/>
                          <w:color w:val="000080"/>
                          <w:sz w:val="22"/>
                          <w:u w:val="double"/>
                        </w:rPr>
                        <w:t>阅后删除此文本框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r>
        <w:rPr>
          <w:rFonts w:hint="eastAsia"/>
          <w:spacing w:val="10"/>
          <w:kern w:val="0"/>
          <w:sz w:val="24"/>
        </w:rPr>
        <w:t>表达衷心的感谢！</w:t>
      </w:r>
    </w:p>
    <w:p w:rsidR="00737B31" w:rsidRDefault="00CE334E">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CE334E">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2096"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2F56F0" w:rsidRDefault="002F56F0">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2F56F0" w:rsidRDefault="002F56F0">
                            <w:r>
                              <w:rPr>
                                <w:rFonts w:hint="eastAsia"/>
                              </w:rPr>
                              <w:t>一级标题</w:t>
                            </w:r>
                          </w:p>
                          <w:p w:rsidR="002F56F0" w:rsidRDefault="002F56F0">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4" o:spid="_x0000_s1034" type="#_x0000_t62" style="position:absolute;left:0;text-align:left;margin-left:293.1pt;margin-top:-32.55pt;width:124.65pt;height:130.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t3h+cFsCAADBBAAADgAAAAAAAAAAAAAAAAAuAgAAZHJzL2Uyb0Rv&#10;Yy54bWxQSwECLQAUAAYACAAAACEAg2rZAOIAAAALAQAADwAAAAAAAAAAAAAAAAC1BAAAZHJzL2Rv&#10;d25yZXYueG1sUEsFBgAAAAAEAAQA8wAAAMQFAAAAAA==&#10;" adj="-33071,3118" strokecolor="blue">
                <v:textbox>
                  <w:txbxContent>
                    <w:p w:rsidR="002F56F0" w:rsidRDefault="002F56F0">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2F56F0" w:rsidRDefault="002F56F0">
                      <w:r>
                        <w:rPr>
                          <w:rFonts w:hint="eastAsia"/>
                        </w:rPr>
                        <w:t>一级标题</w:t>
                      </w:r>
                    </w:p>
                    <w:p w:rsidR="002F56F0" w:rsidRDefault="002F56F0">
                      <w:r>
                        <w:rPr>
                          <w:rFonts w:hint="eastAsia"/>
                          <w:color w:val="000080"/>
                          <w:sz w:val="22"/>
                          <w:u w:val="double"/>
                        </w:rPr>
                        <w:t>阅后删除此文本框</w:t>
                      </w:r>
                    </w:p>
                  </w:txbxContent>
                </v:textbox>
              </v:shape>
            </w:pict>
          </mc:Fallback>
        </mc:AlternateContent>
      </w:r>
      <w:r>
        <w:rPr>
          <w:rFonts w:ascii="宋体" w:hAnsi="宋体" w:hint="eastAsia"/>
          <w:color w:val="000000"/>
          <w:sz w:val="24"/>
        </w:rPr>
        <w:t>以下内容可放在附录之内：</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(5) 程序说明和程序全文。</w:t>
      </w:r>
    </w:p>
    <w:p w:rsidR="00737B31" w:rsidRDefault="00737B31"/>
    <w:p w:rsidR="00737B31" w:rsidRDefault="00CE334E">
      <w:pPr>
        <w:spacing w:line="360" w:lineRule="auto"/>
        <w:rPr>
          <w:sz w:val="24"/>
        </w:rPr>
      </w:pPr>
      <w:r>
        <w:rPr>
          <w:noProof/>
        </w:rP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2F56F0" w:rsidRDefault="002F56F0">
                            <w:r>
                              <w:rPr>
                                <w:rFonts w:hint="eastAsia"/>
                              </w:rPr>
                              <w:t>字体：宋体</w:t>
                            </w:r>
                          </w:p>
                          <w:p w:rsidR="002F56F0" w:rsidRDefault="002F56F0">
                            <w:r>
                              <w:rPr>
                                <w:rFonts w:hint="eastAsia"/>
                              </w:rPr>
                              <w:t>字号：小四</w:t>
                            </w:r>
                          </w:p>
                          <w:p w:rsidR="002F56F0" w:rsidRDefault="002F56F0">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2F56F0" w:rsidRDefault="002F56F0">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5" o:spid="_x0000_s1035" type="#_x0000_t62" style="position:absolute;left:0;text-align:left;margin-left:2in;margin-top:7.8pt;width:132.75pt;height:115.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zaWjCFUCAADABAAADgAAAAAAAAAAAAAAAAAuAgAAZHJzL2Uyb0RvYy54bWxQSwEC&#10;LQAUAAYACAAAACEAAkn50t8AAAAKAQAADwAAAAAAAAAAAAAAAACvBAAAZHJzL2Rvd25yZXYueG1s&#10;UEsFBgAAAAAEAAQA8wAAALsFAAAAAA==&#10;" adj="-7647,-5259" strokecolor="blue">
                <v:textbox>
                  <w:txbxContent>
                    <w:p w:rsidR="002F56F0" w:rsidRDefault="002F56F0">
                      <w:r>
                        <w:rPr>
                          <w:rFonts w:hint="eastAsia"/>
                        </w:rPr>
                        <w:t>字体：宋体</w:t>
                      </w:r>
                    </w:p>
                    <w:p w:rsidR="002F56F0" w:rsidRDefault="002F56F0">
                      <w:r>
                        <w:rPr>
                          <w:rFonts w:hint="eastAsia"/>
                        </w:rPr>
                        <w:t>字号：小四</w:t>
                      </w:r>
                    </w:p>
                    <w:p w:rsidR="002F56F0" w:rsidRDefault="002F56F0">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2F56F0" w:rsidRDefault="002F56F0">
                      <w:r>
                        <w:rPr>
                          <w:rFonts w:hint="eastAsia"/>
                          <w:color w:val="000080"/>
                          <w:sz w:val="22"/>
                          <w:u w:val="double"/>
                        </w:rPr>
                        <w:t>阅后删除此文本框</w:t>
                      </w:r>
                    </w:p>
                  </w:txbxContent>
                </v:textbox>
              </v:shape>
            </w:pict>
          </mc:Fallback>
        </mc:AlternateContent>
      </w:r>
    </w:p>
    <w:p w:rsidR="00737B31" w:rsidRDefault="00737B31">
      <w:pPr>
        <w:rPr>
          <w:sz w:val="24"/>
        </w:rPr>
      </w:pPr>
    </w:p>
    <w:p w:rsidR="00737B31" w:rsidRDefault="00737B31">
      <w:pPr>
        <w:spacing w:line="360" w:lineRule="auto"/>
        <w:ind w:firstLineChars="179" w:firstLine="376"/>
      </w:pPr>
    </w:p>
    <w:sectPr w:rsidR="00737B31">
      <w:footerReference w:type="even"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537" w:rsidRDefault="000A5537">
      <w:r>
        <w:separator/>
      </w:r>
    </w:p>
  </w:endnote>
  <w:endnote w:type="continuationSeparator" w:id="0">
    <w:p w:rsidR="000A5537" w:rsidRDefault="000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579DC">
      <w:rPr>
        <w:rStyle w:val="af0"/>
        <w:noProof/>
      </w:rPr>
      <w:t>III</w:t>
    </w:r>
    <w:r>
      <w:rPr>
        <w:rStyle w:val="af0"/>
      </w:rPr>
      <w:fldChar w:fldCharType="end"/>
    </w:r>
  </w:p>
  <w:p w:rsidR="002F56F0" w:rsidRDefault="002F56F0">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2F56F0" w:rsidRDefault="002F56F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579DC">
      <w:rPr>
        <w:rStyle w:val="af0"/>
        <w:noProof/>
      </w:rPr>
      <w:t>14</w:t>
    </w:r>
    <w:r>
      <w:rPr>
        <w:rStyle w:val="af0"/>
      </w:rPr>
      <w:fldChar w:fldCharType="end"/>
    </w:r>
  </w:p>
  <w:p w:rsidR="002F56F0" w:rsidRDefault="002F56F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537" w:rsidRDefault="000A5537">
      <w:r>
        <w:separator/>
      </w:r>
    </w:p>
  </w:footnote>
  <w:footnote w:type="continuationSeparator" w:id="0">
    <w:p w:rsidR="000A5537" w:rsidRDefault="000A5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6F0" w:rsidRDefault="002F56F0">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A5537"/>
    <w:rsid w:val="000B69FC"/>
    <w:rsid w:val="000B721F"/>
    <w:rsid w:val="000B74CF"/>
    <w:rsid w:val="000C0AB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525F0"/>
    <w:rsid w:val="00152934"/>
    <w:rsid w:val="00153C53"/>
    <w:rsid w:val="00156CEC"/>
    <w:rsid w:val="0016455A"/>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0BC4"/>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C59E4"/>
    <w:rsid w:val="002D2445"/>
    <w:rsid w:val="002D55D3"/>
    <w:rsid w:val="002D74E6"/>
    <w:rsid w:val="002D7CE6"/>
    <w:rsid w:val="002F56F0"/>
    <w:rsid w:val="0030228F"/>
    <w:rsid w:val="003037D6"/>
    <w:rsid w:val="0030791B"/>
    <w:rsid w:val="0031182F"/>
    <w:rsid w:val="00314456"/>
    <w:rsid w:val="003152C4"/>
    <w:rsid w:val="00315809"/>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1160"/>
    <w:rsid w:val="00472A78"/>
    <w:rsid w:val="00474FE7"/>
    <w:rsid w:val="004771B4"/>
    <w:rsid w:val="00481DE1"/>
    <w:rsid w:val="00487247"/>
    <w:rsid w:val="004A46C0"/>
    <w:rsid w:val="004A6017"/>
    <w:rsid w:val="004B290E"/>
    <w:rsid w:val="004B32AC"/>
    <w:rsid w:val="004C03BF"/>
    <w:rsid w:val="004C0C68"/>
    <w:rsid w:val="004C471F"/>
    <w:rsid w:val="004C6BBF"/>
    <w:rsid w:val="004D0355"/>
    <w:rsid w:val="004D26A8"/>
    <w:rsid w:val="004E23D9"/>
    <w:rsid w:val="004E54CA"/>
    <w:rsid w:val="004E6E2C"/>
    <w:rsid w:val="00503593"/>
    <w:rsid w:val="00506AF9"/>
    <w:rsid w:val="00511F49"/>
    <w:rsid w:val="005134BB"/>
    <w:rsid w:val="00516672"/>
    <w:rsid w:val="005277DA"/>
    <w:rsid w:val="005324F2"/>
    <w:rsid w:val="00533D0D"/>
    <w:rsid w:val="0053429A"/>
    <w:rsid w:val="0054085E"/>
    <w:rsid w:val="00543E44"/>
    <w:rsid w:val="00546966"/>
    <w:rsid w:val="0055096D"/>
    <w:rsid w:val="00557815"/>
    <w:rsid w:val="00557CAF"/>
    <w:rsid w:val="0058100B"/>
    <w:rsid w:val="005828DE"/>
    <w:rsid w:val="00582F26"/>
    <w:rsid w:val="0059169B"/>
    <w:rsid w:val="0059601E"/>
    <w:rsid w:val="00596E60"/>
    <w:rsid w:val="005A1C0B"/>
    <w:rsid w:val="005B03E5"/>
    <w:rsid w:val="005C747A"/>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0461"/>
    <w:rsid w:val="00652CA0"/>
    <w:rsid w:val="006579DC"/>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6F0372"/>
    <w:rsid w:val="00700365"/>
    <w:rsid w:val="0070144B"/>
    <w:rsid w:val="0070404C"/>
    <w:rsid w:val="00704AF7"/>
    <w:rsid w:val="00714F3E"/>
    <w:rsid w:val="00722BDE"/>
    <w:rsid w:val="00724BF2"/>
    <w:rsid w:val="00724CB1"/>
    <w:rsid w:val="0072609A"/>
    <w:rsid w:val="00732133"/>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93C30"/>
    <w:rsid w:val="007A671F"/>
    <w:rsid w:val="007C021F"/>
    <w:rsid w:val="007C3B96"/>
    <w:rsid w:val="007C743A"/>
    <w:rsid w:val="007D0ADE"/>
    <w:rsid w:val="007D3300"/>
    <w:rsid w:val="007D6154"/>
    <w:rsid w:val="007E0448"/>
    <w:rsid w:val="007F1A08"/>
    <w:rsid w:val="00807081"/>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2D06"/>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2765"/>
    <w:rsid w:val="00A74B73"/>
    <w:rsid w:val="00A7614D"/>
    <w:rsid w:val="00A772E1"/>
    <w:rsid w:val="00A779FF"/>
    <w:rsid w:val="00A9019D"/>
    <w:rsid w:val="00A91118"/>
    <w:rsid w:val="00A94AEE"/>
    <w:rsid w:val="00A95098"/>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0ADF"/>
    <w:rsid w:val="00C7192F"/>
    <w:rsid w:val="00C731F3"/>
    <w:rsid w:val="00C809AE"/>
    <w:rsid w:val="00C81786"/>
    <w:rsid w:val="00C8277B"/>
    <w:rsid w:val="00C86B05"/>
    <w:rsid w:val="00C925D0"/>
    <w:rsid w:val="00C9316F"/>
    <w:rsid w:val="00CA3BF2"/>
    <w:rsid w:val="00CA4576"/>
    <w:rsid w:val="00CB0739"/>
    <w:rsid w:val="00CB09FD"/>
    <w:rsid w:val="00CB4C13"/>
    <w:rsid w:val="00CB695A"/>
    <w:rsid w:val="00CC1A23"/>
    <w:rsid w:val="00CC4DB6"/>
    <w:rsid w:val="00CC7174"/>
    <w:rsid w:val="00CD22FD"/>
    <w:rsid w:val="00CD465B"/>
    <w:rsid w:val="00CD59B8"/>
    <w:rsid w:val="00CE334E"/>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A1B4E"/>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E01395"/>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C5B71"/>
    <w:rsid w:val="00ED0065"/>
    <w:rsid w:val="00ED045D"/>
    <w:rsid w:val="00ED1094"/>
    <w:rsid w:val="00ED49F5"/>
    <w:rsid w:val="00ED71EE"/>
    <w:rsid w:val="00EF1214"/>
    <w:rsid w:val="00EF3DED"/>
    <w:rsid w:val="00EF6595"/>
    <w:rsid w:val="00EF77BF"/>
    <w:rsid w:val="00F02699"/>
    <w:rsid w:val="00F02BA1"/>
    <w:rsid w:val="00F02C6E"/>
    <w:rsid w:val="00F05D53"/>
    <w:rsid w:val="00F20157"/>
    <w:rsid w:val="00F25496"/>
    <w:rsid w:val="00F2627A"/>
    <w:rsid w:val="00F27C8B"/>
    <w:rsid w:val="00F3001B"/>
    <w:rsid w:val="00F31710"/>
    <w:rsid w:val="00F329AF"/>
    <w:rsid w:val="00F43EF6"/>
    <w:rsid w:val="00F476A3"/>
    <w:rsid w:val="00F54EFB"/>
    <w:rsid w:val="00F56E7F"/>
    <w:rsid w:val="00F6048A"/>
    <w:rsid w:val="00F6178A"/>
    <w:rsid w:val="00F632F8"/>
    <w:rsid w:val="00F63397"/>
    <w:rsid w:val="00F65C7D"/>
    <w:rsid w:val="00F667BF"/>
    <w:rsid w:val="00F66F51"/>
    <w:rsid w:val="00F926D6"/>
    <w:rsid w:val="00F96E22"/>
    <w:rsid w:val="00F97670"/>
    <w:rsid w:val="00FA1090"/>
    <w:rsid w:val="00FA769A"/>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 w:type="paragraph" w:customStyle="1" w:styleId="Normal">
    <w:name w:val="Normal"/>
    <w:rsid w:val="00DA1B4E"/>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96408260">
      <w:bodyDiv w:val="1"/>
      <w:marLeft w:val="0"/>
      <w:marRight w:val="0"/>
      <w:marTop w:val="0"/>
      <w:marBottom w:val="0"/>
      <w:divBdr>
        <w:top w:val="none" w:sz="0" w:space="0" w:color="auto"/>
        <w:left w:val="none" w:sz="0" w:space="0" w:color="auto"/>
        <w:bottom w:val="none" w:sz="0" w:space="0" w:color="auto"/>
        <w:right w:val="none" w:sz="0" w:space="0" w:color="auto"/>
      </w:divBdr>
    </w:div>
    <w:div w:id="108817985">
      <w:bodyDiv w:val="1"/>
      <w:marLeft w:val="0"/>
      <w:marRight w:val="0"/>
      <w:marTop w:val="0"/>
      <w:marBottom w:val="0"/>
      <w:divBdr>
        <w:top w:val="none" w:sz="0" w:space="0" w:color="auto"/>
        <w:left w:val="none" w:sz="0" w:space="0" w:color="auto"/>
        <w:bottom w:val="none" w:sz="0" w:space="0" w:color="auto"/>
        <w:right w:val="none" w:sz="0" w:space="0" w:color="auto"/>
      </w:divBdr>
    </w:div>
    <w:div w:id="145165803">
      <w:bodyDiv w:val="1"/>
      <w:marLeft w:val="0"/>
      <w:marRight w:val="0"/>
      <w:marTop w:val="0"/>
      <w:marBottom w:val="0"/>
      <w:divBdr>
        <w:top w:val="none" w:sz="0" w:space="0" w:color="auto"/>
        <w:left w:val="none" w:sz="0" w:space="0" w:color="auto"/>
        <w:bottom w:val="none" w:sz="0" w:space="0" w:color="auto"/>
        <w:right w:val="none" w:sz="0" w:space="0" w:color="auto"/>
      </w:divBdr>
    </w:div>
    <w:div w:id="176578098">
      <w:bodyDiv w:val="1"/>
      <w:marLeft w:val="0"/>
      <w:marRight w:val="0"/>
      <w:marTop w:val="0"/>
      <w:marBottom w:val="0"/>
      <w:divBdr>
        <w:top w:val="none" w:sz="0" w:space="0" w:color="auto"/>
        <w:left w:val="none" w:sz="0" w:space="0" w:color="auto"/>
        <w:bottom w:val="none" w:sz="0" w:space="0" w:color="auto"/>
        <w:right w:val="none" w:sz="0" w:space="0" w:color="auto"/>
      </w:divBdr>
    </w:div>
    <w:div w:id="338460087">
      <w:bodyDiv w:val="1"/>
      <w:marLeft w:val="0"/>
      <w:marRight w:val="0"/>
      <w:marTop w:val="0"/>
      <w:marBottom w:val="0"/>
      <w:divBdr>
        <w:top w:val="none" w:sz="0" w:space="0" w:color="auto"/>
        <w:left w:val="none" w:sz="0" w:space="0" w:color="auto"/>
        <w:bottom w:val="none" w:sz="0" w:space="0" w:color="auto"/>
        <w:right w:val="none" w:sz="0" w:space="0" w:color="auto"/>
      </w:divBdr>
    </w:div>
    <w:div w:id="432168729">
      <w:bodyDiv w:val="1"/>
      <w:marLeft w:val="0"/>
      <w:marRight w:val="0"/>
      <w:marTop w:val="0"/>
      <w:marBottom w:val="0"/>
      <w:divBdr>
        <w:top w:val="none" w:sz="0" w:space="0" w:color="auto"/>
        <w:left w:val="none" w:sz="0" w:space="0" w:color="auto"/>
        <w:bottom w:val="none" w:sz="0" w:space="0" w:color="auto"/>
        <w:right w:val="none" w:sz="0" w:space="0" w:color="auto"/>
      </w:divBdr>
    </w:div>
    <w:div w:id="493499148">
      <w:bodyDiv w:val="1"/>
      <w:marLeft w:val="0"/>
      <w:marRight w:val="0"/>
      <w:marTop w:val="0"/>
      <w:marBottom w:val="0"/>
      <w:divBdr>
        <w:top w:val="none" w:sz="0" w:space="0" w:color="auto"/>
        <w:left w:val="none" w:sz="0" w:space="0" w:color="auto"/>
        <w:bottom w:val="none" w:sz="0" w:space="0" w:color="auto"/>
        <w:right w:val="none" w:sz="0" w:space="0" w:color="auto"/>
      </w:divBdr>
    </w:div>
    <w:div w:id="874271277">
      <w:bodyDiv w:val="1"/>
      <w:marLeft w:val="0"/>
      <w:marRight w:val="0"/>
      <w:marTop w:val="0"/>
      <w:marBottom w:val="0"/>
      <w:divBdr>
        <w:top w:val="none" w:sz="0" w:space="0" w:color="auto"/>
        <w:left w:val="none" w:sz="0" w:space="0" w:color="auto"/>
        <w:bottom w:val="none" w:sz="0" w:space="0" w:color="auto"/>
        <w:right w:val="none" w:sz="0" w:space="0" w:color="auto"/>
      </w:divBdr>
    </w:div>
    <w:div w:id="1411852929">
      <w:bodyDiv w:val="1"/>
      <w:marLeft w:val="0"/>
      <w:marRight w:val="0"/>
      <w:marTop w:val="0"/>
      <w:marBottom w:val="0"/>
      <w:divBdr>
        <w:top w:val="none" w:sz="0" w:space="0" w:color="auto"/>
        <w:left w:val="none" w:sz="0" w:space="0" w:color="auto"/>
        <w:bottom w:val="none" w:sz="0" w:space="0" w:color="auto"/>
        <w:right w:val="none" w:sz="0" w:space="0" w:color="auto"/>
      </w:divBdr>
    </w:div>
    <w:div w:id="1534003276">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54141479">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 w:id="1737436462">
      <w:bodyDiv w:val="1"/>
      <w:marLeft w:val="0"/>
      <w:marRight w:val="0"/>
      <w:marTop w:val="0"/>
      <w:marBottom w:val="0"/>
      <w:divBdr>
        <w:top w:val="none" w:sz="0" w:space="0" w:color="auto"/>
        <w:left w:val="none" w:sz="0" w:space="0" w:color="auto"/>
        <w:bottom w:val="none" w:sz="0" w:space="0" w:color="auto"/>
        <w:right w:val="none" w:sz="0" w:space="0" w:color="auto"/>
      </w:divBdr>
    </w:div>
    <w:div w:id="197397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3.vsdx"/><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__1.vsdx"/><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D7578D-DA69-4C4E-AF69-D9444A34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21</Pages>
  <Words>1600</Words>
  <Characters>9122</Characters>
  <Application>Microsoft Office Word</Application>
  <DocSecurity>0</DocSecurity>
  <Lines>76</Lines>
  <Paragraphs>21</Paragraphs>
  <ScaleCrop>false</ScaleCrop>
  <Company>WwW.YlmF.CoM</Company>
  <LinksUpToDate>false</LinksUpToDate>
  <CharactersWithSpaces>10701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132</cp:revision>
  <cp:lastPrinted>2007-10-31T03:08:00Z</cp:lastPrinted>
  <dcterms:created xsi:type="dcterms:W3CDTF">2017-12-29T00:32:00Z</dcterms:created>
  <dcterms:modified xsi:type="dcterms:W3CDTF">2018-02-23T09:42:00Z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