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CB" w:rsidRDefault="009514CB">
      <w:pPr>
        <w:spacing w:beforeLines="50" w:before="156" w:afterLines="20" w:after="62" w:line="500" w:lineRule="exact"/>
        <w:jc w:val="center"/>
        <w:rPr>
          <w:rFonts w:eastAsia="楷体_GB2312"/>
          <w:b/>
          <w:bCs/>
          <w:sz w:val="52"/>
        </w:rPr>
      </w:pPr>
    </w:p>
    <w:p w:rsidR="009514CB" w:rsidRDefault="009514CB">
      <w:pPr>
        <w:spacing w:beforeLines="50" w:before="156" w:afterLines="20" w:after="62" w:line="500" w:lineRule="exact"/>
        <w:jc w:val="center"/>
        <w:rPr>
          <w:rFonts w:eastAsia="楷体_GB2312"/>
          <w:b/>
          <w:bCs/>
          <w:sz w:val="52"/>
        </w:rPr>
      </w:pPr>
    </w:p>
    <w:p w:rsidR="009514CB" w:rsidRDefault="009514CB">
      <w:pPr>
        <w:spacing w:beforeLines="50" w:before="156" w:afterLines="20" w:after="62" w:line="500" w:lineRule="exact"/>
        <w:jc w:val="center"/>
        <w:rPr>
          <w:rFonts w:eastAsia="楷体_GB2312"/>
          <w:b/>
          <w:bCs/>
          <w:sz w:val="52"/>
        </w:rPr>
      </w:pPr>
    </w:p>
    <w:p w:rsidR="009514CB" w:rsidRDefault="00031E68">
      <w:pPr>
        <w:spacing w:afterLines="20" w:after="62" w:line="360" w:lineRule="auto"/>
        <w:jc w:val="center"/>
        <w:rPr>
          <w:rFonts w:eastAsia="楷体_GB2312"/>
          <w:b/>
          <w:bCs/>
          <w:color w:val="0000FF"/>
          <w:sz w:val="72"/>
          <w:szCs w:val="72"/>
        </w:rPr>
      </w:pPr>
      <w:r>
        <w:rPr>
          <w:rFonts w:eastAsia="楷体_GB2312"/>
          <w:b/>
          <w:noProof/>
          <w:sz w:val="96"/>
          <w:szCs w:val="96"/>
        </w:rPr>
        <mc:AlternateContent>
          <mc:Choice Requires="wps">
            <w:drawing>
              <wp:anchor distT="0" distB="0" distL="114300" distR="114300" simplePos="0" relativeHeight="251657216" behindDoc="0" locked="0" layoutInCell="1" allowOverlap="1">
                <wp:simplePos x="0" y="0"/>
                <wp:positionH relativeFrom="column">
                  <wp:posOffset>1171575</wp:posOffset>
                </wp:positionH>
                <wp:positionV relativeFrom="paragraph">
                  <wp:posOffset>394335</wp:posOffset>
                </wp:positionV>
                <wp:extent cx="3314700" cy="685800"/>
                <wp:effectExtent l="0" t="381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85800"/>
                        </a:xfrm>
                        <a:prstGeom prst="rect">
                          <a:avLst/>
                        </a:prstGeom>
                        <a:noFill/>
                        <a:ln>
                          <a:noFill/>
                        </a:ln>
                      </wps:spPr>
                      <wps:txbx>
                        <w:txbxContent>
                          <w:p w:rsidR="009514CB" w:rsidRDefault="00031E68">
                            <w:r>
                              <w:rPr>
                                <w:noProof/>
                              </w:rPr>
                              <w:drawing>
                                <wp:inline distT="0" distB="0" distL="0" distR="0">
                                  <wp:extent cx="478155" cy="471170"/>
                                  <wp:effectExtent l="0" t="0" r="0" b="5080"/>
                                  <wp:docPr id="2" name="图片 2" descr="学院校徽-加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院校徽-加粗"/>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155" cy="471170"/>
                                          </a:xfrm>
                                          <a:prstGeom prst="rect">
                                            <a:avLst/>
                                          </a:prstGeom>
                                          <a:noFill/>
                                          <a:ln>
                                            <a:noFill/>
                                          </a:ln>
                                        </pic:spPr>
                                      </pic:pic>
                                    </a:graphicData>
                                  </a:graphic>
                                </wp:inline>
                              </w:drawing>
                            </w:r>
                            <w:r>
                              <w:rPr>
                                <w:rFonts w:hint="eastAsia"/>
                              </w:rPr>
                              <w:t xml:space="preserve">  </w:t>
                            </w:r>
                            <w:r>
                              <w:rPr>
                                <w:noProof/>
                              </w:rPr>
                              <w:drawing>
                                <wp:inline distT="0" distB="0" distL="0" distR="0">
                                  <wp:extent cx="2306955" cy="478155"/>
                                  <wp:effectExtent l="0" t="0" r="0" b="0"/>
                                  <wp:docPr id="4" name="图片 4" descr="广东金融学院校名-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广东金融学院校名-黑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069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anchor>
            </w:drawing>
          </mc:Choice>
          <mc:Fallback xmlns:w15="http://schemas.microsoft.com/office/word/2012/wordml" xmlns:wpsCustomData="http://www.wps.cn/officeDocument/2013/wpsCustomData">
            <w:pict>
              <v:shape id="Text Box 14" o:spid="_x0000_s1026" o:spt="202" type="#_x0000_t202" style="position:absolute;left:0pt;margin-left:92.25pt;margin-top:31.05pt;height:54pt;width:261pt;z-index:251657216;mso-width-relative:page;mso-height-relative:page;" filled="f" stroked="f" coordsize="21600,21600" o:gfxdata="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Fh+7&#10;1gAAAAoBAAAPAAAAAAAAAAEAIAAAACIAAABkcnMvZG93bnJldi54bWxQSwECFAAUAAAACACHTuJA&#10;yVU2KOoBAADHAwAADgAAAAAAAAABACAAAAAlAQAAZHJzL2Uyb0RvYy54bWxQSwUGAAAAAAYABgBZ&#10;AQAAgQUAAAAA&#10;">
                <v:fill on="f" focussize="0,0"/>
                <v:stroke on="f"/>
                <v:imagedata o:title=""/>
                <o:lock v:ext="edit" aspectratio="f"/>
                <v:textbox style="mso-fit-shape-to-text:t;">
                  <w:txbxContent>
                    <w:p>
                      <w:r>
                        <w:drawing>
                          <wp:inline distT="0" distB="0" distL="0" distR="0">
                            <wp:extent cx="478155" cy="471170"/>
                            <wp:effectExtent l="0" t="0" r="0" b="5080"/>
                            <wp:docPr id="2" name="图片 2" descr="学院校徽-加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院校徽-加粗"/>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8155" cy="471170"/>
                                    </a:xfrm>
                                    <a:prstGeom prst="rect">
                                      <a:avLst/>
                                    </a:prstGeom>
                                    <a:noFill/>
                                    <a:ln>
                                      <a:noFill/>
                                    </a:ln>
                                  </pic:spPr>
                                </pic:pic>
                              </a:graphicData>
                            </a:graphic>
                          </wp:inline>
                        </w:drawing>
                      </w:r>
                      <w:r>
                        <w:rPr>
                          <w:rFonts w:hint="eastAsia"/>
                        </w:rPr>
                        <w:t xml:space="preserve">  </w:t>
                      </w:r>
                      <w:r>
                        <w:drawing>
                          <wp:inline distT="0" distB="0" distL="0" distR="0">
                            <wp:extent cx="2306955" cy="478155"/>
                            <wp:effectExtent l="0" t="0" r="0" b="0"/>
                            <wp:docPr id="4" name="图片 4" descr="广东金融学院校名-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广东金融学院校名-黑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06955" cy="478155"/>
                                    </a:xfrm>
                                    <a:prstGeom prst="rect">
                                      <a:avLst/>
                                    </a:prstGeom>
                                    <a:noFill/>
                                    <a:ln>
                                      <a:noFill/>
                                    </a:ln>
                                  </pic:spPr>
                                </pic:pic>
                              </a:graphicData>
                            </a:graphic>
                          </wp:inline>
                        </w:drawing>
                      </w:r>
                    </w:p>
                  </w:txbxContent>
                </v:textbox>
              </v:shape>
            </w:pict>
          </mc:Fallback>
        </mc:AlternateContent>
      </w:r>
      <w:r>
        <w:rPr>
          <w:rFonts w:eastAsia="楷体_GB2312" w:hint="eastAsia"/>
          <w:b/>
          <w:sz w:val="96"/>
          <w:szCs w:val="96"/>
        </w:rPr>
        <w:t xml:space="preserve"> </w:t>
      </w:r>
    </w:p>
    <w:p w:rsidR="009514CB" w:rsidRDefault="009514CB">
      <w:pPr>
        <w:pStyle w:val="a3"/>
        <w:spacing w:line="360" w:lineRule="auto"/>
        <w:ind w:rightChars="-301" w:right="-632"/>
        <w:rPr>
          <w:rFonts w:ascii="黑体" w:eastAsia="黑体"/>
          <w:sz w:val="72"/>
          <w:szCs w:val="72"/>
        </w:rPr>
      </w:pPr>
    </w:p>
    <w:p w:rsidR="009514CB" w:rsidRDefault="00031E68">
      <w:pPr>
        <w:pStyle w:val="a3"/>
        <w:spacing w:line="360" w:lineRule="auto"/>
        <w:ind w:rightChars="-301" w:right="-632"/>
        <w:rPr>
          <w:rFonts w:ascii="黑体" w:eastAsia="黑体"/>
          <w:sz w:val="72"/>
          <w:szCs w:val="72"/>
        </w:rPr>
      </w:pPr>
      <w:r>
        <w:rPr>
          <w:rFonts w:ascii="黑体" w:eastAsia="黑体" w:hint="eastAsia"/>
          <w:sz w:val="72"/>
          <w:szCs w:val="72"/>
        </w:rPr>
        <w:t>毕业论文</w:t>
      </w:r>
      <w:r>
        <w:rPr>
          <w:rFonts w:ascii="黑体" w:eastAsia="黑体"/>
          <w:sz w:val="72"/>
          <w:szCs w:val="72"/>
        </w:rPr>
        <w:t>(</w:t>
      </w:r>
      <w:r>
        <w:rPr>
          <w:rFonts w:ascii="黑体" w:eastAsia="黑体" w:hint="eastAsia"/>
          <w:sz w:val="72"/>
          <w:szCs w:val="72"/>
        </w:rPr>
        <w:t>设计</w:t>
      </w:r>
      <w:r>
        <w:rPr>
          <w:rFonts w:ascii="黑体" w:eastAsia="黑体"/>
          <w:sz w:val="72"/>
          <w:szCs w:val="72"/>
        </w:rPr>
        <w:t>)</w:t>
      </w:r>
      <w:r>
        <w:rPr>
          <w:rFonts w:ascii="黑体" w:eastAsia="黑体" w:hint="eastAsia"/>
          <w:sz w:val="72"/>
          <w:szCs w:val="72"/>
        </w:rPr>
        <w:t>开题报告</w:t>
      </w:r>
    </w:p>
    <w:p w:rsidR="009514CB" w:rsidRDefault="009514CB">
      <w:pPr>
        <w:ind w:firstLineChars="731" w:firstLine="2339"/>
        <w:rPr>
          <w:rFonts w:ascii="宋体" w:hAnsi="宋体"/>
          <w:sz w:val="32"/>
        </w:rPr>
      </w:pPr>
    </w:p>
    <w:p w:rsidR="009514CB" w:rsidRDefault="009514CB">
      <w:pPr>
        <w:ind w:firstLineChars="731" w:firstLine="2339"/>
        <w:rPr>
          <w:rFonts w:ascii="宋体" w:hAnsi="宋体"/>
          <w:sz w:val="32"/>
        </w:rPr>
      </w:pPr>
    </w:p>
    <w:p w:rsidR="009514CB" w:rsidRDefault="00031E68">
      <w:pPr>
        <w:spacing w:line="360" w:lineRule="auto"/>
        <w:ind w:firstLineChars="350" w:firstLine="1265"/>
        <w:rPr>
          <w:rFonts w:ascii="楷体_GB2312" w:eastAsia="楷体_GB2312" w:hAnsi="宋体"/>
          <w:b/>
          <w:bCs/>
          <w:sz w:val="36"/>
        </w:rPr>
      </w:pPr>
      <w:r>
        <w:rPr>
          <w:rFonts w:ascii="楷体_GB2312" w:eastAsia="楷体_GB2312" w:hAnsi="宋体" w:hint="eastAsia"/>
          <w:b/>
          <w:bCs/>
          <w:sz w:val="36"/>
        </w:rPr>
        <w:t xml:space="preserve">题目  </w:t>
      </w:r>
      <w:r>
        <w:rPr>
          <w:rFonts w:ascii="楷体_GB2312" w:eastAsia="楷体_GB2312" w:hAnsi="宋体" w:hint="eastAsia"/>
          <w:b/>
          <w:bCs/>
          <w:sz w:val="36"/>
          <w:u w:val="single"/>
        </w:rPr>
        <w:t xml:space="preserve">基于JSP的广金宿舍管理系统的设计与实现                        </w:t>
      </w:r>
    </w:p>
    <w:p w:rsidR="009514CB" w:rsidRDefault="009514CB">
      <w:pPr>
        <w:ind w:firstLineChars="731" w:firstLine="2339"/>
        <w:rPr>
          <w:rFonts w:ascii="宋体" w:hAnsi="宋体"/>
          <w:sz w:val="32"/>
          <w:u w:val="single"/>
        </w:rPr>
      </w:pPr>
    </w:p>
    <w:p w:rsidR="009514CB" w:rsidRDefault="009514CB">
      <w:pPr>
        <w:ind w:firstLineChars="731" w:firstLine="2339"/>
        <w:rPr>
          <w:rFonts w:ascii="宋体" w:hAnsi="宋体"/>
          <w:sz w:val="32"/>
        </w:rPr>
      </w:pPr>
    </w:p>
    <w:tbl>
      <w:tblPr>
        <w:tblW w:w="6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4709"/>
      </w:tblGrid>
      <w:tr w:rsidR="009514CB">
        <w:trPr>
          <w:jc w:val="center"/>
        </w:trPr>
        <w:tc>
          <w:tcPr>
            <w:tcW w:w="1521" w:type="dxa"/>
            <w:tcBorders>
              <w:top w:val="nil"/>
              <w:left w:val="nil"/>
              <w:bottom w:val="nil"/>
              <w:right w:val="nil"/>
            </w:tcBorders>
            <w:vAlign w:val="center"/>
          </w:tcPr>
          <w:p w:rsidR="009514CB" w:rsidRDefault="00031E68">
            <w:pPr>
              <w:rPr>
                <w:b/>
                <w:bCs/>
                <w:sz w:val="28"/>
              </w:rPr>
            </w:pPr>
            <w:r>
              <w:rPr>
                <w:rFonts w:hint="eastAsia"/>
                <w:b/>
                <w:bCs/>
                <w:sz w:val="28"/>
              </w:rPr>
              <w:t xml:space="preserve"> </w:t>
            </w:r>
            <w:r>
              <w:rPr>
                <w:rFonts w:hint="eastAsia"/>
                <w:b/>
                <w:bCs/>
                <w:sz w:val="28"/>
              </w:rPr>
              <w:t>学生姓名</w:t>
            </w:r>
          </w:p>
        </w:tc>
        <w:tc>
          <w:tcPr>
            <w:tcW w:w="4709" w:type="dxa"/>
            <w:tcBorders>
              <w:top w:val="nil"/>
              <w:left w:val="nil"/>
              <w:bottom w:val="single" w:sz="4" w:space="0" w:color="auto"/>
              <w:right w:val="nil"/>
            </w:tcBorders>
            <w:vAlign w:val="center"/>
          </w:tcPr>
          <w:p w:rsidR="009514CB" w:rsidRDefault="009514CB">
            <w:pPr>
              <w:jc w:val="center"/>
              <w:rPr>
                <w:sz w:val="30"/>
                <w:szCs w:val="30"/>
              </w:rPr>
            </w:pPr>
          </w:p>
        </w:tc>
      </w:tr>
      <w:tr w:rsidR="009514CB">
        <w:trPr>
          <w:jc w:val="center"/>
        </w:trPr>
        <w:tc>
          <w:tcPr>
            <w:tcW w:w="1521" w:type="dxa"/>
            <w:tcBorders>
              <w:top w:val="nil"/>
              <w:left w:val="nil"/>
              <w:bottom w:val="nil"/>
              <w:right w:val="nil"/>
            </w:tcBorders>
            <w:vAlign w:val="center"/>
          </w:tcPr>
          <w:p w:rsidR="009514CB" w:rsidRDefault="00031E68">
            <w:pPr>
              <w:jc w:val="center"/>
            </w:pPr>
            <w:r>
              <w:rPr>
                <w:rFonts w:hint="eastAsia"/>
                <w:b/>
                <w:bCs/>
                <w:sz w:val="28"/>
              </w:rPr>
              <w:t>学</w:t>
            </w:r>
            <w:r>
              <w:rPr>
                <w:rFonts w:hint="eastAsia"/>
                <w:b/>
                <w:bCs/>
                <w:sz w:val="28"/>
              </w:rPr>
              <w:t xml:space="preserve">    </w:t>
            </w:r>
            <w:r>
              <w:rPr>
                <w:rFonts w:hint="eastAsia"/>
                <w:b/>
                <w:bCs/>
                <w:sz w:val="28"/>
              </w:rPr>
              <w:t>号</w:t>
            </w:r>
          </w:p>
        </w:tc>
        <w:tc>
          <w:tcPr>
            <w:tcW w:w="4709" w:type="dxa"/>
            <w:tcBorders>
              <w:top w:val="single" w:sz="4" w:space="0" w:color="auto"/>
              <w:left w:val="nil"/>
              <w:bottom w:val="single" w:sz="4" w:space="0" w:color="auto"/>
              <w:right w:val="nil"/>
            </w:tcBorders>
            <w:vAlign w:val="center"/>
          </w:tcPr>
          <w:p w:rsidR="009514CB" w:rsidRDefault="009514CB">
            <w:pPr>
              <w:jc w:val="center"/>
              <w:rPr>
                <w:sz w:val="30"/>
                <w:szCs w:val="30"/>
              </w:rPr>
            </w:pPr>
          </w:p>
        </w:tc>
      </w:tr>
      <w:tr w:rsidR="009514CB">
        <w:trPr>
          <w:trHeight w:val="607"/>
          <w:jc w:val="center"/>
        </w:trPr>
        <w:tc>
          <w:tcPr>
            <w:tcW w:w="1521" w:type="dxa"/>
            <w:tcBorders>
              <w:top w:val="nil"/>
              <w:left w:val="nil"/>
              <w:bottom w:val="nil"/>
              <w:right w:val="nil"/>
            </w:tcBorders>
            <w:vAlign w:val="center"/>
          </w:tcPr>
          <w:p w:rsidR="009514CB" w:rsidRDefault="00031E68">
            <w:pPr>
              <w:jc w:val="center"/>
            </w:pPr>
            <w:r>
              <w:rPr>
                <w:rFonts w:hint="eastAsia"/>
                <w:b/>
                <w:bCs/>
                <w:sz w:val="28"/>
              </w:rPr>
              <w:t>系</w:t>
            </w:r>
            <w:r>
              <w:rPr>
                <w:rFonts w:hint="eastAsia"/>
                <w:b/>
                <w:bCs/>
                <w:sz w:val="28"/>
              </w:rPr>
              <w:t xml:space="preserve">    </w:t>
            </w:r>
            <w:r>
              <w:rPr>
                <w:rFonts w:hint="eastAsia"/>
                <w:b/>
                <w:bCs/>
                <w:sz w:val="28"/>
              </w:rPr>
              <w:t>部</w:t>
            </w:r>
          </w:p>
        </w:tc>
        <w:tc>
          <w:tcPr>
            <w:tcW w:w="4709" w:type="dxa"/>
            <w:tcBorders>
              <w:top w:val="single" w:sz="4" w:space="0" w:color="auto"/>
              <w:left w:val="nil"/>
              <w:bottom w:val="single" w:sz="4" w:space="0" w:color="auto"/>
              <w:right w:val="nil"/>
            </w:tcBorders>
            <w:vAlign w:val="center"/>
          </w:tcPr>
          <w:p w:rsidR="009514CB" w:rsidRDefault="009514CB">
            <w:pPr>
              <w:jc w:val="center"/>
              <w:rPr>
                <w:sz w:val="30"/>
                <w:szCs w:val="30"/>
              </w:rPr>
            </w:pPr>
          </w:p>
        </w:tc>
      </w:tr>
      <w:tr w:rsidR="009514CB">
        <w:trPr>
          <w:jc w:val="center"/>
        </w:trPr>
        <w:tc>
          <w:tcPr>
            <w:tcW w:w="1521" w:type="dxa"/>
            <w:tcBorders>
              <w:top w:val="nil"/>
              <w:left w:val="nil"/>
              <w:bottom w:val="nil"/>
              <w:right w:val="nil"/>
            </w:tcBorders>
            <w:vAlign w:val="center"/>
          </w:tcPr>
          <w:p w:rsidR="009514CB" w:rsidRDefault="00031E68">
            <w:pPr>
              <w:jc w:val="center"/>
              <w:rPr>
                <w:b/>
                <w:bCs/>
                <w:sz w:val="28"/>
              </w:rPr>
            </w:pPr>
            <w:r>
              <w:rPr>
                <w:rFonts w:hint="eastAsia"/>
                <w:b/>
                <w:bCs/>
                <w:sz w:val="28"/>
              </w:rPr>
              <w:t>专</w:t>
            </w:r>
            <w:r>
              <w:rPr>
                <w:rFonts w:hint="eastAsia"/>
                <w:b/>
                <w:bCs/>
                <w:sz w:val="28"/>
              </w:rPr>
              <w:t xml:space="preserve">    </w:t>
            </w:r>
            <w:r>
              <w:rPr>
                <w:rFonts w:hint="eastAsia"/>
                <w:b/>
                <w:bCs/>
                <w:sz w:val="28"/>
              </w:rPr>
              <w:t>业</w:t>
            </w:r>
          </w:p>
        </w:tc>
        <w:tc>
          <w:tcPr>
            <w:tcW w:w="4709" w:type="dxa"/>
            <w:tcBorders>
              <w:top w:val="single" w:sz="4" w:space="0" w:color="auto"/>
              <w:left w:val="nil"/>
              <w:bottom w:val="single" w:sz="4" w:space="0" w:color="auto"/>
              <w:right w:val="nil"/>
            </w:tcBorders>
            <w:vAlign w:val="center"/>
          </w:tcPr>
          <w:p w:rsidR="009514CB" w:rsidRDefault="009514CB">
            <w:pPr>
              <w:jc w:val="center"/>
              <w:rPr>
                <w:sz w:val="30"/>
                <w:szCs w:val="30"/>
              </w:rPr>
            </w:pPr>
          </w:p>
        </w:tc>
      </w:tr>
      <w:tr w:rsidR="009514CB">
        <w:trPr>
          <w:jc w:val="center"/>
        </w:trPr>
        <w:tc>
          <w:tcPr>
            <w:tcW w:w="1521" w:type="dxa"/>
            <w:tcBorders>
              <w:top w:val="nil"/>
              <w:left w:val="nil"/>
              <w:bottom w:val="nil"/>
              <w:right w:val="nil"/>
            </w:tcBorders>
            <w:vAlign w:val="center"/>
          </w:tcPr>
          <w:p w:rsidR="009514CB" w:rsidRDefault="00031E68">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709" w:type="dxa"/>
            <w:tcBorders>
              <w:top w:val="single" w:sz="4" w:space="0" w:color="auto"/>
              <w:left w:val="nil"/>
              <w:bottom w:val="single" w:sz="4" w:space="0" w:color="auto"/>
              <w:right w:val="nil"/>
            </w:tcBorders>
            <w:vAlign w:val="center"/>
          </w:tcPr>
          <w:p w:rsidR="009514CB" w:rsidRDefault="009514CB">
            <w:pPr>
              <w:jc w:val="center"/>
              <w:rPr>
                <w:sz w:val="30"/>
                <w:szCs w:val="30"/>
              </w:rPr>
            </w:pPr>
          </w:p>
        </w:tc>
      </w:tr>
      <w:tr w:rsidR="009514CB">
        <w:trPr>
          <w:jc w:val="center"/>
        </w:trPr>
        <w:tc>
          <w:tcPr>
            <w:tcW w:w="1521" w:type="dxa"/>
            <w:tcBorders>
              <w:top w:val="nil"/>
              <w:left w:val="nil"/>
              <w:bottom w:val="nil"/>
              <w:right w:val="nil"/>
            </w:tcBorders>
            <w:vAlign w:val="center"/>
          </w:tcPr>
          <w:p w:rsidR="009514CB" w:rsidRDefault="00031E68">
            <w:pPr>
              <w:jc w:val="center"/>
              <w:rPr>
                <w:b/>
                <w:bCs/>
                <w:sz w:val="28"/>
              </w:rPr>
            </w:pPr>
            <w:r>
              <w:rPr>
                <w:rFonts w:hint="eastAsia"/>
                <w:b/>
                <w:bCs/>
                <w:sz w:val="28"/>
              </w:rPr>
              <w:t>指导教师</w:t>
            </w:r>
          </w:p>
        </w:tc>
        <w:tc>
          <w:tcPr>
            <w:tcW w:w="4709" w:type="dxa"/>
            <w:tcBorders>
              <w:top w:val="single" w:sz="4" w:space="0" w:color="auto"/>
              <w:left w:val="nil"/>
              <w:bottom w:val="single" w:sz="4" w:space="0" w:color="auto"/>
              <w:right w:val="nil"/>
            </w:tcBorders>
            <w:vAlign w:val="center"/>
          </w:tcPr>
          <w:p w:rsidR="009514CB" w:rsidRDefault="00031E68">
            <w:pPr>
              <w:jc w:val="center"/>
              <w:rPr>
                <w:sz w:val="30"/>
                <w:szCs w:val="30"/>
              </w:rPr>
            </w:pPr>
            <w:r>
              <w:rPr>
                <w:rFonts w:hint="eastAsia"/>
                <w:sz w:val="30"/>
                <w:szCs w:val="30"/>
              </w:rPr>
              <w:t>郭艺辉</w:t>
            </w:r>
          </w:p>
        </w:tc>
      </w:tr>
      <w:tr w:rsidR="009514CB">
        <w:trPr>
          <w:jc w:val="center"/>
        </w:trPr>
        <w:tc>
          <w:tcPr>
            <w:tcW w:w="1521" w:type="dxa"/>
            <w:tcBorders>
              <w:top w:val="nil"/>
              <w:left w:val="nil"/>
              <w:bottom w:val="nil"/>
              <w:right w:val="nil"/>
            </w:tcBorders>
            <w:vAlign w:val="center"/>
          </w:tcPr>
          <w:p w:rsidR="009514CB" w:rsidRDefault="00031E68">
            <w:pPr>
              <w:jc w:val="center"/>
              <w:rPr>
                <w:b/>
                <w:bCs/>
                <w:sz w:val="28"/>
              </w:rPr>
            </w:pPr>
            <w:r>
              <w:rPr>
                <w:rFonts w:hint="eastAsia"/>
                <w:b/>
                <w:bCs/>
                <w:sz w:val="28"/>
              </w:rPr>
              <w:t>职</w:t>
            </w:r>
            <w:r>
              <w:rPr>
                <w:rFonts w:hint="eastAsia"/>
                <w:b/>
                <w:bCs/>
                <w:sz w:val="28"/>
              </w:rPr>
              <w:t xml:space="preserve">    </w:t>
            </w:r>
            <w:r>
              <w:rPr>
                <w:rFonts w:hint="eastAsia"/>
                <w:b/>
                <w:bCs/>
                <w:sz w:val="28"/>
              </w:rPr>
              <w:t>称</w:t>
            </w:r>
          </w:p>
        </w:tc>
        <w:tc>
          <w:tcPr>
            <w:tcW w:w="4709" w:type="dxa"/>
            <w:tcBorders>
              <w:top w:val="single" w:sz="4" w:space="0" w:color="auto"/>
              <w:left w:val="nil"/>
              <w:bottom w:val="single" w:sz="4" w:space="0" w:color="auto"/>
              <w:right w:val="nil"/>
            </w:tcBorders>
            <w:vAlign w:val="center"/>
          </w:tcPr>
          <w:p w:rsidR="009514CB" w:rsidRDefault="00031E68">
            <w:pPr>
              <w:jc w:val="center"/>
              <w:rPr>
                <w:sz w:val="30"/>
                <w:szCs w:val="30"/>
              </w:rPr>
            </w:pPr>
            <w:r>
              <w:rPr>
                <w:rFonts w:hint="eastAsia"/>
                <w:sz w:val="30"/>
                <w:szCs w:val="30"/>
              </w:rPr>
              <w:t>讲师</w:t>
            </w:r>
          </w:p>
        </w:tc>
      </w:tr>
    </w:tbl>
    <w:p w:rsidR="009514CB" w:rsidRDefault="009514CB">
      <w:pPr>
        <w:rPr>
          <w:rFonts w:ascii="宋体" w:hAnsi="宋体"/>
          <w:sz w:val="30"/>
        </w:rPr>
      </w:pPr>
    </w:p>
    <w:p w:rsidR="009514CB" w:rsidRDefault="00031E68">
      <w:pPr>
        <w:jc w:val="center"/>
        <w:rPr>
          <w:rFonts w:ascii="宋体" w:hAnsi="宋体"/>
          <w:b/>
          <w:bCs/>
          <w:spacing w:val="20"/>
          <w:sz w:val="36"/>
          <w:szCs w:val="36"/>
        </w:rPr>
      </w:pPr>
      <w:r>
        <w:rPr>
          <w:rFonts w:ascii="宋体" w:hAnsi="宋体" w:hint="eastAsia"/>
          <w:b/>
          <w:bCs/>
          <w:spacing w:val="20"/>
          <w:sz w:val="36"/>
          <w:szCs w:val="36"/>
        </w:rPr>
        <w:t>广东金融学院教务处制</w:t>
      </w:r>
    </w:p>
    <w:p w:rsidR="009514CB" w:rsidRDefault="00031E68">
      <w:pPr>
        <w:pStyle w:val="a4"/>
        <w:spacing w:line="240" w:lineRule="auto"/>
        <w:ind w:left="256" w:rightChars="218" w:right="458" w:firstLineChars="0" w:firstLine="0"/>
        <w:jc w:val="center"/>
        <w:rPr>
          <w:rFonts w:ascii="仿宋_GB2312" w:eastAsia="黑体"/>
          <w:sz w:val="36"/>
        </w:rPr>
      </w:pPr>
      <w:r>
        <w:rPr>
          <w:rFonts w:ascii="仿宋_GB2312"/>
          <w:b/>
          <w:bCs/>
          <w:sz w:val="30"/>
        </w:rPr>
        <w:br w:type="page"/>
      </w:r>
      <w:r>
        <w:rPr>
          <w:rFonts w:ascii="仿宋_GB2312" w:eastAsia="黑体" w:hint="eastAsia"/>
          <w:sz w:val="36"/>
        </w:rPr>
        <w:lastRenderedPageBreak/>
        <w:t>开题报告填写要求</w:t>
      </w:r>
    </w:p>
    <w:p w:rsidR="009514CB" w:rsidRDefault="009514CB">
      <w:pPr>
        <w:pStyle w:val="a4"/>
        <w:spacing w:line="240" w:lineRule="auto"/>
        <w:ind w:leftChars="256" w:rightChars="-124" w:right="-260" w:firstLineChars="65" w:firstLine="183"/>
        <w:rPr>
          <w:b/>
          <w:bCs/>
        </w:rPr>
      </w:pPr>
    </w:p>
    <w:p w:rsidR="009514CB" w:rsidRDefault="00031E68">
      <w:pPr>
        <w:pStyle w:val="a4"/>
        <w:spacing w:line="440" w:lineRule="exact"/>
        <w:ind w:leftChars="342" w:left="718" w:rightChars="218" w:right="458" w:firstLineChars="212" w:firstLine="594"/>
      </w:pPr>
      <w:r>
        <w:rPr>
          <w:rFonts w:hint="eastAsia"/>
        </w:rPr>
        <w:t>1.</w:t>
      </w:r>
      <w:r>
        <w:rPr>
          <w:rFonts w:hint="eastAsia"/>
        </w:rPr>
        <w:t>开题报告（含“文献综述”）作为毕业论文（设计）答辩委员会对学生答辩资格审查的依据材料之一。此报告应在指导教师指导下，由学生在毕业论文（设计）工作前期完成，经指导教师签署意见及所在专业审查后生效；</w:t>
      </w:r>
    </w:p>
    <w:p w:rsidR="009514CB" w:rsidRDefault="00031E68">
      <w:pPr>
        <w:pStyle w:val="a4"/>
        <w:spacing w:line="440" w:lineRule="exact"/>
        <w:ind w:leftChars="342" w:left="718" w:rightChars="218" w:right="458" w:firstLineChars="212" w:firstLine="594"/>
      </w:pPr>
      <w:r>
        <w:rPr>
          <w:rFonts w:hint="eastAsia"/>
        </w:rPr>
        <w:t>2.</w:t>
      </w:r>
      <w:r>
        <w:rPr>
          <w:rFonts w:hint="eastAsia"/>
        </w:rPr>
        <w:t>开题报告内容必须按教务处统一设计的电子文档标准格式（可从教务处网页上下载）单面打印，不允许打印在其它纸上后剪贴，完成后应及时交给指导教师签署意见；</w:t>
      </w:r>
    </w:p>
    <w:p w:rsidR="009514CB" w:rsidRDefault="00031E68">
      <w:pPr>
        <w:pStyle w:val="a4"/>
        <w:spacing w:line="440" w:lineRule="exact"/>
        <w:ind w:leftChars="342" w:left="718" w:rightChars="218" w:right="458" w:firstLineChars="212" w:firstLine="594"/>
      </w:pPr>
      <w:r>
        <w:rPr>
          <w:rFonts w:hint="eastAsia"/>
        </w:rPr>
        <w:t>3.</w:t>
      </w:r>
      <w:r>
        <w:rPr>
          <w:rFonts w:hint="eastAsia"/>
        </w:rPr>
        <w:t>“文献综述”应按论文的格式成文，并直接打印在本开题报告第一栏目内，其中文献综述的参考文献应不少于</w:t>
      </w:r>
      <w:r>
        <w:rPr>
          <w:rFonts w:hint="eastAsia"/>
        </w:rPr>
        <w:t>15</w:t>
      </w:r>
      <w:r>
        <w:rPr>
          <w:rFonts w:hint="eastAsia"/>
        </w:rPr>
        <w:t>篇。</w:t>
      </w:r>
    </w:p>
    <w:p w:rsidR="009514CB" w:rsidRDefault="00031E68">
      <w:pPr>
        <w:pStyle w:val="a4"/>
        <w:spacing w:line="440" w:lineRule="exact"/>
        <w:ind w:leftChars="342" w:left="718" w:rightChars="218" w:right="458" w:firstLineChars="212" w:firstLine="594"/>
      </w:pPr>
      <w:r>
        <w:rPr>
          <w:rFonts w:hint="eastAsia"/>
        </w:rPr>
        <w:t>4.</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w:t>
      </w:r>
      <w:proofErr w:type="gramStart"/>
      <w:r>
        <w:rPr>
          <w:rFonts w:ascii="宋体" w:hAnsi="宋体" w:hint="eastAsia"/>
        </w:rPr>
        <w:t>》</w:t>
      </w:r>
      <w:proofErr w:type="gramEnd"/>
      <w:r>
        <w:rPr>
          <w:rFonts w:ascii="宋体" w:hAnsi="宋体" w:hint="eastAsia"/>
        </w:rPr>
        <w:t>规定的要求，一律用阿拉伯数字书写。如“</w:t>
      </w:r>
      <w:r>
        <w:rPr>
          <w:rFonts w:ascii="宋体" w:hAnsi="宋体"/>
        </w:rPr>
        <w:t>200</w:t>
      </w:r>
      <w:r>
        <w:rPr>
          <w:rFonts w:ascii="宋体" w:hAnsi="宋体" w:hint="eastAsia"/>
        </w:rPr>
        <w:t>2年</w:t>
      </w:r>
      <w:r>
        <w:rPr>
          <w:rFonts w:ascii="宋体" w:hAnsi="宋体"/>
        </w:rPr>
        <w:t>4</w:t>
      </w:r>
      <w:r>
        <w:rPr>
          <w:rFonts w:ascii="宋体" w:hAnsi="宋体" w:hint="eastAsia"/>
        </w:rPr>
        <w:t>月26日”或“</w:t>
      </w:r>
      <w:r>
        <w:rPr>
          <w:rFonts w:ascii="宋体" w:hAnsi="宋体"/>
        </w:rPr>
        <w:t>200</w:t>
      </w:r>
      <w:r>
        <w:rPr>
          <w:rFonts w:ascii="宋体" w:hAnsi="宋体" w:hint="eastAsia"/>
        </w:rPr>
        <w:t>2-0</w:t>
      </w:r>
      <w:r>
        <w:rPr>
          <w:rFonts w:ascii="宋体" w:hAnsi="宋体"/>
        </w:rPr>
        <w:t>4</w:t>
      </w:r>
      <w:r>
        <w:rPr>
          <w:rFonts w:ascii="宋体" w:hAnsi="宋体" w:hint="eastAsia"/>
        </w:rPr>
        <w:t>-26”。</w:t>
      </w:r>
    </w:p>
    <w:p w:rsidR="009514CB" w:rsidRDefault="009514CB">
      <w:pPr>
        <w:pStyle w:val="a4"/>
        <w:spacing w:line="440" w:lineRule="exact"/>
        <w:ind w:leftChars="342" w:left="718" w:rightChars="218" w:right="458" w:firstLineChars="212" w:firstLine="594"/>
      </w:pPr>
    </w:p>
    <w:p w:rsidR="009514CB" w:rsidRDefault="009514CB">
      <w:pPr>
        <w:pStyle w:val="a4"/>
        <w:spacing w:line="440" w:lineRule="exact"/>
        <w:ind w:leftChars="342" w:left="718" w:rightChars="218" w:right="458" w:firstLineChars="212" w:firstLine="594"/>
      </w:pPr>
    </w:p>
    <w:p w:rsidR="009514CB" w:rsidRDefault="009514CB">
      <w:pPr>
        <w:pStyle w:val="a4"/>
        <w:spacing w:line="440" w:lineRule="exact"/>
        <w:ind w:leftChars="342" w:left="718" w:rightChars="218" w:right="458" w:firstLineChars="212" w:firstLine="594"/>
      </w:pPr>
    </w:p>
    <w:p w:rsidR="009514CB" w:rsidRDefault="00031E68">
      <w:pPr>
        <w:pStyle w:val="a4"/>
        <w:spacing w:line="360" w:lineRule="auto"/>
        <w:ind w:left="848" w:hanging="848"/>
        <w:jc w:val="center"/>
        <w:rPr>
          <w:b/>
          <w:bCs/>
          <w:sz w:val="44"/>
        </w:rPr>
      </w:pPr>
      <w:r>
        <w:rPr>
          <w:b/>
          <w:bCs/>
          <w:sz w:val="44"/>
        </w:rPr>
        <w:br w:type="page"/>
      </w:r>
      <w:r>
        <w:rPr>
          <w:rFonts w:hint="eastAsia"/>
          <w:b/>
          <w:bCs/>
          <w:sz w:val="44"/>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论</w:t>
      </w:r>
      <w:r>
        <w:rPr>
          <w:b/>
          <w:bCs/>
          <w:sz w:val="44"/>
        </w:rPr>
        <w:t xml:space="preserve"> </w:t>
      </w:r>
      <w:r>
        <w:rPr>
          <w:rFonts w:hint="eastAsia"/>
          <w:b/>
          <w:bCs/>
          <w:sz w:val="44"/>
        </w:rPr>
        <w:t>文（设</w:t>
      </w:r>
      <w:r>
        <w:rPr>
          <w:rFonts w:hint="eastAsia"/>
          <w:b/>
          <w:bCs/>
          <w:sz w:val="44"/>
        </w:rPr>
        <w:t xml:space="preserve"> </w:t>
      </w:r>
      <w:r>
        <w:rPr>
          <w:rFonts w:hint="eastAsia"/>
          <w:b/>
          <w:bCs/>
          <w:sz w:val="44"/>
        </w:rPr>
        <w:t>计）开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216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2"/>
        <w:gridCol w:w="12392"/>
      </w:tblGrid>
      <w:tr w:rsidR="009514CB">
        <w:trPr>
          <w:gridAfter w:val="1"/>
          <w:wAfter w:w="12392" w:type="dxa"/>
          <w:trHeight w:val="920"/>
        </w:trPr>
        <w:tc>
          <w:tcPr>
            <w:tcW w:w="9282" w:type="dxa"/>
            <w:tcBorders>
              <w:top w:val="double" w:sz="4" w:space="0" w:color="auto"/>
              <w:left w:val="single" w:sz="8" w:space="0" w:color="auto"/>
              <w:bottom w:val="dashSmallGap" w:sz="4" w:space="0" w:color="auto"/>
              <w:right w:val="single" w:sz="8" w:space="0" w:color="auto"/>
            </w:tcBorders>
          </w:tcPr>
          <w:p w:rsidR="009514CB" w:rsidRDefault="00031E68">
            <w:pPr>
              <w:pStyle w:val="a4"/>
              <w:spacing w:beforeLines="20" w:before="62" w:line="320" w:lineRule="exact"/>
              <w:ind w:leftChars="133" w:left="279" w:firstLineChars="0" w:firstLine="0"/>
              <w:rPr>
                <w:b/>
              </w:rPr>
            </w:pPr>
            <w:r>
              <w:rPr>
                <w:b/>
              </w:rPr>
              <w:t>1</w:t>
            </w:r>
            <w:r>
              <w:rPr>
                <w:rFonts w:hint="eastAsia"/>
                <w:b/>
              </w:rPr>
              <w:t>．结合毕业论文（设计）课题情况，根据所查阅的文献资料，撰写文献综述</w:t>
            </w:r>
            <w:r>
              <w:rPr>
                <w:b/>
              </w:rPr>
              <w:t>(</w:t>
            </w:r>
            <w:r>
              <w:rPr>
                <w:rFonts w:hint="eastAsia"/>
                <w:b/>
              </w:rPr>
              <w:t>包括目前同类课题在国内外的研究状况、发展趋势以及对本人研究课题的启发</w:t>
            </w:r>
            <w:r>
              <w:rPr>
                <w:rFonts w:hint="eastAsia"/>
                <w:b/>
              </w:rPr>
              <w:t>)</w:t>
            </w:r>
            <w:r>
              <w:rPr>
                <w:rFonts w:hint="eastAsia"/>
                <w:b/>
              </w:rPr>
              <w:t>：</w:t>
            </w:r>
          </w:p>
        </w:tc>
      </w:tr>
      <w:tr w:rsidR="009514CB">
        <w:trPr>
          <w:trHeight w:val="228"/>
        </w:trPr>
        <w:tc>
          <w:tcPr>
            <w:tcW w:w="9282" w:type="dxa"/>
            <w:tcBorders>
              <w:top w:val="double" w:sz="4" w:space="0" w:color="auto"/>
              <w:left w:val="single" w:sz="8" w:space="0" w:color="auto"/>
              <w:right w:val="single" w:sz="8" w:space="0" w:color="auto"/>
            </w:tcBorders>
          </w:tcPr>
          <w:p w:rsidR="009514CB" w:rsidRDefault="00031E68">
            <w:pPr>
              <w:pStyle w:val="a4"/>
              <w:spacing w:line="360" w:lineRule="auto"/>
              <w:ind w:leftChars="12" w:left="565" w:hangingChars="224" w:hanging="540"/>
              <w:jc w:val="left"/>
              <w:rPr>
                <w:rFonts w:ascii="宋体" w:hAnsi="宋体"/>
                <w:b/>
                <w:color w:val="000000"/>
                <w:sz w:val="24"/>
              </w:rPr>
            </w:pPr>
            <w:bookmarkStart w:id="0" w:name="_Toc137116540"/>
            <w:bookmarkStart w:id="1" w:name="_Toc137117600"/>
            <w:bookmarkStart w:id="2" w:name="_Toc137121485"/>
            <w:bookmarkStart w:id="3" w:name="_Toc169410674"/>
            <w:bookmarkStart w:id="4" w:name="_Toc178845120"/>
            <w:r>
              <w:rPr>
                <w:rFonts w:ascii="宋体" w:hAnsi="宋体" w:hint="eastAsia"/>
                <w:b/>
                <w:color w:val="000000"/>
                <w:sz w:val="24"/>
              </w:rPr>
              <w:t>1.选题背景</w:t>
            </w:r>
            <w:bookmarkEnd w:id="0"/>
            <w:bookmarkEnd w:id="1"/>
            <w:bookmarkEnd w:id="2"/>
            <w:bookmarkEnd w:id="3"/>
            <w:bookmarkEnd w:id="4"/>
            <w:r>
              <w:rPr>
                <w:rFonts w:ascii="宋体" w:hAnsi="宋体" w:hint="eastAsia"/>
                <w:b/>
                <w:color w:val="000000"/>
                <w:sz w:val="24"/>
              </w:rPr>
              <w:t>及研究现状</w:t>
            </w:r>
          </w:p>
          <w:p w:rsidR="009514CB" w:rsidRDefault="00031E68">
            <w:pPr>
              <w:pStyle w:val="a4"/>
              <w:spacing w:line="360" w:lineRule="auto"/>
              <w:ind w:leftChars="12" w:left="565" w:hangingChars="224" w:hanging="540"/>
              <w:jc w:val="left"/>
              <w:rPr>
                <w:rFonts w:ascii="宋体" w:hAnsi="宋体"/>
                <w:b/>
                <w:color w:val="000000"/>
                <w:sz w:val="24"/>
              </w:rPr>
            </w:pPr>
            <w:r>
              <w:rPr>
                <w:rFonts w:ascii="宋体" w:hAnsi="宋体" w:hint="eastAsia"/>
                <w:b/>
                <w:color w:val="000000"/>
                <w:sz w:val="24"/>
              </w:rPr>
              <w:t>1.1课题背景</w:t>
            </w:r>
          </w:p>
          <w:p w:rsidR="009514CB" w:rsidRDefault="00031E68">
            <w:pPr>
              <w:spacing w:line="360" w:lineRule="auto"/>
              <w:ind w:firstLineChars="200" w:firstLine="480"/>
              <w:rPr>
                <w:rFonts w:ascii="宋体" w:hAnsi="宋体"/>
                <w:sz w:val="24"/>
              </w:rPr>
            </w:pPr>
            <w:r>
              <w:rPr>
                <w:rFonts w:ascii="宋体" w:hAnsi="宋体" w:hint="eastAsia"/>
                <w:sz w:val="24"/>
              </w:rPr>
              <w:t>当今，我们正处于社会信息化和互联网技术高速发展的时代，互联网技术已经深入到社会的各个行业领域，在各个行业领域为人们提供着各种便利化的服务，从而使人们生活等各个方面更加便捷，更有效率。随着广东金融学院办学规模的不断扩大，学生人数的不断增加，宿舍的管理问题是成为了学校所要面临的难题。但是，长期以来，宿舍管理员一直使用人工的方式来管理学生的住宿信息、报修信息、来访信息、卫生检查信息等各个方面的信息，这种方式不但效率很低而且容易出现错误，在数据较多的情况下也不利于查找，这为宿舍的管理增加了很大的难度，使学校花费了很大的人力，物力，财力却达不到理想的效果。近年来，有些高校开始建立并设计管理信息系统来对学生宿舍进行管理，而且这些系统在使用过程中尽量做到了“以学生为本”。为了解决学生宿舍管理中繁杂的事务，加上人工管理效率低下，容易出错等问题，对于广东金融学院来说，在宿舍管理方面迫切需要一个操作简单、功能齐全的系统，来对宿舍的各种信息进行管理，从而帮助学校更加高效，便捷的管理学生宿舍各个方面的信息，及时解决学生宿舍存在的各种问题。</w:t>
            </w:r>
          </w:p>
          <w:p w:rsidR="009514CB" w:rsidRDefault="00031E68">
            <w:pPr>
              <w:pStyle w:val="a4"/>
              <w:spacing w:line="360" w:lineRule="auto"/>
              <w:ind w:leftChars="9" w:left="556" w:hangingChars="223" w:hanging="537"/>
              <w:jc w:val="left"/>
              <w:rPr>
                <w:rFonts w:ascii="宋体" w:hAnsi="宋体"/>
                <w:b/>
                <w:color w:val="000000"/>
                <w:sz w:val="24"/>
              </w:rPr>
            </w:pPr>
            <w:bookmarkStart w:id="5" w:name="_Toc169664045"/>
            <w:bookmarkStart w:id="6" w:name="_Toc169664098"/>
            <w:bookmarkStart w:id="7" w:name="_Toc169664596"/>
            <w:bookmarkStart w:id="8" w:name="_Toc169278564"/>
            <w:bookmarkStart w:id="9" w:name="_Toc169278517"/>
            <w:bookmarkStart w:id="10" w:name="_Toc169159028"/>
            <w:bookmarkStart w:id="11" w:name="_Toc169158885"/>
            <w:bookmarkStart w:id="12" w:name="_Toc169077737"/>
            <w:bookmarkStart w:id="13" w:name="_Toc169077419"/>
            <w:bookmarkStart w:id="14" w:name="_Toc169077387"/>
            <w:r>
              <w:rPr>
                <w:rFonts w:ascii="宋体" w:hAnsi="宋体" w:hint="eastAsia"/>
                <w:b/>
                <w:color w:val="000000"/>
                <w:sz w:val="24"/>
              </w:rPr>
              <w:t>1.2国内外研究现状</w:t>
            </w:r>
            <w:bookmarkEnd w:id="5"/>
            <w:bookmarkEnd w:id="6"/>
            <w:bookmarkEnd w:id="7"/>
            <w:bookmarkEnd w:id="8"/>
            <w:bookmarkEnd w:id="9"/>
            <w:bookmarkEnd w:id="10"/>
            <w:bookmarkEnd w:id="11"/>
            <w:bookmarkEnd w:id="12"/>
            <w:bookmarkEnd w:id="13"/>
            <w:bookmarkEnd w:id="14"/>
          </w:p>
          <w:p w:rsidR="009514CB" w:rsidRDefault="00031E68">
            <w:pPr>
              <w:spacing w:line="360" w:lineRule="auto"/>
              <w:ind w:firstLineChars="200" w:firstLine="480"/>
              <w:rPr>
                <w:rFonts w:ascii="宋体" w:hAnsi="宋体"/>
                <w:sz w:val="24"/>
              </w:rPr>
            </w:pPr>
            <w:r>
              <w:rPr>
                <w:rFonts w:ascii="宋体" w:hAnsi="宋体" w:hint="eastAsia"/>
                <w:sz w:val="24"/>
              </w:rPr>
              <w:t>在国外，学生宿舍管理系统的运用已经相对成熟，使用效率也相对较高，很多学校结合自己存在的问题和需求，开发设计出了适合其自身的宿舍管理系统。例如，美国哈佛大学“</w:t>
            </w:r>
            <w:r>
              <w:rPr>
                <w:rFonts w:ascii="宋体" w:hAnsi="宋体"/>
                <w:sz w:val="24"/>
              </w:rPr>
              <w:t>2</w:t>
            </w:r>
            <w:r>
              <w:rPr>
                <w:rFonts w:ascii="宋体" w:hAnsi="宋体" w:hint="eastAsia"/>
                <w:sz w:val="24"/>
              </w:rPr>
              <w:t>-</w:t>
            </w:r>
            <w:r>
              <w:rPr>
                <w:rFonts w:ascii="宋体" w:hAnsi="宋体"/>
                <w:sz w:val="24"/>
              </w:rPr>
              <w:t>4</w:t>
            </w:r>
            <w:r>
              <w:rPr>
                <w:rFonts w:ascii="宋体" w:hAnsi="宋体" w:hint="eastAsia"/>
                <w:sz w:val="24"/>
              </w:rPr>
              <w:t>年级的学生一起住在同一栋宿舍楼里，提供了不同年龄的本科生之间，以及学生与导师之间文化交流的机会”，这就需要一个宿舍管理系统对学生的宿舍进行划分。因此从上面的这个例子，我们就可以看出国外的宿舍管理系统的运用发展已经比较成熟，所设计实现的功能也比较多，这也是我们国内的各个高校可以借鉴的。</w:t>
            </w:r>
          </w:p>
          <w:p w:rsidR="009514CB" w:rsidRDefault="00031E68">
            <w:pPr>
              <w:spacing w:line="360" w:lineRule="auto"/>
              <w:ind w:firstLineChars="200" w:firstLine="480"/>
              <w:rPr>
                <w:rFonts w:ascii="宋体" w:hAnsi="宋体"/>
                <w:sz w:val="24"/>
              </w:rPr>
            </w:pPr>
            <w:r>
              <w:rPr>
                <w:rFonts w:ascii="宋体" w:hAnsi="宋体" w:hint="eastAsia"/>
                <w:sz w:val="24"/>
              </w:rPr>
              <w:t>在国内，有一些高校（如五</w:t>
            </w:r>
            <w:proofErr w:type="gramStart"/>
            <w:r>
              <w:rPr>
                <w:rFonts w:ascii="宋体" w:hAnsi="宋体" w:hint="eastAsia"/>
                <w:sz w:val="24"/>
              </w:rPr>
              <w:t>邑</w:t>
            </w:r>
            <w:proofErr w:type="gramEnd"/>
            <w:r>
              <w:rPr>
                <w:rFonts w:ascii="宋体" w:hAnsi="宋体" w:hint="eastAsia"/>
                <w:sz w:val="24"/>
              </w:rPr>
              <w:t>大学，华中师范大学，天津大学等）拥有自己学校宿舍管理系统，很多高校开发设计出来的功能有统计学生的住宿信息、网上报修，投诉建议等，国内许多高校在使用了宿舍管理系统后，后勤工作人员的办事效率和工作的准确度明显得到了极大的提高，宿舍管理的工作质量有了很大的改善，达到了很好的效果。</w:t>
            </w:r>
          </w:p>
          <w:p w:rsidR="009514CB" w:rsidRDefault="00031E68">
            <w:pPr>
              <w:pStyle w:val="a4"/>
              <w:spacing w:line="360" w:lineRule="auto"/>
              <w:ind w:left="0" w:firstLineChars="0" w:firstLine="0"/>
              <w:jc w:val="left"/>
              <w:rPr>
                <w:rFonts w:ascii="宋体" w:hAnsi="宋体"/>
                <w:b/>
                <w:color w:val="000000"/>
                <w:sz w:val="24"/>
              </w:rPr>
            </w:pPr>
            <w:r>
              <w:rPr>
                <w:rFonts w:ascii="宋体" w:hAnsi="宋体" w:hint="eastAsia"/>
                <w:b/>
                <w:color w:val="000000"/>
                <w:sz w:val="24"/>
              </w:rPr>
              <w:lastRenderedPageBreak/>
              <w:t>1.3发展趋势</w:t>
            </w:r>
          </w:p>
          <w:p w:rsidR="009514CB" w:rsidRDefault="00031E68">
            <w:pPr>
              <w:pStyle w:val="a4"/>
              <w:spacing w:line="360" w:lineRule="auto"/>
              <w:ind w:left="0" w:firstLineChars="0" w:firstLine="0"/>
              <w:jc w:val="left"/>
              <w:rPr>
                <w:rFonts w:ascii="宋体" w:hAnsi="宋体"/>
                <w:color w:val="000000"/>
                <w:sz w:val="24"/>
              </w:rPr>
            </w:pPr>
            <w:r>
              <w:rPr>
                <w:rFonts w:ascii="宋体" w:hAnsi="宋体" w:hint="eastAsia"/>
                <w:color w:val="000000"/>
                <w:sz w:val="24"/>
              </w:rPr>
              <w:t xml:space="preserve">    基于JSP的宿舍管理系统正在成为人们研究开发的热点之一。与传统的通过人工方式来管理学生宿舍信息相比，宿舍管理系统具有无可比拟的优越性和先进性，它能够实现对宿舍的住宿信息、卫生检查情况、水电费信息、人员名单、来访信息、报修信息等等进行统一的智能化的管理，这不仅可以使宿舍管理人员在工作上更加便捷，高效，减少一定的财力，物力，人力等，也会极大地降低错误发生的概率，提高宿舍管理的质量。同时也能够及时的解决学生宿舍存在的问题，给学生一个舒适，安全，和谐的住宿环境。因此，宿舍管理系统的普及将会成为发展的趋势。</w:t>
            </w:r>
          </w:p>
          <w:p w:rsidR="009514CB" w:rsidRDefault="00031E68">
            <w:pPr>
              <w:pStyle w:val="a4"/>
              <w:spacing w:line="360" w:lineRule="auto"/>
              <w:ind w:left="0" w:firstLineChars="0" w:firstLine="0"/>
              <w:jc w:val="left"/>
              <w:rPr>
                <w:rFonts w:ascii="宋体" w:hAnsi="宋体"/>
                <w:b/>
                <w:color w:val="000000"/>
                <w:sz w:val="24"/>
              </w:rPr>
            </w:pPr>
            <w:r>
              <w:rPr>
                <w:rFonts w:ascii="宋体" w:hAnsi="宋体" w:hint="eastAsia"/>
                <w:b/>
                <w:color w:val="000000"/>
                <w:sz w:val="24"/>
              </w:rPr>
              <w:t>2. 研究内容及意义</w:t>
            </w:r>
          </w:p>
          <w:p w:rsidR="009514CB" w:rsidRDefault="00031E68">
            <w:pPr>
              <w:pStyle w:val="a4"/>
              <w:spacing w:line="360" w:lineRule="auto"/>
              <w:ind w:leftChars="12" w:left="565" w:hangingChars="224" w:hanging="540"/>
              <w:jc w:val="left"/>
              <w:rPr>
                <w:rFonts w:ascii="宋体" w:hAnsi="宋体"/>
                <w:b/>
                <w:color w:val="000000"/>
                <w:sz w:val="24"/>
              </w:rPr>
            </w:pPr>
            <w:r>
              <w:rPr>
                <w:rFonts w:ascii="宋体" w:hAnsi="宋体" w:hint="eastAsia"/>
                <w:b/>
                <w:color w:val="000000"/>
                <w:sz w:val="24"/>
              </w:rPr>
              <w:t>2.1研究的主要内容</w:t>
            </w:r>
          </w:p>
          <w:p w:rsidR="009514CB" w:rsidRDefault="00031E68">
            <w:pPr>
              <w:spacing w:line="360" w:lineRule="auto"/>
              <w:ind w:firstLineChars="200" w:firstLine="480"/>
              <w:rPr>
                <w:rFonts w:asciiTheme="minorEastAsia" w:eastAsiaTheme="minorEastAsia" w:hAnsiTheme="minorEastAsia" w:cstheme="minorEastAsia"/>
                <w:sz w:val="24"/>
              </w:rPr>
            </w:pPr>
            <w:r>
              <w:rPr>
                <w:rFonts w:ascii="宋体" w:hAnsi="宋体" w:hint="eastAsia"/>
                <w:sz w:val="24"/>
              </w:rPr>
              <w:t>本论文研究的广金宿舍管理系统是基于B/S架构的，是采用Microsoft SQL Server 2005数据库来进行开发设计，利用</w:t>
            </w:r>
            <w:proofErr w:type="spellStart"/>
            <w:r>
              <w:rPr>
                <w:rFonts w:ascii="宋体" w:hAnsi="宋体" w:hint="eastAsia"/>
                <w:sz w:val="24"/>
              </w:rPr>
              <w:t>Jsp</w:t>
            </w:r>
            <w:proofErr w:type="spellEnd"/>
            <w:r>
              <w:rPr>
                <w:rFonts w:ascii="宋体" w:hAnsi="宋体" w:hint="eastAsia"/>
                <w:sz w:val="24"/>
              </w:rPr>
              <w:t>技术，使用Struts框架。大部分的逻辑是由Java语言来实现，利用</w:t>
            </w:r>
            <w:proofErr w:type="spellStart"/>
            <w:r>
              <w:rPr>
                <w:rFonts w:ascii="宋体" w:hAnsi="宋体" w:hint="eastAsia"/>
                <w:sz w:val="24"/>
              </w:rPr>
              <w:t>Jsp</w:t>
            </w:r>
            <w:proofErr w:type="spellEnd"/>
            <w:r>
              <w:rPr>
                <w:rFonts w:ascii="宋体" w:hAnsi="宋体" w:hint="eastAsia"/>
                <w:sz w:val="24"/>
              </w:rPr>
              <w:t>技术来实现数据的读取与操作。系统界面的设计与美化等使用 Dreamweaver CS 6工具。在开发过程中，首先分别开发每个独立的功能模块，然后整合到一起，以便于日后对系统的扩展。此系统的主要内容是关于管理人员在宿舍管理中需要用到的功能以及学生经常要用到的一些功能，以便更好的管理宿舍及学生，及时解决学生存在的问题。</w:t>
            </w:r>
            <w:r>
              <w:rPr>
                <w:rFonts w:asciiTheme="minorEastAsia" w:eastAsiaTheme="minorEastAsia" w:hAnsiTheme="minorEastAsia" w:cstheme="minorEastAsia" w:hint="eastAsia"/>
                <w:sz w:val="24"/>
              </w:rPr>
              <w:t>系统分为学生和管理员两种角色，学生能够进行在线报修，查看报修信息，查询水电费信息，卫生检查信息，浏览并发布物品遗失信息，以及安全退出系统等；管理员能够对学生信息，宿舍信息，来访者信息，水电费信息进行管理，对宿舍报修信息和物品遗失信息进行审核管理以及修改个人密码等。</w:t>
            </w:r>
          </w:p>
          <w:p w:rsidR="009514CB" w:rsidRDefault="00031E68">
            <w:pPr>
              <w:pStyle w:val="a4"/>
              <w:spacing w:line="360" w:lineRule="auto"/>
              <w:ind w:left="0" w:firstLineChars="0" w:firstLine="0"/>
              <w:jc w:val="left"/>
              <w:rPr>
                <w:rFonts w:ascii="宋体" w:hAnsi="宋体"/>
                <w:b/>
                <w:sz w:val="24"/>
              </w:rPr>
            </w:pPr>
            <w:r>
              <w:rPr>
                <w:rFonts w:ascii="宋体" w:hAnsi="宋体" w:hint="eastAsia"/>
                <w:b/>
                <w:sz w:val="24"/>
              </w:rPr>
              <w:t>2.2主要解决问题</w:t>
            </w:r>
          </w:p>
          <w:p w:rsidR="009514CB" w:rsidRDefault="00031E68">
            <w:pPr>
              <w:spacing w:line="360" w:lineRule="auto"/>
              <w:rPr>
                <w:rFonts w:ascii="宋体" w:hAnsi="宋体"/>
              </w:rPr>
            </w:pPr>
            <w:r>
              <w:rPr>
                <w:rFonts w:ascii="宋体" w:hAnsi="宋体" w:hint="eastAsia"/>
                <w:sz w:val="24"/>
              </w:rPr>
              <w:t xml:space="preserve">    对于现在的包括广东金融学院在内的许多高校来说</w:t>
            </w:r>
            <w:r>
              <w:rPr>
                <w:rFonts w:ascii="宋体" w:hAnsi="宋体"/>
                <w:sz w:val="24"/>
              </w:rPr>
              <w:t>，</w:t>
            </w:r>
            <w:r>
              <w:rPr>
                <w:rFonts w:ascii="宋体" w:hAnsi="宋体" w:hint="eastAsia"/>
                <w:sz w:val="24"/>
              </w:rPr>
              <w:t>随着办学规模的不断扩大，学生人数的不断增加，</w:t>
            </w:r>
            <w:r>
              <w:rPr>
                <w:rFonts w:ascii="宋体" w:hAnsi="宋体"/>
                <w:sz w:val="24"/>
              </w:rPr>
              <w:t>学生宿舍管理是不可</w:t>
            </w:r>
            <w:r>
              <w:rPr>
                <w:rFonts w:ascii="宋体" w:hAnsi="宋体" w:hint="eastAsia"/>
                <w:sz w:val="24"/>
              </w:rPr>
              <w:t>缺</w:t>
            </w:r>
            <w:r>
              <w:rPr>
                <w:rFonts w:ascii="宋体" w:hAnsi="宋体"/>
                <w:sz w:val="24"/>
              </w:rPr>
              <w:t>少</w:t>
            </w:r>
            <w:r>
              <w:rPr>
                <w:rFonts w:ascii="宋体" w:hAnsi="宋体" w:hint="eastAsia"/>
                <w:sz w:val="24"/>
              </w:rPr>
              <w:t>也是极为重要</w:t>
            </w:r>
            <w:r>
              <w:rPr>
                <w:rFonts w:ascii="宋体" w:hAnsi="宋体"/>
                <w:sz w:val="24"/>
              </w:rPr>
              <w:t>的组成部分。</w:t>
            </w:r>
            <w:r>
              <w:rPr>
                <w:rFonts w:ascii="宋体" w:hAnsi="宋体" w:hint="eastAsia"/>
                <w:sz w:val="24"/>
              </w:rPr>
              <w:t>但是</w:t>
            </w:r>
            <w:r>
              <w:rPr>
                <w:rFonts w:ascii="宋体" w:hAnsi="宋体"/>
                <w:sz w:val="24"/>
              </w:rPr>
              <w:t>目前仍然存在</w:t>
            </w:r>
            <w:r>
              <w:rPr>
                <w:rFonts w:ascii="宋体" w:hAnsi="宋体" w:hint="eastAsia"/>
                <w:sz w:val="24"/>
              </w:rPr>
              <w:t>一些高</w:t>
            </w:r>
            <w:r>
              <w:rPr>
                <w:rFonts w:ascii="宋体" w:hAnsi="宋体"/>
                <w:sz w:val="24"/>
              </w:rPr>
              <w:t>校</w:t>
            </w:r>
            <w:r>
              <w:rPr>
                <w:rFonts w:ascii="宋体" w:hAnsi="宋体" w:hint="eastAsia"/>
                <w:sz w:val="24"/>
              </w:rPr>
              <w:t>，包括广东金融学院在内，仍采取</w:t>
            </w:r>
            <w:r>
              <w:rPr>
                <w:rFonts w:ascii="宋体" w:hAnsi="宋体"/>
                <w:sz w:val="24"/>
              </w:rPr>
              <w:t>宿舍管理人员</w:t>
            </w:r>
            <w:r>
              <w:rPr>
                <w:rFonts w:ascii="宋体" w:hAnsi="宋体" w:hint="eastAsia"/>
                <w:sz w:val="24"/>
              </w:rPr>
              <w:t>通过</w:t>
            </w:r>
            <w:r>
              <w:rPr>
                <w:rFonts w:ascii="宋体" w:hAnsi="宋体"/>
                <w:sz w:val="24"/>
              </w:rPr>
              <w:t>手工记录数据的</w:t>
            </w:r>
            <w:r>
              <w:rPr>
                <w:rFonts w:ascii="宋体" w:hAnsi="宋体" w:hint="eastAsia"/>
                <w:sz w:val="24"/>
              </w:rPr>
              <w:t>方式</w:t>
            </w:r>
            <w:r>
              <w:rPr>
                <w:rFonts w:ascii="宋体" w:hAnsi="宋体"/>
                <w:sz w:val="24"/>
              </w:rPr>
              <w:t>，对于学生信息量比较庞大</w:t>
            </w:r>
            <w:r>
              <w:rPr>
                <w:rFonts w:ascii="宋体" w:hAnsi="宋体" w:hint="eastAsia"/>
                <w:sz w:val="24"/>
              </w:rPr>
              <w:t>的高校来说</w:t>
            </w:r>
            <w:r>
              <w:rPr>
                <w:rFonts w:ascii="宋体" w:hAnsi="宋体"/>
                <w:sz w:val="24"/>
              </w:rPr>
              <w:t>，人工记录</w:t>
            </w:r>
            <w:r>
              <w:rPr>
                <w:rFonts w:ascii="宋体" w:hAnsi="宋体" w:hint="eastAsia"/>
                <w:sz w:val="24"/>
              </w:rPr>
              <w:t>的方式</w:t>
            </w:r>
            <w:r>
              <w:rPr>
                <w:rFonts w:ascii="宋体" w:hAnsi="宋体"/>
                <w:sz w:val="24"/>
              </w:rPr>
              <w:t>是</w:t>
            </w:r>
            <w:r>
              <w:rPr>
                <w:rFonts w:ascii="宋体" w:hAnsi="宋体" w:hint="eastAsia"/>
                <w:sz w:val="24"/>
              </w:rPr>
              <w:t>十分</w:t>
            </w:r>
            <w:r>
              <w:rPr>
                <w:rFonts w:ascii="宋体" w:hAnsi="宋体"/>
                <w:sz w:val="24"/>
              </w:rPr>
              <w:t>麻烦的,而且当</w:t>
            </w:r>
            <w:r>
              <w:rPr>
                <w:rFonts w:ascii="宋体" w:hAnsi="宋体" w:hint="eastAsia"/>
                <w:sz w:val="24"/>
              </w:rPr>
              <w:t>要</w:t>
            </w:r>
            <w:r>
              <w:rPr>
                <w:rFonts w:ascii="宋体" w:hAnsi="宋体"/>
                <w:sz w:val="24"/>
              </w:rPr>
              <w:t>查找某条记录时，由于数据</w:t>
            </w:r>
            <w:r>
              <w:rPr>
                <w:rFonts w:ascii="宋体" w:hAnsi="宋体" w:hint="eastAsia"/>
                <w:sz w:val="24"/>
              </w:rPr>
              <w:t>信息</w:t>
            </w:r>
            <w:r>
              <w:rPr>
                <w:rFonts w:ascii="宋体" w:hAnsi="宋体"/>
                <w:sz w:val="24"/>
              </w:rPr>
              <w:t>量</w:t>
            </w:r>
            <w:r>
              <w:rPr>
                <w:rFonts w:ascii="宋体" w:hAnsi="宋体" w:hint="eastAsia"/>
                <w:sz w:val="24"/>
              </w:rPr>
              <w:t>比较</w:t>
            </w:r>
            <w:r>
              <w:rPr>
                <w:rFonts w:ascii="宋体" w:hAnsi="宋体"/>
                <w:sz w:val="24"/>
              </w:rPr>
              <w:t>庞大，只能依靠人工去一条一条地查找，这样不但麻烦而且浪费许多时间，工作效率</w:t>
            </w:r>
            <w:r>
              <w:rPr>
                <w:rFonts w:ascii="宋体" w:hAnsi="宋体" w:hint="eastAsia"/>
                <w:sz w:val="24"/>
              </w:rPr>
              <w:t>也相对</w:t>
            </w:r>
            <w:r>
              <w:rPr>
                <w:rFonts w:ascii="宋体" w:hAnsi="宋体"/>
                <w:sz w:val="24"/>
              </w:rPr>
              <w:t>较低。</w:t>
            </w:r>
            <w:r>
              <w:rPr>
                <w:rFonts w:ascii="宋体" w:hAnsi="宋体" w:hint="eastAsia"/>
                <w:sz w:val="24"/>
              </w:rPr>
              <w:t>而基于JSP的广金宿舍管理系统，</w:t>
            </w:r>
            <w:r>
              <w:rPr>
                <w:rFonts w:ascii="宋体" w:hAnsi="宋体" w:hint="eastAsia"/>
                <w:color w:val="000000"/>
                <w:sz w:val="24"/>
              </w:rPr>
              <w:t>它能够实现对宿舍的住宿信息、卫生检查情况、水电费信息、人员名单、来访信息、报修信息等等进行统一的智能化的管理，这不仅可以使宿舍管理人员在工作上更加便捷，高效，减</w:t>
            </w:r>
            <w:r>
              <w:rPr>
                <w:rFonts w:ascii="宋体" w:hAnsi="宋体" w:hint="eastAsia"/>
                <w:color w:val="000000"/>
                <w:sz w:val="24"/>
              </w:rPr>
              <w:lastRenderedPageBreak/>
              <w:t>少一定的财力，物力，人力等，也会极大地降低错误发生的概率，提高宿舍管理的质量。同时也能够及时的解决学生宿舍存在的问题，给学生一个舒适，安全，和谐的住宿环境。</w:t>
            </w:r>
          </w:p>
          <w:p w:rsidR="009514CB" w:rsidRDefault="00031E68">
            <w:pPr>
              <w:pStyle w:val="a4"/>
              <w:spacing w:line="360" w:lineRule="auto"/>
              <w:ind w:left="0" w:firstLineChars="0" w:firstLine="0"/>
              <w:jc w:val="left"/>
              <w:rPr>
                <w:rFonts w:ascii="宋体" w:hAnsi="宋体"/>
                <w:b/>
                <w:color w:val="000000"/>
                <w:sz w:val="24"/>
              </w:rPr>
            </w:pPr>
            <w:r>
              <w:rPr>
                <w:rFonts w:ascii="宋体" w:hAnsi="宋体" w:hint="eastAsia"/>
                <w:b/>
                <w:color w:val="000000"/>
                <w:sz w:val="24"/>
              </w:rPr>
              <w:t>2.3本课题的研究意义</w:t>
            </w:r>
          </w:p>
          <w:p w:rsidR="009514CB" w:rsidRDefault="00031E68">
            <w:pPr>
              <w:pStyle w:val="a4"/>
              <w:spacing w:line="360" w:lineRule="auto"/>
              <w:ind w:left="0" w:firstLineChars="0" w:firstLine="0"/>
              <w:jc w:val="left"/>
              <w:rPr>
                <w:rFonts w:ascii="宋体" w:hAnsi="宋体"/>
                <w:color w:val="000000"/>
                <w:sz w:val="24"/>
              </w:rPr>
            </w:pPr>
            <w:r>
              <w:rPr>
                <w:rFonts w:ascii="宋体" w:hAnsi="宋体" w:hint="eastAsia"/>
                <w:color w:val="000000"/>
                <w:sz w:val="24"/>
              </w:rPr>
              <w:t xml:space="preserve">    基于JSP的广金宿舍管理系统的使用，对于广东金融学院的各个方面都是有很大的帮助，它能够使学校在宿舍管理方面有一个很大的飞跃，同时这也将成为各个高校宿舍管理系统发展的趋势；</w:t>
            </w:r>
          </w:p>
          <w:p w:rsidR="009514CB" w:rsidRDefault="00031E68">
            <w:pPr>
              <w:pStyle w:val="a4"/>
              <w:spacing w:line="360" w:lineRule="auto"/>
              <w:ind w:left="0" w:firstLineChars="0" w:firstLine="0"/>
              <w:jc w:val="left"/>
              <w:rPr>
                <w:rFonts w:ascii="宋体" w:hAnsi="宋体"/>
                <w:color w:val="000000"/>
                <w:sz w:val="24"/>
              </w:rPr>
            </w:pPr>
            <w:r>
              <w:rPr>
                <w:rFonts w:ascii="宋体" w:hAnsi="宋体" w:hint="eastAsia"/>
                <w:color w:val="000000"/>
                <w:sz w:val="24"/>
              </w:rPr>
              <w:t xml:space="preserve">    对于广东金融学院来说，一个高效便捷的宿舍管理系统能使宿舍管理人员更加全面及时的管理学生在宿舍生活方面遇到的各种情况，从而使学校</w:t>
            </w:r>
            <w:r>
              <w:rPr>
                <w:rFonts w:ascii="宋体" w:hAnsi="宋体"/>
                <w:color w:val="000000"/>
                <w:sz w:val="24"/>
              </w:rPr>
              <w:t>实现</w:t>
            </w:r>
            <w:r>
              <w:rPr>
                <w:rFonts w:ascii="宋体" w:hAnsi="宋体" w:hint="eastAsia"/>
                <w:color w:val="000000"/>
                <w:sz w:val="24"/>
              </w:rPr>
              <w:t>对宿舍的</w:t>
            </w:r>
            <w:r>
              <w:rPr>
                <w:rFonts w:ascii="宋体" w:hAnsi="宋体"/>
                <w:color w:val="000000"/>
                <w:sz w:val="24"/>
              </w:rPr>
              <w:t>标准化管理和规范化的制度</w:t>
            </w:r>
            <w:r>
              <w:rPr>
                <w:rFonts w:ascii="宋体" w:hAnsi="宋体" w:hint="eastAsia"/>
                <w:color w:val="000000"/>
                <w:sz w:val="24"/>
              </w:rPr>
              <w:t>建设，同时也能大大减少宿舍管理员的工作量，在一定程度上能够避免了发生不必要的错误，节约了学校各方面的开支，从而进一步为学校减轻了压力，使学校用更少的投入取得了更大的收获，达到事半功倍的效果；</w:t>
            </w:r>
          </w:p>
          <w:p w:rsidR="009514CB" w:rsidRDefault="00031E68">
            <w:pPr>
              <w:pStyle w:val="a4"/>
              <w:spacing w:line="360" w:lineRule="auto"/>
              <w:ind w:left="0" w:firstLineChars="0" w:firstLine="0"/>
              <w:jc w:val="left"/>
              <w:rPr>
                <w:rFonts w:ascii="宋体" w:hAnsi="宋体"/>
                <w:color w:val="000000"/>
                <w:sz w:val="24"/>
              </w:rPr>
            </w:pPr>
            <w:r>
              <w:rPr>
                <w:rFonts w:ascii="宋体" w:hAnsi="宋体" w:hint="eastAsia"/>
                <w:color w:val="000000"/>
                <w:sz w:val="24"/>
              </w:rPr>
              <w:t xml:space="preserve">    对于学生来说，学生能够更加快速便捷的进行在线报修，进行水电费和卫生检查情况等信息的查询工作，浏览和发布物品遗失信息等，从而更加迅速的查看和了解宿舍管理人员发布的信息，更好更快捷的解决自己宿舍存在的各种问题，享受舒适，安全的住宿环境；</w:t>
            </w:r>
          </w:p>
          <w:p w:rsidR="009514CB" w:rsidRDefault="00031E68">
            <w:pPr>
              <w:spacing w:line="360" w:lineRule="auto"/>
              <w:rPr>
                <w:rFonts w:ascii="宋体" w:hAnsi="宋体"/>
              </w:rPr>
            </w:pPr>
            <w:r>
              <w:rPr>
                <w:rFonts w:ascii="宋体" w:hAnsi="宋体" w:hint="eastAsia"/>
                <w:color w:val="000000"/>
                <w:sz w:val="24"/>
              </w:rPr>
              <w:t xml:space="preserve">    对于宿舍管理人员来说，不仅可以使宿舍管理人员在工作上更加便捷，高效，减少一定的财力，物力，人力等，也会极大地降低错误发生的概率，提高宿舍管理的质量。而且能够清晰地了解学生关于住宿等各个方面的信息，更快捷的通知学生有关事项等。及时的解决学生宿舍存在的问题，给学生一个舒适，安全，和谐的住宿环境。</w:t>
            </w:r>
          </w:p>
          <w:p w:rsidR="009514CB" w:rsidRDefault="00031E68">
            <w:pPr>
              <w:pStyle w:val="a4"/>
              <w:spacing w:line="360" w:lineRule="auto"/>
              <w:ind w:left="0" w:firstLineChars="0" w:firstLine="0"/>
              <w:jc w:val="left"/>
              <w:rPr>
                <w:rFonts w:ascii="宋体" w:hAnsi="宋体"/>
                <w:b/>
                <w:color w:val="000000"/>
                <w:sz w:val="24"/>
              </w:rPr>
            </w:pPr>
            <w:r>
              <w:rPr>
                <w:rFonts w:ascii="宋体" w:hAnsi="宋体" w:hint="eastAsia"/>
                <w:b/>
                <w:color w:val="000000"/>
                <w:sz w:val="24"/>
              </w:rPr>
              <w:t>附：参考文献目录</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 卢桂珍.高校学生宿舍管理系统的分析与设计[J].湖南科技学院,2013.</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 张家勇,张家智.哈佛大学本科生住宿制和导师制[J].河北师范大学,2006.</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[3] </w:t>
            </w:r>
            <w:proofErr w:type="gramStart"/>
            <w:r>
              <w:rPr>
                <w:rFonts w:asciiTheme="majorEastAsia" w:eastAsiaTheme="majorEastAsia" w:hAnsiTheme="majorEastAsia" w:cstheme="majorEastAsia" w:hint="eastAsia"/>
                <w:sz w:val="24"/>
              </w:rPr>
              <w:t>唐红雨</w:t>
            </w:r>
            <w:proofErr w:type="gramEnd"/>
            <w:r>
              <w:rPr>
                <w:rFonts w:asciiTheme="majorEastAsia" w:eastAsiaTheme="majorEastAsia" w:hAnsiTheme="majorEastAsia" w:cstheme="majorEastAsia" w:hint="eastAsia"/>
                <w:sz w:val="24"/>
              </w:rPr>
              <w:t>,何峰,</w:t>
            </w:r>
            <w:proofErr w:type="gramStart"/>
            <w:r>
              <w:rPr>
                <w:rFonts w:asciiTheme="majorEastAsia" w:eastAsiaTheme="majorEastAsia" w:hAnsiTheme="majorEastAsia" w:cstheme="majorEastAsia" w:hint="eastAsia"/>
                <w:sz w:val="24"/>
              </w:rPr>
              <w:t>郑明喜</w:t>
            </w:r>
            <w:proofErr w:type="gramEnd"/>
            <w:r>
              <w:rPr>
                <w:rFonts w:asciiTheme="majorEastAsia" w:eastAsiaTheme="majorEastAsia" w:hAnsiTheme="majorEastAsia" w:cstheme="majorEastAsia" w:hint="eastAsia"/>
                <w:sz w:val="24"/>
              </w:rPr>
              <w:t>.学生宿舍管理系统的开发研究[J].镇江高等专科学校,2010.</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[4] </w:t>
            </w:r>
            <w:proofErr w:type="gramStart"/>
            <w:r>
              <w:rPr>
                <w:rFonts w:asciiTheme="majorEastAsia" w:eastAsiaTheme="majorEastAsia" w:hAnsiTheme="majorEastAsia" w:cstheme="majorEastAsia" w:hint="eastAsia"/>
                <w:sz w:val="24"/>
              </w:rPr>
              <w:t>彭</w:t>
            </w:r>
            <w:proofErr w:type="gramEnd"/>
            <w:r>
              <w:rPr>
                <w:rFonts w:asciiTheme="majorEastAsia" w:eastAsiaTheme="majorEastAsia" w:hAnsiTheme="majorEastAsia" w:cstheme="majorEastAsia" w:hint="eastAsia"/>
                <w:sz w:val="24"/>
              </w:rPr>
              <w:t>盈盈.大学生宿舍管理新模式的探索与实践[J].重庆文理学院,2007.</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 李金霖.浅析高校学生宿舍管理信息系统设计及实现[J].广西工商职业技术学院，2014.</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[6] </w:t>
            </w:r>
            <w:proofErr w:type="gramStart"/>
            <w:r>
              <w:rPr>
                <w:rFonts w:asciiTheme="majorEastAsia" w:eastAsiaTheme="majorEastAsia" w:hAnsiTheme="majorEastAsia" w:cstheme="majorEastAsia" w:hint="eastAsia"/>
                <w:sz w:val="24"/>
              </w:rPr>
              <w:t>钱新杰</w:t>
            </w:r>
            <w:proofErr w:type="gramEnd"/>
            <w:r>
              <w:rPr>
                <w:rFonts w:asciiTheme="majorEastAsia" w:eastAsiaTheme="majorEastAsia" w:hAnsiTheme="majorEastAsia" w:cstheme="majorEastAsia" w:hint="eastAsia"/>
                <w:sz w:val="24"/>
              </w:rPr>
              <w:t>,胡桂香,张怀宇,赖华.基于B/S学生宿舍管理系统的设计与实现[J].宜宾职业技术学院,2010.</w:t>
            </w:r>
          </w:p>
          <w:p w:rsidR="009514CB" w:rsidRDefault="00031E68">
            <w:pPr>
              <w:spacing w:line="360" w:lineRule="auto"/>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 李明慧.基于J2EE的高校宿舍管理系统设计[J].渤海大学国际交流学院,2016.</w:t>
            </w:r>
          </w:p>
          <w:p w:rsidR="009514CB" w:rsidRDefault="00031E68">
            <w:pPr>
              <w:spacing w:line="360" w:lineRule="auto"/>
              <w:rPr>
                <w:sz w:val="24"/>
              </w:rPr>
            </w:pPr>
            <w:r>
              <w:rPr>
                <w:sz w:val="24"/>
              </w:rPr>
              <w:lastRenderedPageBreak/>
              <w:t>[8]</w:t>
            </w:r>
            <w:r>
              <w:rPr>
                <w:rFonts w:hint="eastAsia"/>
                <w:sz w:val="24"/>
              </w:rPr>
              <w:t xml:space="preserve"> </w:t>
            </w:r>
            <w:r>
              <w:rPr>
                <w:sz w:val="24"/>
              </w:rPr>
              <w:t>李强</w:t>
            </w:r>
            <w:r>
              <w:rPr>
                <w:sz w:val="24"/>
              </w:rPr>
              <w:t>.</w:t>
            </w:r>
            <w:r>
              <w:rPr>
                <w:sz w:val="24"/>
              </w:rPr>
              <w:t>基于</w:t>
            </w:r>
            <w:r>
              <w:rPr>
                <w:sz w:val="24"/>
              </w:rPr>
              <w:t>JSP</w:t>
            </w:r>
            <w:r>
              <w:rPr>
                <w:sz w:val="24"/>
              </w:rPr>
              <w:t>技术的学生宿舍管理系统的研究与设计</w:t>
            </w:r>
            <w:r>
              <w:rPr>
                <w:sz w:val="24"/>
              </w:rPr>
              <w:t>[J].</w:t>
            </w:r>
            <w:r>
              <w:rPr>
                <w:sz w:val="24"/>
              </w:rPr>
              <w:t>滨州学院计算机科学系</w:t>
            </w:r>
            <w:r>
              <w:rPr>
                <w:sz w:val="24"/>
              </w:rPr>
              <w:t>,2009.</w:t>
            </w:r>
          </w:p>
          <w:p w:rsidR="009514CB" w:rsidRDefault="00031E68">
            <w:pPr>
              <w:spacing w:line="360" w:lineRule="auto"/>
              <w:rPr>
                <w:sz w:val="24"/>
              </w:rPr>
            </w:pPr>
            <w:r>
              <w:rPr>
                <w:sz w:val="24"/>
              </w:rPr>
              <w:t>[9]</w:t>
            </w:r>
            <w:r>
              <w:rPr>
                <w:rFonts w:hint="eastAsia"/>
                <w:sz w:val="24"/>
              </w:rPr>
              <w:t xml:space="preserve"> </w:t>
            </w:r>
            <w:r>
              <w:rPr>
                <w:sz w:val="24"/>
              </w:rPr>
              <w:t>李超平</w:t>
            </w:r>
            <w:r>
              <w:rPr>
                <w:sz w:val="24"/>
              </w:rPr>
              <w:t>.</w:t>
            </w:r>
            <w:r>
              <w:rPr>
                <w:sz w:val="24"/>
              </w:rPr>
              <w:t>学生宿舍信息管理系统的需求及功能</w:t>
            </w:r>
            <w:r>
              <w:rPr>
                <w:sz w:val="24"/>
              </w:rPr>
              <w:t>[J].</w:t>
            </w:r>
            <w:r>
              <w:rPr>
                <w:sz w:val="24"/>
              </w:rPr>
              <w:t>湖南科技大</w:t>
            </w:r>
            <w:r>
              <w:rPr>
                <w:rFonts w:hint="eastAsia"/>
                <w:sz w:val="24"/>
              </w:rPr>
              <w:t>学</w:t>
            </w:r>
            <w:r>
              <w:rPr>
                <w:rFonts w:hint="eastAsia"/>
                <w:sz w:val="24"/>
              </w:rPr>
              <w:t>,</w:t>
            </w:r>
            <w:r>
              <w:rPr>
                <w:sz w:val="24"/>
              </w:rPr>
              <w:t>2010.</w:t>
            </w:r>
          </w:p>
          <w:p w:rsidR="009514CB" w:rsidRDefault="00031E68">
            <w:pPr>
              <w:spacing w:line="360" w:lineRule="auto"/>
              <w:rPr>
                <w:sz w:val="24"/>
              </w:rPr>
            </w:pPr>
            <w:r>
              <w:rPr>
                <w:sz w:val="24"/>
              </w:rPr>
              <w:t>[10]</w:t>
            </w:r>
            <w:r>
              <w:rPr>
                <w:rFonts w:hint="eastAsia"/>
                <w:sz w:val="24"/>
              </w:rPr>
              <w:t xml:space="preserve"> </w:t>
            </w:r>
            <w:proofErr w:type="gramStart"/>
            <w:r>
              <w:rPr>
                <w:sz w:val="24"/>
              </w:rPr>
              <w:t>曾亚纯</w:t>
            </w:r>
            <w:proofErr w:type="gramEnd"/>
            <w:r>
              <w:rPr>
                <w:sz w:val="24"/>
              </w:rPr>
              <w:t>,</w:t>
            </w:r>
            <w:r>
              <w:rPr>
                <w:sz w:val="24"/>
              </w:rPr>
              <w:t>林素文</w:t>
            </w:r>
            <w:r>
              <w:rPr>
                <w:sz w:val="24"/>
              </w:rPr>
              <w:t>.</w:t>
            </w:r>
            <w:r>
              <w:rPr>
                <w:sz w:val="24"/>
              </w:rPr>
              <w:t>高校学生宿舍管理信息系统的设计与实现</w:t>
            </w:r>
            <w:r>
              <w:rPr>
                <w:sz w:val="24"/>
              </w:rPr>
              <w:t>[J].</w:t>
            </w:r>
            <w:r>
              <w:rPr>
                <w:sz w:val="24"/>
              </w:rPr>
              <w:t>深圳职业技术学院继续教育与培训学院</w:t>
            </w:r>
            <w:r>
              <w:rPr>
                <w:sz w:val="24"/>
              </w:rPr>
              <w:t>,2010.</w:t>
            </w:r>
          </w:p>
          <w:p w:rsidR="009514CB" w:rsidRDefault="00031E68">
            <w:pPr>
              <w:spacing w:line="360" w:lineRule="auto"/>
              <w:rPr>
                <w:sz w:val="24"/>
              </w:rPr>
            </w:pPr>
            <w:r>
              <w:rPr>
                <w:sz w:val="24"/>
              </w:rPr>
              <w:t>[11]</w:t>
            </w:r>
            <w:r>
              <w:rPr>
                <w:rFonts w:hint="eastAsia"/>
                <w:sz w:val="24"/>
              </w:rPr>
              <w:t xml:space="preserve"> </w:t>
            </w:r>
            <w:proofErr w:type="gramStart"/>
            <w:r>
              <w:rPr>
                <w:sz w:val="24"/>
              </w:rPr>
              <w:t>孙街亭</w:t>
            </w:r>
            <w:proofErr w:type="gramEnd"/>
            <w:r>
              <w:rPr>
                <w:sz w:val="24"/>
              </w:rPr>
              <w:t>,</w:t>
            </w:r>
            <w:r>
              <w:rPr>
                <w:sz w:val="24"/>
              </w:rPr>
              <w:t>徐蓓蓓</w:t>
            </w:r>
            <w:r>
              <w:rPr>
                <w:sz w:val="24"/>
              </w:rPr>
              <w:t>.B/S</w:t>
            </w:r>
            <w:r>
              <w:rPr>
                <w:sz w:val="24"/>
              </w:rPr>
              <w:t>架构的宿舍管理信息系统研究与开发</w:t>
            </w:r>
            <w:r>
              <w:rPr>
                <w:sz w:val="24"/>
              </w:rPr>
              <w:t>[J].</w:t>
            </w:r>
            <w:r>
              <w:rPr>
                <w:sz w:val="24"/>
              </w:rPr>
              <w:t>西安工程大学</w:t>
            </w:r>
            <w:r>
              <w:rPr>
                <w:sz w:val="24"/>
              </w:rPr>
              <w:t>,2010.</w:t>
            </w:r>
          </w:p>
          <w:p w:rsidR="009514CB" w:rsidRDefault="00031E68">
            <w:pPr>
              <w:spacing w:line="360" w:lineRule="auto"/>
              <w:rPr>
                <w:sz w:val="24"/>
              </w:rPr>
            </w:pPr>
            <w:r>
              <w:rPr>
                <w:sz w:val="24"/>
              </w:rPr>
              <w:t>[1</w:t>
            </w:r>
            <w:r>
              <w:rPr>
                <w:rFonts w:hint="eastAsia"/>
                <w:sz w:val="24"/>
              </w:rPr>
              <w:t>2</w:t>
            </w:r>
            <w:r>
              <w:rPr>
                <w:sz w:val="24"/>
              </w:rPr>
              <w:t>]</w:t>
            </w:r>
            <w:r>
              <w:rPr>
                <w:rFonts w:hint="eastAsia"/>
                <w:sz w:val="24"/>
              </w:rPr>
              <w:t xml:space="preserve"> </w:t>
            </w:r>
            <w:r>
              <w:rPr>
                <w:rFonts w:hint="eastAsia"/>
                <w:sz w:val="24"/>
              </w:rPr>
              <w:t>李霞</w:t>
            </w:r>
            <w:r>
              <w:rPr>
                <w:rFonts w:hint="eastAsia"/>
                <w:sz w:val="24"/>
              </w:rPr>
              <w:t>,</w:t>
            </w:r>
            <w:r>
              <w:rPr>
                <w:rFonts w:hint="eastAsia"/>
                <w:sz w:val="24"/>
              </w:rPr>
              <w:t>刘慧婷</w:t>
            </w:r>
            <w:r>
              <w:rPr>
                <w:rFonts w:hint="eastAsia"/>
                <w:sz w:val="24"/>
              </w:rPr>
              <w:t>,</w:t>
            </w:r>
            <w:r>
              <w:rPr>
                <w:rFonts w:hint="eastAsia"/>
                <w:sz w:val="24"/>
              </w:rPr>
              <w:t>赵凯</w:t>
            </w:r>
            <w:r>
              <w:rPr>
                <w:rFonts w:hint="eastAsia"/>
                <w:sz w:val="24"/>
              </w:rPr>
              <w:t>,</w:t>
            </w:r>
            <w:r>
              <w:rPr>
                <w:rFonts w:hint="eastAsia"/>
                <w:sz w:val="24"/>
              </w:rPr>
              <w:t>姚海青</w:t>
            </w:r>
            <w:r>
              <w:rPr>
                <w:sz w:val="24"/>
              </w:rPr>
              <w:t>.</w:t>
            </w:r>
            <w:r>
              <w:rPr>
                <w:rFonts w:hint="eastAsia"/>
                <w:sz w:val="24"/>
              </w:rPr>
              <w:t>基于</w:t>
            </w:r>
            <w:r>
              <w:rPr>
                <w:rFonts w:hint="eastAsia"/>
                <w:sz w:val="24"/>
              </w:rPr>
              <w:t>JSP</w:t>
            </w:r>
            <w:r>
              <w:rPr>
                <w:rFonts w:hint="eastAsia"/>
                <w:sz w:val="24"/>
              </w:rPr>
              <w:t>的宿舍管理系统的设计与实现</w:t>
            </w:r>
            <w:r>
              <w:rPr>
                <w:sz w:val="24"/>
              </w:rPr>
              <w:t>[</w:t>
            </w:r>
            <w:r>
              <w:rPr>
                <w:rFonts w:hint="eastAsia"/>
                <w:sz w:val="24"/>
              </w:rPr>
              <w:t>J</w:t>
            </w:r>
            <w:r>
              <w:rPr>
                <w:sz w:val="24"/>
              </w:rPr>
              <w:t>].</w:t>
            </w:r>
            <w:r>
              <w:rPr>
                <w:rFonts w:hint="eastAsia"/>
                <w:sz w:val="24"/>
              </w:rPr>
              <w:t>安徽大学计算机科学与技术学院</w:t>
            </w:r>
            <w:r>
              <w:rPr>
                <w:sz w:val="24"/>
              </w:rPr>
              <w:t>,200</w:t>
            </w:r>
            <w:r>
              <w:rPr>
                <w:rFonts w:hint="eastAsia"/>
                <w:sz w:val="24"/>
              </w:rPr>
              <w:t>8</w:t>
            </w:r>
            <w:r>
              <w:rPr>
                <w:sz w:val="24"/>
              </w:rPr>
              <w:t>.</w:t>
            </w:r>
          </w:p>
          <w:p w:rsidR="009514CB" w:rsidRDefault="00031E68">
            <w:pPr>
              <w:spacing w:line="360" w:lineRule="auto"/>
              <w:rPr>
                <w:sz w:val="24"/>
              </w:rPr>
            </w:pPr>
            <w:r>
              <w:rPr>
                <w:rFonts w:hint="eastAsia"/>
                <w:sz w:val="24"/>
              </w:rPr>
              <w:t>[13]</w:t>
            </w:r>
            <w:r>
              <w:rPr>
                <w:rFonts w:hint="eastAsia"/>
                <w:sz w:val="24"/>
              </w:rPr>
              <w:t>朱建炜</w:t>
            </w:r>
            <w:r>
              <w:rPr>
                <w:rFonts w:hint="eastAsia"/>
                <w:sz w:val="24"/>
              </w:rPr>
              <w:t>.</w:t>
            </w:r>
            <w:r>
              <w:rPr>
                <w:rFonts w:hint="eastAsia"/>
                <w:sz w:val="24"/>
              </w:rPr>
              <w:t>长沙通信职业技术学院学生宿舍管理系统的开发与应用</w:t>
            </w:r>
            <w:r>
              <w:rPr>
                <w:rFonts w:hint="eastAsia"/>
                <w:sz w:val="24"/>
              </w:rPr>
              <w:t>[J].</w:t>
            </w:r>
            <w:r>
              <w:rPr>
                <w:rFonts w:hint="eastAsia"/>
                <w:sz w:val="24"/>
              </w:rPr>
              <w:t>长沙通信职业技术学院</w:t>
            </w:r>
            <w:r>
              <w:rPr>
                <w:rFonts w:hint="eastAsia"/>
                <w:sz w:val="24"/>
              </w:rPr>
              <w:t>,2010.</w:t>
            </w:r>
          </w:p>
          <w:p w:rsidR="009514CB" w:rsidRDefault="00031E68">
            <w:pPr>
              <w:spacing w:line="360" w:lineRule="auto"/>
              <w:rPr>
                <w:sz w:val="24"/>
              </w:rPr>
            </w:pPr>
            <w:r>
              <w:rPr>
                <w:rFonts w:hint="eastAsia"/>
                <w:sz w:val="24"/>
              </w:rPr>
              <w:t>[14]</w:t>
            </w:r>
            <w:proofErr w:type="gramStart"/>
            <w:r>
              <w:rPr>
                <w:rFonts w:hint="eastAsia"/>
                <w:sz w:val="24"/>
              </w:rPr>
              <w:t>牛俊祝</w:t>
            </w:r>
            <w:proofErr w:type="gramEnd"/>
            <w:r>
              <w:rPr>
                <w:rFonts w:hint="eastAsia"/>
                <w:sz w:val="24"/>
              </w:rPr>
              <w:t>.</w:t>
            </w:r>
            <w:r>
              <w:rPr>
                <w:rFonts w:hint="eastAsia"/>
                <w:sz w:val="24"/>
              </w:rPr>
              <w:t>基于</w:t>
            </w:r>
            <w:r>
              <w:rPr>
                <w:rFonts w:hint="eastAsia"/>
                <w:sz w:val="24"/>
              </w:rPr>
              <w:t>Web</w:t>
            </w:r>
            <w:r>
              <w:rPr>
                <w:rFonts w:hint="eastAsia"/>
                <w:sz w:val="24"/>
              </w:rPr>
              <w:t>的学生信息管理系统的设计与实现</w:t>
            </w:r>
            <w:r>
              <w:rPr>
                <w:rFonts w:hint="eastAsia"/>
                <w:sz w:val="24"/>
              </w:rPr>
              <w:t>[J].</w:t>
            </w:r>
            <w:r>
              <w:rPr>
                <w:rFonts w:hint="eastAsia"/>
                <w:sz w:val="24"/>
              </w:rPr>
              <w:t>河南护理职业学院</w:t>
            </w:r>
            <w:r>
              <w:rPr>
                <w:rFonts w:hint="eastAsia"/>
                <w:sz w:val="24"/>
              </w:rPr>
              <w:t>,2016</w:t>
            </w:r>
          </w:p>
          <w:p w:rsidR="009514CB" w:rsidRDefault="00031E68">
            <w:pPr>
              <w:spacing w:line="360" w:lineRule="auto"/>
              <w:rPr>
                <w:sz w:val="24"/>
              </w:rPr>
            </w:pPr>
            <w:r>
              <w:rPr>
                <w:rFonts w:hint="eastAsia"/>
                <w:sz w:val="24"/>
              </w:rPr>
              <w:t>[15]</w:t>
            </w:r>
            <w:r>
              <w:rPr>
                <w:rFonts w:hint="eastAsia"/>
                <w:sz w:val="24"/>
              </w:rPr>
              <w:t>舒攀</w:t>
            </w:r>
            <w:r>
              <w:rPr>
                <w:rFonts w:hint="eastAsia"/>
                <w:sz w:val="24"/>
              </w:rPr>
              <w:t>,</w:t>
            </w:r>
            <w:r>
              <w:rPr>
                <w:rFonts w:hint="eastAsia"/>
                <w:sz w:val="24"/>
              </w:rPr>
              <w:t>陈金刚</w:t>
            </w:r>
            <w:r>
              <w:rPr>
                <w:rFonts w:hint="eastAsia"/>
                <w:sz w:val="24"/>
              </w:rPr>
              <w:t>.</w:t>
            </w:r>
            <w:r>
              <w:rPr>
                <w:rFonts w:hint="eastAsia"/>
                <w:sz w:val="24"/>
              </w:rPr>
              <w:t>数字化校园建设中宿舍管理系统的设计与实现</w:t>
            </w:r>
            <w:r>
              <w:rPr>
                <w:rFonts w:hint="eastAsia"/>
                <w:sz w:val="24"/>
              </w:rPr>
              <w:t>[J].</w:t>
            </w:r>
            <w:r>
              <w:rPr>
                <w:rFonts w:hint="eastAsia"/>
                <w:sz w:val="24"/>
              </w:rPr>
              <w:t>武汉工程大学，</w:t>
            </w:r>
            <w:r>
              <w:rPr>
                <w:rFonts w:hint="eastAsia"/>
                <w:sz w:val="24"/>
              </w:rPr>
              <w:t>2008.</w:t>
            </w:r>
          </w:p>
          <w:p w:rsidR="009514CB" w:rsidRDefault="00031E68">
            <w:pPr>
              <w:spacing w:line="360" w:lineRule="auto"/>
            </w:pPr>
            <w:r>
              <w:rPr>
                <w:rFonts w:hint="eastAsia"/>
                <w:sz w:val="24"/>
              </w:rPr>
              <w:t>[16]</w:t>
            </w:r>
            <w:r>
              <w:rPr>
                <w:rFonts w:hint="eastAsia"/>
                <w:sz w:val="24"/>
              </w:rPr>
              <w:t>王小宁</w:t>
            </w:r>
            <w:r>
              <w:rPr>
                <w:rFonts w:hint="eastAsia"/>
                <w:sz w:val="24"/>
              </w:rPr>
              <w:t>,</w:t>
            </w:r>
            <w:r>
              <w:rPr>
                <w:rFonts w:hint="eastAsia"/>
                <w:sz w:val="24"/>
              </w:rPr>
              <w:t>张广彬</w:t>
            </w:r>
            <w:r>
              <w:rPr>
                <w:rFonts w:hint="eastAsia"/>
                <w:sz w:val="24"/>
              </w:rPr>
              <w:t>,</w:t>
            </w:r>
            <w:r>
              <w:rPr>
                <w:rFonts w:hint="eastAsia"/>
                <w:sz w:val="24"/>
              </w:rPr>
              <w:t>尚新生</w:t>
            </w:r>
            <w:r>
              <w:rPr>
                <w:rFonts w:hint="eastAsia"/>
                <w:sz w:val="24"/>
              </w:rPr>
              <w:t>,</w:t>
            </w:r>
            <w:proofErr w:type="gramStart"/>
            <w:r>
              <w:rPr>
                <w:rFonts w:hint="eastAsia"/>
                <w:sz w:val="24"/>
              </w:rPr>
              <w:t>周杉</w:t>
            </w:r>
            <w:proofErr w:type="gramEnd"/>
            <w:r>
              <w:rPr>
                <w:rFonts w:hint="eastAsia"/>
                <w:sz w:val="24"/>
              </w:rPr>
              <w:t>.JSP</w:t>
            </w:r>
            <w:r>
              <w:rPr>
                <w:rFonts w:hint="eastAsia"/>
                <w:sz w:val="24"/>
              </w:rPr>
              <w:t>课程设计案例精编</w:t>
            </w:r>
            <w:r>
              <w:rPr>
                <w:rFonts w:hint="eastAsia"/>
                <w:sz w:val="24"/>
              </w:rPr>
              <w:t>(</w:t>
            </w:r>
            <w:r>
              <w:rPr>
                <w:rFonts w:hint="eastAsia"/>
                <w:sz w:val="24"/>
              </w:rPr>
              <w:t>第二版</w:t>
            </w:r>
            <w:r>
              <w:rPr>
                <w:rFonts w:hint="eastAsia"/>
                <w:sz w:val="24"/>
              </w:rPr>
              <w:t>).</w:t>
            </w:r>
            <w:r>
              <w:rPr>
                <w:rFonts w:hint="eastAsia"/>
                <w:sz w:val="24"/>
              </w:rPr>
              <w:t>北京：清华大学出版社，</w:t>
            </w:r>
            <w:r>
              <w:rPr>
                <w:rFonts w:hint="eastAsia"/>
                <w:sz w:val="24"/>
              </w:rPr>
              <w:t>2011.</w:t>
            </w:r>
          </w:p>
        </w:tc>
        <w:tc>
          <w:tcPr>
            <w:tcW w:w="12392" w:type="dxa"/>
            <w:tcBorders>
              <w:top w:val="nil"/>
              <w:bottom w:val="nil"/>
              <w:right w:val="single" w:sz="8" w:space="0" w:color="auto"/>
            </w:tcBorders>
          </w:tcPr>
          <w:p w:rsidR="009514CB" w:rsidRDefault="009514CB">
            <w:pPr>
              <w:pStyle w:val="a4"/>
              <w:spacing w:line="360" w:lineRule="auto"/>
              <w:ind w:leftChars="13" w:left="565" w:hangingChars="224"/>
              <w:jc w:val="left"/>
              <w:rPr>
                <w:rFonts w:ascii="宋体" w:hAnsi="宋体"/>
                <w:color w:val="000000"/>
                <w:sz w:val="24"/>
              </w:rPr>
            </w:pPr>
          </w:p>
        </w:tc>
      </w:tr>
    </w:tbl>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9514CB">
      <w:pPr>
        <w:pStyle w:val="a4"/>
        <w:spacing w:line="360" w:lineRule="auto"/>
        <w:ind w:left="0" w:firstLineChars="0" w:firstLine="0"/>
        <w:rPr>
          <w:b/>
          <w:bCs/>
          <w:sz w:val="44"/>
        </w:rPr>
      </w:pPr>
    </w:p>
    <w:p w:rsidR="009514CB" w:rsidRDefault="00031E68">
      <w:pPr>
        <w:pStyle w:val="a4"/>
        <w:spacing w:line="360" w:lineRule="auto"/>
        <w:ind w:left="0" w:firstLineChars="0" w:firstLine="0"/>
        <w:rPr>
          <w:b/>
          <w:bCs/>
          <w:sz w:val="44"/>
        </w:rPr>
      </w:pPr>
      <w:r>
        <w:rPr>
          <w:rFonts w:hint="eastAsia"/>
          <w:b/>
          <w:bCs/>
          <w:sz w:val="44"/>
        </w:rPr>
        <w:t xml:space="preserve">      </w:t>
      </w:r>
    </w:p>
    <w:p w:rsidR="009514CB" w:rsidRDefault="00031E68">
      <w:pPr>
        <w:pStyle w:val="a4"/>
        <w:spacing w:line="360" w:lineRule="auto"/>
        <w:ind w:left="0" w:firstLineChars="0" w:firstLine="0"/>
        <w:rPr>
          <w:b/>
          <w:bCs/>
          <w:sz w:val="44"/>
        </w:rPr>
      </w:pPr>
      <w:r>
        <w:rPr>
          <w:rFonts w:hint="eastAsia"/>
          <w:b/>
          <w:bCs/>
          <w:sz w:val="44"/>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论</w:t>
      </w:r>
      <w:r>
        <w:rPr>
          <w:b/>
          <w:bCs/>
          <w:sz w:val="44"/>
        </w:rPr>
        <w:t xml:space="preserve"> </w:t>
      </w:r>
      <w:r>
        <w:rPr>
          <w:rFonts w:hint="eastAsia"/>
          <w:b/>
          <w:bCs/>
          <w:sz w:val="44"/>
        </w:rPr>
        <w:t>文（设</w:t>
      </w:r>
      <w:r>
        <w:rPr>
          <w:rFonts w:hint="eastAsia"/>
          <w:b/>
          <w:bCs/>
          <w:sz w:val="44"/>
        </w:rPr>
        <w:t xml:space="preserve"> </w:t>
      </w:r>
      <w:r>
        <w:rPr>
          <w:rFonts w:hint="eastAsia"/>
          <w:b/>
          <w:bCs/>
          <w:sz w:val="44"/>
        </w:rPr>
        <w:t>计）开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927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9"/>
      </w:tblGrid>
      <w:tr w:rsidR="009514CB">
        <w:trPr>
          <w:trHeight w:val="791"/>
        </w:trPr>
        <w:tc>
          <w:tcPr>
            <w:tcW w:w="9279" w:type="dxa"/>
            <w:tcBorders>
              <w:top w:val="double" w:sz="4" w:space="0" w:color="auto"/>
              <w:left w:val="single" w:sz="8" w:space="0" w:color="auto"/>
              <w:bottom w:val="dashSmallGap" w:sz="4" w:space="0" w:color="auto"/>
              <w:right w:val="single" w:sz="8" w:space="0" w:color="auto"/>
            </w:tcBorders>
          </w:tcPr>
          <w:p w:rsidR="009514CB" w:rsidRDefault="00031E68">
            <w:pPr>
              <w:pStyle w:val="a4"/>
              <w:spacing w:beforeLines="50" w:before="156"/>
              <w:ind w:left="540" w:hanging="540"/>
              <w:jc w:val="left"/>
              <w:rPr>
                <w:b/>
              </w:rPr>
            </w:pPr>
            <w:r>
              <w:rPr>
                <w:rFonts w:hint="eastAsia"/>
                <w:b/>
              </w:rPr>
              <w:t>２．研究思路、研究方法以及手段</w:t>
            </w:r>
          </w:p>
        </w:tc>
      </w:tr>
      <w:tr w:rsidR="009514CB">
        <w:trPr>
          <w:trHeight w:val="12447"/>
        </w:trPr>
        <w:tc>
          <w:tcPr>
            <w:tcW w:w="9279" w:type="dxa"/>
            <w:tcBorders>
              <w:top w:val="dashSmallGap" w:sz="4" w:space="0" w:color="auto"/>
              <w:left w:val="single" w:sz="8" w:space="0" w:color="auto"/>
              <w:right w:val="single" w:sz="8" w:space="0" w:color="auto"/>
            </w:tcBorders>
          </w:tcPr>
          <w:p w:rsidR="009514CB" w:rsidRDefault="00031E68">
            <w:pPr>
              <w:spacing w:line="360" w:lineRule="auto"/>
              <w:textAlignment w:val="baseline"/>
              <w:rPr>
                <w:rFonts w:ascii="宋体" w:hAnsi="宋体"/>
                <w:b/>
                <w:color w:val="000000"/>
                <w:sz w:val="24"/>
              </w:rPr>
            </w:pPr>
            <w:r>
              <w:rPr>
                <w:rFonts w:ascii="宋体" w:hAnsi="宋体" w:hint="eastAsia"/>
                <w:b/>
                <w:color w:val="000000"/>
                <w:sz w:val="24"/>
              </w:rPr>
              <w:t>1.研究思路、研究方法</w:t>
            </w:r>
          </w:p>
          <w:p w:rsidR="009514CB" w:rsidRDefault="00031E68">
            <w:pPr>
              <w:spacing w:line="360" w:lineRule="auto"/>
              <w:ind w:firstLineChars="50" w:firstLine="120"/>
              <w:rPr>
                <w:rFonts w:ascii="宋体" w:hAnsi="宋体"/>
                <w:b/>
                <w:bCs/>
                <w:color w:val="000000"/>
                <w:sz w:val="24"/>
              </w:rPr>
            </w:pPr>
            <w:r>
              <w:rPr>
                <w:rFonts w:ascii="宋体" w:hAnsi="宋体" w:hint="eastAsia"/>
                <w:b/>
                <w:bCs/>
                <w:color w:val="000000"/>
                <w:sz w:val="24"/>
              </w:rPr>
              <w:t>1.1 拟采用的技术路线</w:t>
            </w:r>
          </w:p>
          <w:p w:rsidR="009514CB" w:rsidRDefault="00031E68">
            <w:pPr>
              <w:spacing w:line="360" w:lineRule="auto"/>
              <w:ind w:firstLineChars="200" w:firstLine="480"/>
              <w:rPr>
                <w:rFonts w:ascii="宋体" w:hAnsi="宋体"/>
                <w:color w:val="000000"/>
                <w:sz w:val="24"/>
              </w:rPr>
            </w:pPr>
            <w:r>
              <w:rPr>
                <w:rFonts w:ascii="宋体" w:hAnsi="宋体"/>
                <w:color w:val="000000"/>
                <w:sz w:val="24"/>
              </w:rPr>
              <w:t>系统采用B/S（浏览器/服务器）体系结构，数据库采用</w:t>
            </w:r>
            <w:r>
              <w:rPr>
                <w:rFonts w:ascii="宋体" w:hAnsi="宋体" w:hint="eastAsia"/>
                <w:color w:val="000000"/>
                <w:sz w:val="24"/>
              </w:rPr>
              <w:t>SQL Server 2005</w:t>
            </w:r>
            <w:r>
              <w:rPr>
                <w:rFonts w:ascii="宋体" w:hAnsi="宋体"/>
                <w:color w:val="000000"/>
                <w:sz w:val="24"/>
              </w:rPr>
              <w:t>，</w:t>
            </w:r>
            <w:bookmarkStart w:id="15" w:name="baidusnap3"/>
            <w:bookmarkEnd w:id="15"/>
            <w:r>
              <w:rPr>
                <w:rFonts w:ascii="宋体" w:hAnsi="宋体" w:hint="eastAsia"/>
                <w:color w:val="000000"/>
                <w:sz w:val="24"/>
              </w:rPr>
              <w:t>其具有安装容易、易于使用、容易与Web应用集成等特点。动态网页的开发使用当今比较流行的</w:t>
            </w:r>
            <w:proofErr w:type="spellStart"/>
            <w:r>
              <w:rPr>
                <w:rFonts w:ascii="宋体" w:hAnsi="宋体" w:hint="eastAsia"/>
                <w:color w:val="000000"/>
                <w:sz w:val="24"/>
              </w:rPr>
              <w:t>Jsp</w:t>
            </w:r>
            <w:proofErr w:type="spellEnd"/>
            <w:r>
              <w:rPr>
                <w:rFonts w:ascii="宋体" w:hAnsi="宋体" w:hint="eastAsia"/>
                <w:color w:val="000000"/>
                <w:sz w:val="24"/>
              </w:rPr>
              <w:t>技术，使用Struts框架,采用面向对象语言Java来编写程序,使用</w:t>
            </w:r>
            <w:r>
              <w:rPr>
                <w:bCs/>
                <w:sz w:val="24"/>
              </w:rPr>
              <w:t>Tomcat</w:t>
            </w:r>
            <w:r>
              <w:rPr>
                <w:bCs/>
                <w:sz w:val="24"/>
              </w:rPr>
              <w:t>服务器</w:t>
            </w:r>
            <w:r>
              <w:rPr>
                <w:rFonts w:hint="eastAsia"/>
                <w:bCs/>
                <w:sz w:val="24"/>
              </w:rPr>
              <w:t>,</w:t>
            </w:r>
            <w:proofErr w:type="spellStart"/>
            <w:r>
              <w:rPr>
                <w:rFonts w:hint="eastAsia"/>
                <w:bCs/>
                <w:sz w:val="24"/>
              </w:rPr>
              <w:t>MyEclipse</w:t>
            </w:r>
            <w:proofErr w:type="spellEnd"/>
            <w:r>
              <w:rPr>
                <w:rFonts w:hint="eastAsia"/>
                <w:bCs/>
                <w:sz w:val="24"/>
              </w:rPr>
              <w:t>通用工具平台</w:t>
            </w:r>
            <w:r>
              <w:rPr>
                <w:rFonts w:hint="eastAsia"/>
                <w:bCs/>
                <w:sz w:val="24"/>
              </w:rPr>
              <w:t>,</w:t>
            </w:r>
            <w:r>
              <w:rPr>
                <w:rFonts w:ascii="宋体" w:hAnsi="宋体" w:hint="eastAsia"/>
                <w:color w:val="000000"/>
                <w:sz w:val="24"/>
              </w:rPr>
              <w:t>界面的设计美化等使用Dreamweaver CS6工具。调试环境为</w:t>
            </w:r>
            <w:r>
              <w:rPr>
                <w:rFonts w:ascii="宋体" w:hAnsi="宋体"/>
                <w:color w:val="000000"/>
                <w:sz w:val="24"/>
              </w:rPr>
              <w:t xml:space="preserve">Windows </w:t>
            </w:r>
            <w:r>
              <w:rPr>
                <w:rFonts w:ascii="宋体" w:hAnsi="宋体" w:hint="eastAsia"/>
                <w:color w:val="000000"/>
                <w:sz w:val="24"/>
              </w:rPr>
              <w:t>7，</w:t>
            </w:r>
            <w:r>
              <w:rPr>
                <w:rFonts w:ascii="宋体" w:hAnsi="宋体"/>
                <w:color w:val="000000"/>
                <w:sz w:val="24"/>
              </w:rPr>
              <w:t xml:space="preserve">IIS </w:t>
            </w:r>
            <w:r>
              <w:rPr>
                <w:rFonts w:ascii="宋体" w:hAnsi="宋体" w:hint="eastAsia"/>
                <w:color w:val="000000"/>
                <w:sz w:val="24"/>
              </w:rPr>
              <w:t>7.0，</w:t>
            </w:r>
            <w:r>
              <w:rPr>
                <w:rFonts w:ascii="宋体" w:hAnsi="宋体"/>
                <w:color w:val="000000"/>
                <w:sz w:val="24"/>
              </w:rPr>
              <w:t xml:space="preserve">IE </w:t>
            </w:r>
            <w:r>
              <w:rPr>
                <w:rFonts w:ascii="宋体" w:hAnsi="宋体" w:hint="eastAsia"/>
                <w:color w:val="000000"/>
                <w:sz w:val="24"/>
              </w:rPr>
              <w:t>8</w:t>
            </w:r>
            <w:r>
              <w:rPr>
                <w:rFonts w:ascii="宋体" w:hAnsi="宋体"/>
                <w:color w:val="000000"/>
                <w:sz w:val="24"/>
              </w:rPr>
              <w:t>.0</w:t>
            </w:r>
            <w:r>
              <w:rPr>
                <w:rFonts w:ascii="宋体" w:hAnsi="宋体" w:hint="eastAsia"/>
                <w:color w:val="000000"/>
                <w:sz w:val="24"/>
              </w:rPr>
              <w:t>等。技术路线如下：第一，收集并建立宿舍管理系统所需要的各种信息；第二，前台页面布局的设计；第三，后台数据库的设计；第四，程序代码的编写；第五，最后对程序进行测试，找出系统及论文中需要修改的地方；第六，根据程序测试中出现的问题做相应的汇总，然后对系统做进一步的完善；第七，完成该宿舍管理系统的设计与论文的编写。</w:t>
            </w:r>
          </w:p>
          <w:p w:rsidR="009514CB" w:rsidRDefault="00031E68">
            <w:pPr>
              <w:spacing w:line="360" w:lineRule="auto"/>
              <w:rPr>
                <w:rFonts w:ascii="宋体" w:hAnsi="宋体"/>
                <w:b/>
                <w:bCs/>
                <w:color w:val="000000"/>
                <w:sz w:val="24"/>
              </w:rPr>
            </w:pPr>
            <w:r>
              <w:rPr>
                <w:rFonts w:ascii="宋体" w:hAnsi="宋体" w:hint="eastAsia"/>
                <w:b/>
                <w:bCs/>
                <w:color w:val="000000"/>
                <w:sz w:val="24"/>
              </w:rPr>
              <w:t>1.2 系统整体规划</w:t>
            </w:r>
          </w:p>
          <w:p w:rsidR="009514CB" w:rsidRDefault="00031E68">
            <w:pPr>
              <w:spacing w:line="360" w:lineRule="auto"/>
              <w:ind w:firstLineChars="200" w:firstLine="480"/>
              <w:rPr>
                <w:rFonts w:ascii="宋体" w:hAnsi="宋体"/>
                <w:color w:val="000000"/>
                <w:sz w:val="24"/>
              </w:rPr>
            </w:pPr>
            <w:r>
              <w:rPr>
                <w:rFonts w:ascii="宋体" w:hAnsi="宋体" w:hint="eastAsia"/>
                <w:color w:val="000000"/>
                <w:sz w:val="24"/>
              </w:rPr>
              <w:t>为了保障整个系统的安全性，宿舍管理系统实现了分类验证的登录模块，通过此模块，可以对不同身份的登录用户进行验证，确保不同身份的用户操作相应的功能模块。用户分为：学生、管理员。在学生部分，分为我的报修管理模块，信息查询模块，物品遗失模块，安全退出系统模块，这些功能模块只有学生才能进入，并进行相应的操作。在管理员部分，分为修改个人密码模块，学生信息管理模块，宿舍信息管理模块，来访信息管理模块，卫生检查信息模块，水电费管理模块，信息审核管理模块。这些功能模块只有宿舍管理人员才能进入。通过这样的分类验证身份来进行登录并进行相应的功能模块的操作，从而实现对整个系统的有序管理，防止用户恶意注册，造成数据管理的混乱，保证宿舍管理系统的安全有效运行，体现系统的高效性和安全性。</w:t>
            </w:r>
          </w:p>
          <w:p w:rsidR="009514CB" w:rsidRDefault="00031E68">
            <w:pPr>
              <w:spacing w:line="360" w:lineRule="auto"/>
              <w:rPr>
                <w:rFonts w:ascii="宋体" w:hAnsi="宋体"/>
                <w:color w:val="000000"/>
                <w:sz w:val="24"/>
              </w:rPr>
            </w:pPr>
            <w:r>
              <w:rPr>
                <w:rFonts w:ascii="宋体" w:hAnsi="宋体" w:hint="eastAsia"/>
                <w:b/>
                <w:bCs/>
                <w:color w:val="000000"/>
                <w:sz w:val="24"/>
              </w:rPr>
              <w:t>1.3 策略和步骤</w:t>
            </w:r>
            <w:r>
              <w:rPr>
                <w:rFonts w:ascii="宋体" w:hAnsi="宋体" w:hint="eastAsia"/>
                <w:color w:val="000000"/>
                <w:sz w:val="24"/>
              </w:rPr>
              <w:t> </w:t>
            </w:r>
          </w:p>
          <w:p w:rsidR="009514CB" w:rsidRDefault="00031E68">
            <w:pPr>
              <w:spacing w:line="360" w:lineRule="auto"/>
              <w:ind w:firstLine="480"/>
              <w:rPr>
                <w:rFonts w:ascii="宋体" w:hAnsi="宋体"/>
                <w:color w:val="000000"/>
                <w:sz w:val="24"/>
              </w:rPr>
            </w:pPr>
            <w:r>
              <w:rPr>
                <w:rFonts w:ascii="宋体" w:hAnsi="宋体" w:hint="eastAsia"/>
                <w:color w:val="000000"/>
                <w:sz w:val="24"/>
              </w:rPr>
              <w:t>第一，确定项目的范围、目标、目的和期望，建立实施策略，项目软、硬件资源的初步鉴定； </w:t>
            </w:r>
          </w:p>
          <w:p w:rsidR="009514CB" w:rsidRDefault="00031E68">
            <w:pPr>
              <w:spacing w:line="360" w:lineRule="auto"/>
              <w:ind w:firstLine="480"/>
              <w:rPr>
                <w:rFonts w:ascii="宋体" w:hAnsi="宋体"/>
                <w:color w:val="000000"/>
                <w:sz w:val="24"/>
              </w:rPr>
            </w:pPr>
            <w:r>
              <w:rPr>
                <w:rFonts w:ascii="宋体" w:hAnsi="宋体" w:hint="eastAsia"/>
                <w:color w:val="000000"/>
                <w:sz w:val="24"/>
              </w:rPr>
              <w:t>第二，通过前期详细的调研完成需求分析问题，按需求分析的结果确定所需的实体与属性，建立完善的实体间的联系，然后创建数据库； </w:t>
            </w:r>
          </w:p>
          <w:p w:rsidR="009514CB" w:rsidRDefault="00031E68">
            <w:pPr>
              <w:spacing w:line="360" w:lineRule="auto"/>
              <w:rPr>
                <w:rFonts w:ascii="宋体" w:hAnsi="宋体"/>
                <w:color w:val="000000"/>
                <w:sz w:val="24"/>
              </w:rPr>
            </w:pPr>
            <w:r>
              <w:rPr>
                <w:rFonts w:ascii="宋体" w:hAnsi="宋体" w:hint="eastAsia"/>
                <w:color w:val="000000"/>
                <w:sz w:val="24"/>
              </w:rPr>
              <w:lastRenderedPageBreak/>
              <w:t xml:space="preserve">    第三，参考同类宿舍管理系统相关内容确定要实现的主要功能及流程，并明确各子模块的功能； </w:t>
            </w:r>
          </w:p>
          <w:p w:rsidR="009514CB" w:rsidRDefault="00031E68">
            <w:pPr>
              <w:spacing w:line="360" w:lineRule="auto"/>
              <w:rPr>
                <w:rFonts w:ascii="宋体" w:hAnsi="宋体"/>
                <w:color w:val="000000"/>
                <w:sz w:val="24"/>
              </w:rPr>
            </w:pPr>
            <w:r>
              <w:rPr>
                <w:rFonts w:ascii="宋体" w:hAnsi="宋体" w:hint="eastAsia"/>
                <w:color w:val="000000"/>
                <w:sz w:val="24"/>
              </w:rPr>
              <w:t xml:space="preserve">    第四，编写程序代码实现对数据库的各项操作，简化程序复杂度，并降低程序出错率； </w:t>
            </w:r>
          </w:p>
          <w:p w:rsidR="009514CB" w:rsidRDefault="00031E68">
            <w:pPr>
              <w:spacing w:line="360" w:lineRule="auto"/>
              <w:ind w:firstLine="480"/>
              <w:rPr>
                <w:rFonts w:ascii="宋体" w:hAnsi="宋体"/>
                <w:color w:val="000000"/>
                <w:sz w:val="24"/>
              </w:rPr>
            </w:pPr>
            <w:r>
              <w:rPr>
                <w:rFonts w:ascii="宋体" w:hAnsi="宋体" w:hint="eastAsia"/>
                <w:color w:val="000000"/>
                <w:sz w:val="24"/>
              </w:rPr>
              <w:t>第五，采用结构化开发方法的设计思想，划分子模块以分别实现各项功能，最后将各模块整合成完整的系统；</w:t>
            </w:r>
          </w:p>
          <w:p w:rsidR="009514CB" w:rsidRDefault="00031E68">
            <w:pPr>
              <w:spacing w:line="360" w:lineRule="auto"/>
              <w:ind w:firstLine="480"/>
              <w:rPr>
                <w:rFonts w:ascii="宋体" w:hAnsi="宋体"/>
                <w:color w:val="000000"/>
                <w:sz w:val="24"/>
              </w:rPr>
            </w:pPr>
            <w:r>
              <w:rPr>
                <w:rFonts w:ascii="宋体" w:hAnsi="宋体" w:hint="eastAsia"/>
                <w:color w:val="000000"/>
                <w:sz w:val="24"/>
              </w:rPr>
              <w:t>第六，对系统进行测试，就系统安装、系统运行界面、系统集成环境、系统各种功能、系统性能、系统安全性进行了较为全面详细的测试。</w:t>
            </w:r>
          </w:p>
          <w:p w:rsidR="009514CB" w:rsidRDefault="00031E68">
            <w:pPr>
              <w:tabs>
                <w:tab w:val="left" w:pos="1470"/>
              </w:tabs>
              <w:spacing w:line="360" w:lineRule="auto"/>
              <w:ind w:firstLineChars="50" w:firstLine="120"/>
              <w:rPr>
                <w:rFonts w:ascii="宋体" w:hAnsi="宋体"/>
                <w:color w:val="000000"/>
                <w:sz w:val="24"/>
              </w:rPr>
            </w:pPr>
            <w:r>
              <w:rPr>
                <w:rFonts w:ascii="宋体" w:hAnsi="宋体" w:hint="eastAsia"/>
                <w:color w:val="000000"/>
                <w:sz w:val="24"/>
              </w:rPr>
              <w:t xml:space="preserve">   总体上看，整个论文大致分为七个部分。第一部分是引言，主要是对论文选题的背景、研究的意义，思路和方法，以及预期的结果等方面的概述；第二部分主要是对开发该系统所用到的开发平台和语言，技术进行介绍；第三部分主要对宿舍管理系统进行相应的分析，如系统开发的背景，系统的“显见”必要性分析和“预见”必要性分析，管理可行性分析、经济可行性分析，技术可行性分析，结论等；第四部分是系统总体结构设计，如系统总体设计的原则、系统功能结构设计，系统流程设计，系统模块结构设计等；第五部分是系统详细设计，如数据库设计，用户界面设计，出错设计等；第六部分是系统的调试与测试部分；最后部分是总结部分，包括经验教训总结和其中要注意的问题、致谢以及参考文献的介绍等。</w:t>
            </w:r>
          </w:p>
          <w:p w:rsidR="009514CB" w:rsidRDefault="00031E68">
            <w:pPr>
              <w:tabs>
                <w:tab w:val="left" w:pos="1470"/>
              </w:tabs>
              <w:spacing w:line="360" w:lineRule="auto"/>
              <w:ind w:firstLine="465"/>
              <w:rPr>
                <w:rFonts w:ascii="宋体" w:hAnsi="宋体"/>
                <w:color w:val="000000"/>
                <w:sz w:val="24"/>
              </w:rPr>
            </w:pPr>
            <w:r>
              <w:rPr>
                <w:rFonts w:ascii="宋体" w:hAnsi="宋体" w:hint="eastAsia"/>
                <w:color w:val="000000"/>
                <w:sz w:val="24"/>
              </w:rPr>
              <w:t>根据以上分析，基于JSP的广金宿舍管理系统应有的功能如下:</w:t>
            </w:r>
          </w:p>
          <w:p w:rsidR="009514CB" w:rsidRDefault="00031E68">
            <w:pPr>
              <w:tabs>
                <w:tab w:val="left" w:pos="1470"/>
              </w:tabs>
              <w:spacing w:line="360" w:lineRule="auto"/>
              <w:rPr>
                <w:rFonts w:ascii="宋体" w:hAnsi="宋体"/>
                <w:color w:val="000000"/>
                <w:sz w:val="24"/>
              </w:rPr>
            </w:pPr>
            <w:r>
              <w:rPr>
                <w:rFonts w:ascii="宋体" w:hAnsi="宋体" w:hint="eastAsia"/>
                <w:color w:val="000000"/>
                <w:sz w:val="24"/>
              </w:rPr>
              <w:t xml:space="preserve">    第一，登录界面。登录界面中可以对不同身份的登录用户进行验证，确保不同身份的用户操作相应的功能模块；</w:t>
            </w:r>
          </w:p>
          <w:p w:rsidR="009514CB" w:rsidRDefault="00031E68">
            <w:pPr>
              <w:tabs>
                <w:tab w:val="left" w:pos="1470"/>
              </w:tabs>
              <w:spacing w:line="360" w:lineRule="auto"/>
              <w:rPr>
                <w:rFonts w:ascii="宋体" w:hAnsi="宋体"/>
                <w:color w:val="000000"/>
                <w:sz w:val="24"/>
              </w:rPr>
            </w:pPr>
            <w:r>
              <w:rPr>
                <w:rFonts w:ascii="宋体" w:hAnsi="宋体" w:hint="eastAsia"/>
                <w:color w:val="000000"/>
                <w:sz w:val="24"/>
              </w:rPr>
              <w:t xml:space="preserve">    第二，学生登录模块。在该模块中，学生可以进行报修管理，在线发布报修信息，查看自己的报修信息，可以进行水电费信息和卫生检查信息的查询，物品遗失信息的浏览和发布，并且可以安全退出系统；</w:t>
            </w:r>
          </w:p>
          <w:p w:rsidR="009514CB" w:rsidRDefault="00031E68">
            <w:pPr>
              <w:tabs>
                <w:tab w:val="left" w:pos="1470"/>
              </w:tabs>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 xml:space="preserve">    第三，管理员登录模块。该模块只有管理员才能登入。管理员通过该模块，可以修改个人密码，对学生信息进行管理和录入，对宿舍信息进行管理和添加，对来访信息进行管理和登记，对卫生检查信息进行管理和添加，对水电费信息进行管理和添加，对学生发布的报修信息和物品遗失信息进行审核管理。</w:t>
            </w:r>
          </w:p>
          <w:p w:rsidR="009514CB" w:rsidRDefault="00031E68">
            <w:pPr>
              <w:tabs>
                <w:tab w:val="left" w:pos="1470"/>
              </w:tabs>
              <w:rPr>
                <w:rFonts w:ascii="宋体" w:hAnsi="宋体"/>
                <w:color w:val="000000"/>
                <w:sz w:val="24"/>
              </w:rPr>
            </w:pPr>
            <w:r>
              <w:rPr>
                <w:rFonts w:ascii="宋体" w:hAnsi="宋体" w:hint="eastAsia"/>
                <w:color w:val="000000"/>
                <w:sz w:val="24"/>
              </w:rPr>
              <w:t xml:space="preserve">    系统的主要功能模块如下：</w:t>
            </w:r>
          </w:p>
          <w:p w:rsidR="009514CB" w:rsidRDefault="009514CB">
            <w:pPr>
              <w:tabs>
                <w:tab w:val="left" w:pos="1470"/>
              </w:tabs>
              <w:rPr>
                <w:rFonts w:ascii="宋体" w:hAnsi="宋体"/>
                <w:color w:val="000000"/>
                <w:sz w:val="24"/>
              </w:rPr>
            </w:pPr>
          </w:p>
          <w:p w:rsidR="009514CB" w:rsidRDefault="009514CB">
            <w:pPr>
              <w:pStyle w:val="a4"/>
              <w:spacing w:line="240" w:lineRule="auto"/>
              <w:ind w:left="0" w:firstLineChars="0" w:firstLine="0"/>
              <w:jc w:val="left"/>
              <w:rPr>
                <w:rFonts w:ascii="宋体" w:hAnsi="宋体"/>
                <w:color w:val="000000"/>
                <w:sz w:val="24"/>
              </w:rPr>
            </w:pPr>
          </w:p>
          <w:p w:rsidR="009514CB" w:rsidRDefault="00031E68">
            <w:pPr>
              <w:tabs>
                <w:tab w:val="left" w:pos="1470"/>
              </w:tabs>
              <w:rPr>
                <w:rFonts w:ascii="宋体" w:hAnsi="宋体"/>
                <w:color w:val="000000"/>
                <w:sz w:val="24"/>
              </w:rPr>
            </w:pPr>
            <w:r>
              <w:rPr>
                <w:rFonts w:ascii="宋体" w:hAnsi="宋体"/>
                <w:color w:val="000000"/>
                <w:sz w:val="24"/>
              </w:rPr>
              <w:object w:dxaOrig="9065"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47.25pt" o:ole="">
                  <v:imagedata r:id="rId14" o:title=""/>
                  <o:lock v:ext="edit" aspectratio="f"/>
                </v:shape>
                <o:OLEObject Type="Embed" ProgID="Visio.Drawing.11" ShapeID="_x0000_i1025" DrawAspect="Content" ObjectID="_1572461662" r:id="rId15"/>
              </w:object>
            </w:r>
            <w:r>
              <w:rPr>
                <w:rFonts w:ascii="宋体" w:hAnsi="宋体" w:hint="eastAsia"/>
                <w:color w:val="000000"/>
                <w:sz w:val="24"/>
              </w:rPr>
              <w:t xml:space="preserve">                           图2-1系统功能结构图</w:t>
            </w:r>
          </w:p>
          <w:p w:rsidR="009514CB" w:rsidRDefault="00031E68">
            <w:pPr>
              <w:spacing w:line="360" w:lineRule="auto"/>
              <w:textAlignment w:val="baseline"/>
              <w:rPr>
                <w:rFonts w:ascii="宋体" w:hAnsi="宋体"/>
                <w:b/>
                <w:color w:val="000000"/>
                <w:sz w:val="24"/>
              </w:rPr>
            </w:pPr>
            <w:r>
              <w:rPr>
                <w:rFonts w:ascii="宋体" w:hAnsi="宋体" w:hint="eastAsia"/>
                <w:b/>
                <w:color w:val="000000"/>
                <w:sz w:val="24"/>
              </w:rPr>
              <w:t>2. 研究手段</w:t>
            </w:r>
          </w:p>
          <w:p w:rsidR="009514CB" w:rsidRDefault="00031E68">
            <w:pPr>
              <w:spacing w:line="360" w:lineRule="auto"/>
              <w:textAlignment w:val="baseline"/>
              <w:rPr>
                <w:rFonts w:ascii="宋体" w:hAnsi="宋体"/>
                <w:color w:val="000000"/>
                <w:sz w:val="24"/>
              </w:rPr>
            </w:pPr>
            <w:r>
              <w:rPr>
                <w:rFonts w:ascii="宋体" w:hAnsi="宋体" w:hint="eastAsia"/>
                <w:color w:val="000000"/>
                <w:sz w:val="24"/>
              </w:rPr>
              <w:t xml:space="preserve">    第一，调查法。对现有的宿舍管理系统进行调查研究。对使用宿舍管理系统的对象进行咨询，进行相应的调查，进行相应的分析，进一步完善系统的建设；</w:t>
            </w:r>
          </w:p>
          <w:p w:rsidR="009514CB" w:rsidRDefault="00031E68">
            <w:pPr>
              <w:spacing w:line="360" w:lineRule="auto"/>
              <w:textAlignment w:val="baseline"/>
              <w:rPr>
                <w:rFonts w:ascii="宋体" w:hAnsi="宋体"/>
                <w:color w:val="000000"/>
                <w:sz w:val="24"/>
              </w:rPr>
            </w:pPr>
            <w:r>
              <w:rPr>
                <w:rFonts w:ascii="宋体" w:hAnsi="宋体" w:hint="eastAsia"/>
                <w:color w:val="000000"/>
                <w:sz w:val="24"/>
              </w:rPr>
              <w:t xml:space="preserve">    第二，文献分析法。对关于宿舍管理系统和相关开发技术的文献资料进行查阅研究，了解要研究课题的历史、现状和全貌。对大量的资料进行分析、综合、比较、归纳，为更好的进行系统的开发打下坚实的基础；</w:t>
            </w:r>
          </w:p>
          <w:p w:rsidR="009514CB" w:rsidRDefault="00031E68">
            <w:pPr>
              <w:spacing w:line="360" w:lineRule="auto"/>
              <w:textAlignment w:val="baseline"/>
              <w:rPr>
                <w:rFonts w:ascii="宋体" w:hAnsi="宋体"/>
                <w:color w:val="000000"/>
                <w:sz w:val="24"/>
              </w:rPr>
            </w:pPr>
            <w:r>
              <w:rPr>
                <w:rFonts w:ascii="宋体" w:hAnsi="宋体" w:hint="eastAsia"/>
                <w:color w:val="000000"/>
                <w:sz w:val="24"/>
              </w:rPr>
              <w:t xml:space="preserve">    第三，比较法。通过对已存在的宿舍管理系统进行研究比较，取其精华去其糟粕，把各宿舍管理系统的优点结合起来，建设一个功能较为完善的宿舍管理系统；</w:t>
            </w:r>
          </w:p>
          <w:p w:rsidR="009514CB" w:rsidRDefault="00031E68">
            <w:pPr>
              <w:spacing w:line="360" w:lineRule="auto"/>
              <w:textAlignment w:val="baseline"/>
              <w:rPr>
                <w:b/>
                <w:bCs/>
                <w:sz w:val="44"/>
              </w:rPr>
            </w:pPr>
            <w:r>
              <w:rPr>
                <w:rFonts w:ascii="宋体" w:hAnsi="宋体" w:hint="eastAsia"/>
                <w:color w:val="000000"/>
                <w:sz w:val="24"/>
              </w:rPr>
              <w:t xml:space="preserve">    第四，归纳法。</w:t>
            </w:r>
            <w:r>
              <w:rPr>
                <w:rFonts w:ascii="宋体" w:hAnsi="宋体"/>
                <w:color w:val="000000"/>
                <w:sz w:val="24"/>
              </w:rPr>
              <w:t>通过</w:t>
            </w:r>
            <w:r>
              <w:rPr>
                <w:rFonts w:ascii="宋体" w:hAnsi="宋体" w:hint="eastAsia"/>
                <w:color w:val="000000"/>
                <w:sz w:val="24"/>
              </w:rPr>
              <w:t>查阅相关的文献资料</w:t>
            </w:r>
            <w:r>
              <w:rPr>
                <w:rFonts w:ascii="宋体" w:hAnsi="宋体"/>
                <w:color w:val="000000"/>
                <w:sz w:val="24"/>
              </w:rPr>
              <w:t>，归纳出</w:t>
            </w:r>
            <w:r>
              <w:rPr>
                <w:rFonts w:ascii="宋体" w:hAnsi="宋体" w:hint="eastAsia"/>
                <w:color w:val="000000"/>
                <w:sz w:val="24"/>
              </w:rPr>
              <w:t>已存在的宿舍管理系统中</w:t>
            </w:r>
            <w:r>
              <w:rPr>
                <w:rFonts w:ascii="宋体" w:hAnsi="宋体"/>
                <w:color w:val="000000"/>
                <w:sz w:val="24"/>
              </w:rPr>
              <w:t>它们所共有的特性，从而得出</w:t>
            </w:r>
            <w:r>
              <w:rPr>
                <w:rFonts w:ascii="宋体" w:hAnsi="宋体" w:hint="eastAsia"/>
                <w:color w:val="000000"/>
                <w:sz w:val="24"/>
              </w:rPr>
              <w:t>相应的</w:t>
            </w:r>
            <w:r>
              <w:rPr>
                <w:rFonts w:ascii="宋体" w:hAnsi="宋体"/>
                <w:color w:val="000000"/>
                <w:sz w:val="24"/>
              </w:rPr>
              <w:t>一般性的结论</w:t>
            </w:r>
            <w:r>
              <w:rPr>
                <w:rFonts w:ascii="宋体" w:hAnsi="宋体" w:hint="eastAsia"/>
                <w:color w:val="000000"/>
                <w:sz w:val="24"/>
              </w:rPr>
              <w:t>，更好地进行系统的开发。利用学校的现有设备、图书资源、学术氛围等各种条件，本课题采用SQL Server 2005，</w:t>
            </w:r>
            <w:proofErr w:type="spellStart"/>
            <w:r>
              <w:rPr>
                <w:rFonts w:hint="eastAsia"/>
                <w:bCs/>
                <w:sz w:val="24"/>
              </w:rPr>
              <w:t>MyEclipse</w:t>
            </w:r>
            <w:proofErr w:type="spellEnd"/>
            <w:r>
              <w:rPr>
                <w:rFonts w:hint="eastAsia"/>
                <w:bCs/>
                <w:sz w:val="24"/>
              </w:rPr>
              <w:t>，</w:t>
            </w:r>
            <w:r>
              <w:rPr>
                <w:rFonts w:ascii="宋体" w:hAnsi="宋体" w:hint="eastAsia"/>
                <w:color w:val="000000"/>
                <w:sz w:val="24"/>
              </w:rPr>
              <w:t>Dreamweaver CS6等作为开发工具，并对所开发的系统进行综合分析，由此设计出合理的宿舍管理系统，应用于宿舍管理当中。</w:t>
            </w:r>
          </w:p>
          <w:p w:rsidR="009514CB" w:rsidRDefault="009514CB">
            <w:pPr>
              <w:pStyle w:val="a4"/>
              <w:spacing w:line="240" w:lineRule="auto"/>
              <w:ind w:left="0" w:firstLineChars="0" w:firstLine="0"/>
              <w:jc w:val="left"/>
              <w:rPr>
                <w:rFonts w:ascii="宋体" w:hAnsi="宋体"/>
                <w:color w:val="000000"/>
                <w:sz w:val="24"/>
              </w:rPr>
            </w:pPr>
          </w:p>
        </w:tc>
      </w:tr>
    </w:tbl>
    <w:p w:rsidR="009514CB" w:rsidRDefault="00031E68">
      <w:pPr>
        <w:pStyle w:val="a4"/>
        <w:spacing w:line="360" w:lineRule="auto"/>
        <w:ind w:left="0" w:firstLineChars="0" w:firstLine="0"/>
        <w:rPr>
          <w:b/>
          <w:bCs/>
          <w:sz w:val="44"/>
        </w:rPr>
      </w:pPr>
      <w:r>
        <w:rPr>
          <w:b/>
          <w:bCs/>
          <w:sz w:val="44"/>
        </w:rPr>
        <w:lastRenderedPageBreak/>
        <w:br w:type="page"/>
      </w:r>
      <w:r>
        <w:rPr>
          <w:rFonts w:hint="eastAsia"/>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论</w:t>
      </w:r>
      <w:r>
        <w:rPr>
          <w:b/>
          <w:bCs/>
          <w:sz w:val="44"/>
        </w:rPr>
        <w:t xml:space="preserve"> </w:t>
      </w:r>
      <w:r>
        <w:rPr>
          <w:rFonts w:hint="eastAsia"/>
          <w:b/>
          <w:bCs/>
          <w:sz w:val="44"/>
        </w:rPr>
        <w:t>文（设</w:t>
      </w:r>
      <w:r>
        <w:rPr>
          <w:rFonts w:hint="eastAsia"/>
          <w:b/>
          <w:bCs/>
          <w:sz w:val="44"/>
        </w:rPr>
        <w:t xml:space="preserve"> </w:t>
      </w:r>
      <w:r>
        <w:rPr>
          <w:rFonts w:hint="eastAsia"/>
          <w:b/>
          <w:bCs/>
          <w:sz w:val="44"/>
        </w:rPr>
        <w:t>计）开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2"/>
      </w:tblGrid>
      <w:tr w:rsidR="009514CB">
        <w:trPr>
          <w:trHeight w:val="760"/>
        </w:trPr>
        <w:tc>
          <w:tcPr>
            <w:tcW w:w="9282" w:type="dxa"/>
            <w:tcBorders>
              <w:top w:val="double" w:sz="4" w:space="0" w:color="auto"/>
              <w:left w:val="single" w:sz="8" w:space="0" w:color="auto"/>
              <w:bottom w:val="dashSmallGap" w:sz="4" w:space="0" w:color="auto"/>
              <w:right w:val="single" w:sz="8" w:space="0" w:color="auto"/>
            </w:tcBorders>
          </w:tcPr>
          <w:p w:rsidR="009514CB" w:rsidRDefault="00031E68">
            <w:pPr>
              <w:pStyle w:val="a4"/>
              <w:spacing w:beforeLines="50" w:before="156"/>
              <w:ind w:left="540" w:hanging="540"/>
              <w:jc w:val="left"/>
              <w:rPr>
                <w:b/>
              </w:rPr>
            </w:pPr>
            <w:r>
              <w:rPr>
                <w:rFonts w:ascii="宋体" w:hAnsi="宋体" w:hint="eastAsia"/>
                <w:b/>
                <w:szCs w:val="28"/>
              </w:rPr>
              <w:t>3.</w:t>
            </w:r>
            <w:r>
              <w:rPr>
                <w:rFonts w:hint="eastAsia"/>
                <w:b/>
                <w:szCs w:val="28"/>
              </w:rPr>
              <w:t xml:space="preserve"> </w:t>
            </w:r>
            <w:r>
              <w:rPr>
                <w:rFonts w:hint="eastAsia"/>
                <w:b/>
                <w:szCs w:val="28"/>
              </w:rPr>
              <w:t>进度安排</w:t>
            </w:r>
          </w:p>
        </w:tc>
      </w:tr>
      <w:tr w:rsidR="009514CB">
        <w:trPr>
          <w:trHeight w:val="5119"/>
        </w:trPr>
        <w:tc>
          <w:tcPr>
            <w:tcW w:w="9282" w:type="dxa"/>
            <w:tcBorders>
              <w:top w:val="dashSmallGap" w:sz="4" w:space="0" w:color="auto"/>
              <w:left w:val="single" w:sz="8" w:space="0" w:color="auto"/>
              <w:right w:val="single" w:sz="8" w:space="0" w:color="auto"/>
            </w:tcBorders>
          </w:tcPr>
          <w:p w:rsidR="009514CB" w:rsidRDefault="00031E68">
            <w:pPr>
              <w:spacing w:line="360" w:lineRule="auto"/>
              <w:rPr>
                <w:rFonts w:ascii="宋体" w:hAnsi="宋体"/>
                <w:sz w:val="24"/>
              </w:rPr>
            </w:pPr>
            <w:r>
              <w:rPr>
                <w:rFonts w:ascii="宋体" w:hAnsi="宋体" w:hint="eastAsia"/>
                <w:sz w:val="24"/>
              </w:rPr>
              <w:t xml:space="preserve">2016-10-10至2016-11-10       调查、收集资料，确定毕业论文的选题  </w:t>
            </w:r>
          </w:p>
          <w:p w:rsidR="009514CB" w:rsidRDefault="00031E68">
            <w:pPr>
              <w:spacing w:line="360" w:lineRule="auto"/>
              <w:rPr>
                <w:rFonts w:ascii="宋体" w:hAnsi="宋体"/>
                <w:sz w:val="24"/>
              </w:rPr>
            </w:pPr>
            <w:r>
              <w:rPr>
                <w:rFonts w:ascii="宋体" w:hAnsi="宋体" w:hint="eastAsia"/>
                <w:sz w:val="24"/>
              </w:rPr>
              <w:t>2016-11-10至2016-11-30       完成并上交毕业论文开题报告</w:t>
            </w:r>
          </w:p>
          <w:p w:rsidR="009514CB" w:rsidRDefault="00031E68">
            <w:pPr>
              <w:spacing w:line="360" w:lineRule="auto"/>
              <w:rPr>
                <w:rFonts w:ascii="宋体" w:hAnsi="宋体"/>
                <w:sz w:val="24"/>
              </w:rPr>
            </w:pPr>
            <w:r>
              <w:rPr>
                <w:rFonts w:ascii="宋体" w:hAnsi="宋体" w:hint="eastAsia"/>
                <w:sz w:val="24"/>
              </w:rPr>
              <w:t>2016-12-01至2016-12-10       查找相关文献，学习新软件，构思论文主体框架</w:t>
            </w:r>
          </w:p>
          <w:p w:rsidR="009514CB" w:rsidRDefault="00031E68">
            <w:pPr>
              <w:spacing w:line="360" w:lineRule="auto"/>
              <w:rPr>
                <w:rFonts w:ascii="宋体" w:hAnsi="宋体"/>
                <w:sz w:val="24"/>
              </w:rPr>
            </w:pPr>
            <w:r>
              <w:rPr>
                <w:rFonts w:ascii="宋体" w:hAnsi="宋体" w:hint="eastAsia"/>
                <w:sz w:val="24"/>
              </w:rPr>
              <w:t>2016-12-11至2017-02-15       完成论文初稿书写以及系统的开发、调试</w:t>
            </w:r>
          </w:p>
          <w:p w:rsidR="009514CB" w:rsidRDefault="00031E68">
            <w:pPr>
              <w:spacing w:line="360" w:lineRule="auto"/>
              <w:rPr>
                <w:rFonts w:ascii="宋体" w:hAnsi="宋体"/>
                <w:sz w:val="24"/>
              </w:rPr>
            </w:pPr>
            <w:r>
              <w:rPr>
                <w:rFonts w:ascii="宋体" w:hAnsi="宋体" w:hint="eastAsia"/>
                <w:sz w:val="24"/>
              </w:rPr>
              <w:t>2017-02-16至2017-03-15       修改论文，提交第二稿</w:t>
            </w:r>
          </w:p>
          <w:p w:rsidR="009514CB" w:rsidRDefault="00031E68">
            <w:pPr>
              <w:spacing w:line="360" w:lineRule="auto"/>
              <w:rPr>
                <w:rFonts w:ascii="宋体" w:hAnsi="宋体"/>
                <w:sz w:val="24"/>
              </w:rPr>
            </w:pPr>
            <w:r>
              <w:rPr>
                <w:rFonts w:ascii="宋体" w:hAnsi="宋体" w:hint="eastAsia"/>
                <w:sz w:val="24"/>
              </w:rPr>
              <w:t>2017-03-16至2017-03-25       修改论文，提交第三稿</w:t>
            </w:r>
          </w:p>
          <w:p w:rsidR="009514CB" w:rsidRDefault="00031E68">
            <w:pPr>
              <w:spacing w:line="360" w:lineRule="auto"/>
              <w:rPr>
                <w:rFonts w:ascii="宋体" w:hAnsi="宋体"/>
                <w:sz w:val="24"/>
              </w:rPr>
            </w:pPr>
            <w:r>
              <w:rPr>
                <w:rFonts w:ascii="宋体" w:hAnsi="宋体" w:hint="eastAsia"/>
                <w:sz w:val="24"/>
              </w:rPr>
              <w:t>2017-03-26至2017-04-15       准备毕业论文答辩</w:t>
            </w:r>
          </w:p>
          <w:p w:rsidR="009514CB" w:rsidRDefault="009514CB">
            <w:pPr>
              <w:pStyle w:val="a4"/>
              <w:spacing w:beforeLines="50" w:before="156" w:line="360" w:lineRule="auto"/>
              <w:ind w:left="461" w:hanging="461"/>
              <w:jc w:val="left"/>
              <w:rPr>
                <w:rFonts w:ascii="宋体" w:hAnsi="宋体"/>
                <w:color w:val="0000FF"/>
                <w:sz w:val="24"/>
              </w:rPr>
            </w:pPr>
          </w:p>
        </w:tc>
      </w:tr>
      <w:tr w:rsidR="009514CB">
        <w:trPr>
          <w:trHeight w:val="601"/>
        </w:trPr>
        <w:tc>
          <w:tcPr>
            <w:tcW w:w="9282" w:type="dxa"/>
            <w:tcBorders>
              <w:top w:val="double" w:sz="4" w:space="0" w:color="auto"/>
              <w:left w:val="single" w:sz="8" w:space="0" w:color="auto"/>
              <w:bottom w:val="dashSmallGap" w:sz="4" w:space="0" w:color="auto"/>
              <w:right w:val="single" w:sz="8" w:space="0" w:color="auto"/>
            </w:tcBorders>
          </w:tcPr>
          <w:p w:rsidR="009514CB" w:rsidRDefault="00031E68">
            <w:pPr>
              <w:pStyle w:val="a4"/>
              <w:spacing w:beforeLines="50" w:before="156"/>
              <w:ind w:left="0" w:firstLineChars="0" w:firstLine="0"/>
              <w:jc w:val="left"/>
            </w:pPr>
            <w:r>
              <w:rPr>
                <w:b/>
                <w:bCs/>
                <w:sz w:val="44"/>
              </w:rPr>
              <w:br w:type="page"/>
            </w:r>
            <w:r>
              <w:rPr>
                <w:rFonts w:hint="eastAsia"/>
                <w:b/>
                <w:bCs/>
              </w:rPr>
              <w:t xml:space="preserve">4. </w:t>
            </w:r>
            <w:r>
              <w:rPr>
                <w:rFonts w:hint="eastAsia"/>
                <w:b/>
                <w:bCs/>
              </w:rPr>
              <w:t>指导教师意见</w:t>
            </w:r>
            <w:r>
              <w:rPr>
                <w:rFonts w:hint="eastAsia"/>
              </w:rPr>
              <w:t>：</w:t>
            </w:r>
          </w:p>
        </w:tc>
      </w:tr>
      <w:tr w:rsidR="009514CB">
        <w:trPr>
          <w:trHeight w:val="2482"/>
        </w:trPr>
        <w:tc>
          <w:tcPr>
            <w:tcW w:w="9282" w:type="dxa"/>
            <w:tcBorders>
              <w:top w:val="dashSmallGap" w:sz="4" w:space="0" w:color="auto"/>
              <w:left w:val="single" w:sz="8" w:space="0" w:color="auto"/>
              <w:right w:val="single" w:sz="8" w:space="0" w:color="auto"/>
            </w:tcBorders>
          </w:tcPr>
          <w:p w:rsidR="009514CB" w:rsidRDefault="00031E68">
            <w:pPr>
              <w:pStyle w:val="a4"/>
              <w:spacing w:line="240" w:lineRule="auto"/>
              <w:ind w:left="0" w:firstLineChars="0" w:firstLine="0"/>
              <w:jc w:val="left"/>
              <w:rPr>
                <w:rFonts w:ascii="宋体" w:hAnsi="宋体"/>
                <w:color w:val="000000" w:themeColor="text1"/>
                <w:sz w:val="24"/>
              </w:rPr>
            </w:pPr>
            <w:r>
              <w:rPr>
                <w:rFonts w:ascii="宋体" w:hAnsi="宋体" w:hint="eastAsia"/>
                <w:color w:val="000000" w:themeColor="text1"/>
                <w:sz w:val="24"/>
              </w:rPr>
              <w:t xml:space="preserve">    </w:t>
            </w:r>
            <w:bookmarkStart w:id="16" w:name="_GoBack"/>
            <w:bookmarkEnd w:id="16"/>
          </w:p>
          <w:p w:rsidR="009514CB" w:rsidRDefault="009514CB">
            <w:pPr>
              <w:pStyle w:val="a4"/>
              <w:spacing w:line="240" w:lineRule="auto"/>
              <w:ind w:left="0" w:firstLineChars="0" w:firstLine="0"/>
              <w:jc w:val="left"/>
              <w:rPr>
                <w:rFonts w:ascii="宋体" w:hAnsi="宋体"/>
                <w:color w:val="0000FF"/>
                <w:sz w:val="24"/>
              </w:rPr>
            </w:pPr>
          </w:p>
          <w:p w:rsidR="009514CB" w:rsidRDefault="009514CB">
            <w:pPr>
              <w:pStyle w:val="a4"/>
              <w:spacing w:line="240" w:lineRule="auto"/>
              <w:ind w:left="0" w:firstLineChars="0" w:firstLine="0"/>
              <w:jc w:val="left"/>
              <w:rPr>
                <w:rFonts w:ascii="宋体" w:hAnsi="宋体"/>
                <w:color w:val="0000FF"/>
                <w:sz w:val="24"/>
              </w:rPr>
            </w:pPr>
          </w:p>
          <w:p w:rsidR="009514CB" w:rsidRDefault="009514CB">
            <w:pPr>
              <w:pStyle w:val="a4"/>
              <w:spacing w:line="240" w:lineRule="auto"/>
              <w:ind w:left="0" w:firstLineChars="0" w:firstLine="0"/>
              <w:jc w:val="left"/>
            </w:pPr>
          </w:p>
          <w:p w:rsidR="009514CB" w:rsidRDefault="00031E68">
            <w:pPr>
              <w:pStyle w:val="a4"/>
              <w:spacing w:line="240" w:lineRule="auto"/>
              <w:ind w:left="0" w:firstLineChars="1800" w:firstLine="5040"/>
              <w:jc w:val="left"/>
              <w:rPr>
                <w:u w:val="single"/>
              </w:rPr>
            </w:pPr>
            <w:r>
              <w:rPr>
                <w:rFonts w:hint="eastAsia"/>
              </w:rPr>
              <w:t xml:space="preserve">         </w:t>
            </w:r>
            <w:r>
              <w:rPr>
                <w:rFonts w:hint="eastAsia"/>
              </w:rPr>
              <w:t>指导教师：</w:t>
            </w:r>
            <w:r>
              <w:rPr>
                <w:rFonts w:hint="eastAsia"/>
              </w:rPr>
              <w:t xml:space="preserve"> </w:t>
            </w:r>
            <w:r>
              <w:rPr>
                <w:rFonts w:hint="eastAsia"/>
                <w:u w:val="single"/>
              </w:rPr>
              <w:t>郭艺辉</w:t>
            </w:r>
          </w:p>
          <w:p w:rsidR="009514CB" w:rsidRDefault="00031E68">
            <w:pPr>
              <w:pStyle w:val="a4"/>
              <w:jc w:val="center"/>
            </w:pPr>
            <w:r>
              <w:rPr>
                <w:rFonts w:hint="eastAsia"/>
              </w:rPr>
              <w:t xml:space="preserve">                                             2016 </w:t>
            </w:r>
            <w:r>
              <w:rPr>
                <w:rFonts w:hint="eastAsia"/>
              </w:rPr>
              <w:t>年</w:t>
            </w:r>
            <w:r>
              <w:rPr>
                <w:rFonts w:hint="eastAsia"/>
              </w:rPr>
              <w:t xml:space="preserve"> 12 </w:t>
            </w:r>
            <w:r>
              <w:rPr>
                <w:rFonts w:hint="eastAsia"/>
              </w:rPr>
              <w:t>月</w:t>
            </w:r>
            <w:r>
              <w:rPr>
                <w:rFonts w:hint="eastAsia"/>
              </w:rPr>
              <w:t xml:space="preserve"> 21 </w:t>
            </w:r>
            <w:r>
              <w:rPr>
                <w:rFonts w:hint="eastAsia"/>
              </w:rPr>
              <w:t>日</w:t>
            </w:r>
          </w:p>
        </w:tc>
      </w:tr>
    </w:tbl>
    <w:p w:rsidR="009514CB" w:rsidRDefault="009514CB"/>
    <w:sectPr w:rsidR="009514CB">
      <w:footerReference w:type="even" r:id="rId16"/>
      <w:footerReference w:type="default" r:id="rId17"/>
      <w:pgSz w:w="11906" w:h="16838"/>
      <w:pgMar w:top="1440" w:right="1134" w:bottom="1440" w:left="1418" w:header="851" w:footer="992" w:gutter="0"/>
      <w:pgNumType w:start="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2BC" w:rsidRDefault="00C812BC">
      <w:r>
        <w:separator/>
      </w:r>
    </w:p>
  </w:endnote>
  <w:endnote w:type="continuationSeparator" w:id="0">
    <w:p w:rsidR="00C812BC" w:rsidRDefault="00C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大标宋简体">
    <w:charset w:val="86"/>
    <w:family w:val="auto"/>
    <w:pitch w:val="default"/>
    <w:sig w:usb0="00000001" w:usb1="080E0000" w:usb2="0000000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CB" w:rsidRDefault="00031E68">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514CB" w:rsidRDefault="009514CB">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CB" w:rsidRDefault="00031E68">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743DE">
      <w:rPr>
        <w:rStyle w:val="a8"/>
        <w:noProof/>
      </w:rPr>
      <w:t>9</w:t>
    </w:r>
    <w:r>
      <w:rPr>
        <w:rStyle w:val="a8"/>
      </w:rPr>
      <w:fldChar w:fldCharType="end"/>
    </w:r>
  </w:p>
  <w:p w:rsidR="009514CB" w:rsidRDefault="009514CB">
    <w:pPr>
      <w:pStyle w:val="a6"/>
      <w:framePr w:wrap="around" w:vAnchor="text" w:hAnchor="margin" w:xAlign="center" w:y="1"/>
      <w:ind w:right="360"/>
      <w:rPr>
        <w:rStyle w:val="a8"/>
      </w:rPr>
    </w:pPr>
  </w:p>
  <w:p w:rsidR="009514CB" w:rsidRDefault="009514CB">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2BC" w:rsidRDefault="00C812BC">
      <w:r>
        <w:separator/>
      </w:r>
    </w:p>
  </w:footnote>
  <w:footnote w:type="continuationSeparator" w:id="0">
    <w:p w:rsidR="00C812BC" w:rsidRDefault="00C81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left" w:pos="612"/>
        </w:tabs>
        <w:ind w:left="612" w:hanging="432"/>
      </w:pPr>
      <w:rPr>
        <w:rFonts w:hint="eastAsia"/>
        <w:sz w:val="30"/>
      </w:rPr>
    </w:lvl>
    <w:lvl w:ilvl="1">
      <w:start w:val="1"/>
      <w:numFmt w:val="decimal"/>
      <w:pStyle w:val="2"/>
      <w:lvlText w:val="%1.%2"/>
      <w:lvlJc w:val="left"/>
      <w:pPr>
        <w:tabs>
          <w:tab w:val="left" w:pos="756"/>
        </w:tabs>
        <w:ind w:left="756" w:hanging="576"/>
      </w:pPr>
      <w:rPr>
        <w:rFonts w:ascii="宋体" w:eastAsia="宋体" w:hAnsi="宋体" w:hint="eastAsia"/>
      </w:rPr>
    </w:lvl>
    <w:lvl w:ilvl="2">
      <w:start w:val="1"/>
      <w:numFmt w:val="decimal"/>
      <w:lvlText w:val="2.1.%3"/>
      <w:lvlJc w:val="left"/>
      <w:pPr>
        <w:tabs>
          <w:tab w:val="left" w:pos="1260"/>
        </w:tabs>
        <w:ind w:left="900" w:hanging="720"/>
      </w:pPr>
      <w:rPr>
        <w:rFonts w:ascii="宋体" w:eastAsia="宋体" w:hAnsi="宋体" w:hint="eastAsia"/>
      </w:rPr>
    </w:lvl>
    <w:lvl w:ilvl="3">
      <w:start w:val="1"/>
      <w:numFmt w:val="decimal"/>
      <w:lvlText w:val="%1.%2.%3.%4"/>
      <w:lvlJc w:val="left"/>
      <w:pPr>
        <w:tabs>
          <w:tab w:val="left" w:pos="1044"/>
        </w:tabs>
        <w:ind w:left="1044" w:hanging="864"/>
      </w:pPr>
      <w:rPr>
        <w:rFonts w:hint="eastAsia"/>
      </w:rPr>
    </w:lvl>
    <w:lvl w:ilvl="4">
      <w:start w:val="1"/>
      <w:numFmt w:val="decimal"/>
      <w:lvlText w:val="%1.%2.%3.%4.%5"/>
      <w:lvlJc w:val="left"/>
      <w:pPr>
        <w:tabs>
          <w:tab w:val="left" w:pos="1188"/>
        </w:tabs>
        <w:ind w:left="1188" w:hanging="1008"/>
      </w:pPr>
      <w:rPr>
        <w:rFonts w:hint="eastAsia"/>
      </w:rPr>
    </w:lvl>
    <w:lvl w:ilvl="5">
      <w:start w:val="1"/>
      <w:numFmt w:val="decimal"/>
      <w:lvlText w:val="%1.%2.%3.%4.%5.%6"/>
      <w:lvlJc w:val="left"/>
      <w:pPr>
        <w:tabs>
          <w:tab w:val="left" w:pos="1332"/>
        </w:tabs>
        <w:ind w:left="1332" w:hanging="1152"/>
      </w:pPr>
      <w:rPr>
        <w:rFonts w:hint="eastAsia"/>
      </w:rPr>
    </w:lvl>
    <w:lvl w:ilvl="6">
      <w:start w:val="1"/>
      <w:numFmt w:val="decimal"/>
      <w:lvlText w:val="%1.%2.%3.%4.%5.%6.%7"/>
      <w:lvlJc w:val="left"/>
      <w:pPr>
        <w:tabs>
          <w:tab w:val="left" w:pos="1476"/>
        </w:tabs>
        <w:ind w:left="1476" w:hanging="1296"/>
      </w:pPr>
      <w:rPr>
        <w:rFonts w:hint="eastAsia"/>
      </w:rPr>
    </w:lvl>
    <w:lvl w:ilvl="7">
      <w:start w:val="1"/>
      <w:numFmt w:val="decimal"/>
      <w:lvlText w:val="%1.%2.%3.%4.%5.%6.%7.%8"/>
      <w:lvlJc w:val="left"/>
      <w:pPr>
        <w:tabs>
          <w:tab w:val="left" w:pos="1620"/>
        </w:tabs>
        <w:ind w:left="1620" w:hanging="1440"/>
      </w:pPr>
      <w:rPr>
        <w:rFonts w:hint="eastAsia"/>
      </w:rPr>
    </w:lvl>
    <w:lvl w:ilvl="8">
      <w:start w:val="1"/>
      <w:numFmt w:val="decimal"/>
      <w:lvlText w:val="%1.%2.%3.%4.%5.%6.%7.%8.%9"/>
      <w:lvlJc w:val="left"/>
      <w:pPr>
        <w:tabs>
          <w:tab w:val="left" w:pos="1764"/>
        </w:tabs>
        <w:ind w:left="176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8E"/>
    <w:rsid w:val="00017733"/>
    <w:rsid w:val="00024906"/>
    <w:rsid w:val="00027B37"/>
    <w:rsid w:val="00031E68"/>
    <w:rsid w:val="00042274"/>
    <w:rsid w:val="0005087C"/>
    <w:rsid w:val="00072F84"/>
    <w:rsid w:val="00073DE6"/>
    <w:rsid w:val="0008777A"/>
    <w:rsid w:val="000C6AF4"/>
    <w:rsid w:val="000D0AD5"/>
    <w:rsid w:val="000D507F"/>
    <w:rsid w:val="000F044B"/>
    <w:rsid w:val="0010656C"/>
    <w:rsid w:val="0011206F"/>
    <w:rsid w:val="00181FAF"/>
    <w:rsid w:val="001A5BCA"/>
    <w:rsid w:val="001B00F8"/>
    <w:rsid w:val="001C4DE5"/>
    <w:rsid w:val="001D168E"/>
    <w:rsid w:val="001D46FC"/>
    <w:rsid w:val="00204398"/>
    <w:rsid w:val="0025417A"/>
    <w:rsid w:val="002601FA"/>
    <w:rsid w:val="00275F27"/>
    <w:rsid w:val="00285601"/>
    <w:rsid w:val="0028609E"/>
    <w:rsid w:val="00294BD0"/>
    <w:rsid w:val="002B789D"/>
    <w:rsid w:val="002E3DF6"/>
    <w:rsid w:val="002F1FCB"/>
    <w:rsid w:val="003066E1"/>
    <w:rsid w:val="003107D6"/>
    <w:rsid w:val="00312548"/>
    <w:rsid w:val="003435E9"/>
    <w:rsid w:val="00353217"/>
    <w:rsid w:val="00381A15"/>
    <w:rsid w:val="00387EA6"/>
    <w:rsid w:val="00392CFD"/>
    <w:rsid w:val="003C0EEB"/>
    <w:rsid w:val="003F11CC"/>
    <w:rsid w:val="004663B9"/>
    <w:rsid w:val="0047657C"/>
    <w:rsid w:val="004964F4"/>
    <w:rsid w:val="004B7064"/>
    <w:rsid w:val="004D22B0"/>
    <w:rsid w:val="004D5BE0"/>
    <w:rsid w:val="004E5BEF"/>
    <w:rsid w:val="005305C4"/>
    <w:rsid w:val="005422E7"/>
    <w:rsid w:val="005B16C6"/>
    <w:rsid w:val="005E1DAB"/>
    <w:rsid w:val="00635822"/>
    <w:rsid w:val="00642EEB"/>
    <w:rsid w:val="00643AA2"/>
    <w:rsid w:val="00644A29"/>
    <w:rsid w:val="0065613A"/>
    <w:rsid w:val="0066049C"/>
    <w:rsid w:val="00672FDE"/>
    <w:rsid w:val="00673B3B"/>
    <w:rsid w:val="006966F2"/>
    <w:rsid w:val="00697CC6"/>
    <w:rsid w:val="006B3693"/>
    <w:rsid w:val="006C2E51"/>
    <w:rsid w:val="006E6A6E"/>
    <w:rsid w:val="006F1086"/>
    <w:rsid w:val="006F5E85"/>
    <w:rsid w:val="00712695"/>
    <w:rsid w:val="00727AE2"/>
    <w:rsid w:val="00735E2A"/>
    <w:rsid w:val="0074042D"/>
    <w:rsid w:val="007502B3"/>
    <w:rsid w:val="00754FD4"/>
    <w:rsid w:val="00755F4C"/>
    <w:rsid w:val="00772C26"/>
    <w:rsid w:val="007778EA"/>
    <w:rsid w:val="00783E24"/>
    <w:rsid w:val="007F0D80"/>
    <w:rsid w:val="007F622A"/>
    <w:rsid w:val="00804747"/>
    <w:rsid w:val="00805C85"/>
    <w:rsid w:val="00810BC6"/>
    <w:rsid w:val="008305C9"/>
    <w:rsid w:val="00833E3F"/>
    <w:rsid w:val="00836A2E"/>
    <w:rsid w:val="00861795"/>
    <w:rsid w:val="008646E9"/>
    <w:rsid w:val="00886F8B"/>
    <w:rsid w:val="008A09F4"/>
    <w:rsid w:val="008A1B3D"/>
    <w:rsid w:val="008B7115"/>
    <w:rsid w:val="00916DC5"/>
    <w:rsid w:val="00934099"/>
    <w:rsid w:val="00945C11"/>
    <w:rsid w:val="009514CB"/>
    <w:rsid w:val="00966109"/>
    <w:rsid w:val="009727DB"/>
    <w:rsid w:val="009743DE"/>
    <w:rsid w:val="009855E8"/>
    <w:rsid w:val="009B40B2"/>
    <w:rsid w:val="009B5C18"/>
    <w:rsid w:val="009E429F"/>
    <w:rsid w:val="00A0171E"/>
    <w:rsid w:val="00A64A19"/>
    <w:rsid w:val="00A6626C"/>
    <w:rsid w:val="00AB77B9"/>
    <w:rsid w:val="00AD379D"/>
    <w:rsid w:val="00AF2C96"/>
    <w:rsid w:val="00B13C12"/>
    <w:rsid w:val="00B1787E"/>
    <w:rsid w:val="00B239F5"/>
    <w:rsid w:val="00B47427"/>
    <w:rsid w:val="00B5705B"/>
    <w:rsid w:val="00B63A32"/>
    <w:rsid w:val="00B7731A"/>
    <w:rsid w:val="00B832FC"/>
    <w:rsid w:val="00B95028"/>
    <w:rsid w:val="00B95944"/>
    <w:rsid w:val="00BC61A9"/>
    <w:rsid w:val="00BD752C"/>
    <w:rsid w:val="00C2533F"/>
    <w:rsid w:val="00C268CB"/>
    <w:rsid w:val="00C27418"/>
    <w:rsid w:val="00C812BC"/>
    <w:rsid w:val="00CC0072"/>
    <w:rsid w:val="00CD42AD"/>
    <w:rsid w:val="00CD533B"/>
    <w:rsid w:val="00CE0B3C"/>
    <w:rsid w:val="00CF03A1"/>
    <w:rsid w:val="00CF1D21"/>
    <w:rsid w:val="00D321BE"/>
    <w:rsid w:val="00D46525"/>
    <w:rsid w:val="00D50917"/>
    <w:rsid w:val="00D516E6"/>
    <w:rsid w:val="00D55093"/>
    <w:rsid w:val="00D62DA0"/>
    <w:rsid w:val="00D827EB"/>
    <w:rsid w:val="00D8652B"/>
    <w:rsid w:val="00DA3E2C"/>
    <w:rsid w:val="00DB08C4"/>
    <w:rsid w:val="00DB15AD"/>
    <w:rsid w:val="00DC4101"/>
    <w:rsid w:val="00DD631C"/>
    <w:rsid w:val="00E049B3"/>
    <w:rsid w:val="00E3454A"/>
    <w:rsid w:val="00E34B69"/>
    <w:rsid w:val="00E64F5E"/>
    <w:rsid w:val="00E85537"/>
    <w:rsid w:val="00E925A4"/>
    <w:rsid w:val="00EA0569"/>
    <w:rsid w:val="00EA0C9B"/>
    <w:rsid w:val="00EA3A9F"/>
    <w:rsid w:val="00ED6A6F"/>
    <w:rsid w:val="00EE7418"/>
    <w:rsid w:val="00F116D8"/>
    <w:rsid w:val="00F11847"/>
    <w:rsid w:val="00F33EC9"/>
    <w:rsid w:val="00F408F7"/>
    <w:rsid w:val="00F51035"/>
    <w:rsid w:val="00F64399"/>
    <w:rsid w:val="00F671BD"/>
    <w:rsid w:val="00F70ACF"/>
    <w:rsid w:val="00F95914"/>
    <w:rsid w:val="00FC0A96"/>
    <w:rsid w:val="00FD4660"/>
    <w:rsid w:val="02ED2599"/>
    <w:rsid w:val="046767CB"/>
    <w:rsid w:val="0D7F0B4F"/>
    <w:rsid w:val="103A55EC"/>
    <w:rsid w:val="1A16185A"/>
    <w:rsid w:val="21A31A98"/>
    <w:rsid w:val="2DC000E5"/>
    <w:rsid w:val="33201031"/>
    <w:rsid w:val="37400771"/>
    <w:rsid w:val="3D9E29F5"/>
    <w:rsid w:val="43FF6E81"/>
    <w:rsid w:val="50AC2B27"/>
    <w:rsid w:val="50D344F1"/>
    <w:rsid w:val="52B22531"/>
    <w:rsid w:val="54847648"/>
    <w:rsid w:val="5E9E19B5"/>
    <w:rsid w:val="5EC5591C"/>
    <w:rsid w:val="600D389F"/>
    <w:rsid w:val="63361CB8"/>
    <w:rsid w:val="65312F12"/>
    <w:rsid w:val="66563600"/>
    <w:rsid w:val="691D3E7A"/>
    <w:rsid w:val="6C0B3672"/>
    <w:rsid w:val="6CF97514"/>
    <w:rsid w:val="6D255F12"/>
    <w:rsid w:val="74AC73F4"/>
    <w:rsid w:val="7B7141C6"/>
    <w:rsid w:val="7CD2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pPr>
      <w:keepNext/>
      <w:keepLines/>
      <w:numPr>
        <w:ilvl w:val="1"/>
        <w:numId w:val="1"/>
      </w:numPr>
      <w:spacing w:before="260" w:after="260" w:line="415"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eastAsia="方正大标宋简体"/>
      <w:sz w:val="76"/>
    </w:rPr>
  </w:style>
  <w:style w:type="paragraph" w:styleId="a4">
    <w:name w:val="Body Text Indent"/>
    <w:basedOn w:val="a"/>
    <w:qFormat/>
    <w:pPr>
      <w:spacing w:line="360" w:lineRule="exact"/>
      <w:ind w:left="538" w:hangingChars="192" w:hanging="538"/>
    </w:pPr>
    <w:rPr>
      <w:sz w:val="28"/>
    </w:r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link w:val="Char"/>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rPr>
      <w:color w:val="0000FF"/>
    </w:rPr>
  </w:style>
  <w:style w:type="character" w:styleId="a8">
    <w:name w:val="page number"/>
    <w:basedOn w:val="a0"/>
    <w:qFormat/>
  </w:style>
  <w:style w:type="character" w:styleId="a9">
    <w:name w:val="Hyperlink"/>
    <w:basedOn w:val="a0"/>
    <w:qFormat/>
    <w:rPr>
      <w:color w:val="0000FF"/>
      <w:u w:val="single"/>
    </w:rPr>
  </w:style>
  <w:style w:type="character" w:customStyle="1" w:styleId="Char">
    <w:name w:val="页眉 Char"/>
    <w:basedOn w:val="a0"/>
    <w:link w:val="a7"/>
    <w:qFormat/>
    <w:rPr>
      <w:kern w:val="2"/>
      <w:sz w:val="18"/>
      <w:szCs w:val="18"/>
    </w:rPr>
  </w:style>
  <w:style w:type="character" w:customStyle="1" w:styleId="2Char">
    <w:name w:val="标题 2 Char"/>
    <w:basedOn w:val="a0"/>
    <w:link w:val="2"/>
    <w:qFormat/>
    <w:rPr>
      <w:rFonts w:ascii="Arial" w:eastAsia="黑体" w:hAnsi="Arial"/>
      <w:b/>
      <w:kern w:val="2"/>
      <w:sz w:val="32"/>
    </w:rPr>
  </w:style>
  <w:style w:type="character" w:customStyle="1" w:styleId="Char0">
    <w:name w:val="正文文本缩进 Char"/>
    <w:basedOn w:val="a0"/>
    <w:link w:val="1"/>
    <w:qFormat/>
    <w:rPr>
      <w:rFonts w:ascii="宋体" w:hAnsi="宋体"/>
      <w:kern w:val="2"/>
      <w:sz w:val="28"/>
      <w:szCs w:val="24"/>
    </w:rPr>
  </w:style>
  <w:style w:type="paragraph" w:customStyle="1" w:styleId="1">
    <w:name w:val="正文文本缩进1"/>
    <w:basedOn w:val="a"/>
    <w:link w:val="Char0"/>
    <w:qFormat/>
    <w:pPr>
      <w:ind w:firstLineChars="200" w:firstLine="560"/>
    </w:pPr>
    <w:rPr>
      <w:rFonts w:ascii="宋体" w:hAnsi="宋体"/>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pPr>
      <w:keepNext/>
      <w:keepLines/>
      <w:numPr>
        <w:ilvl w:val="1"/>
        <w:numId w:val="1"/>
      </w:numPr>
      <w:spacing w:before="260" w:after="260" w:line="415"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eastAsia="方正大标宋简体"/>
      <w:sz w:val="76"/>
    </w:rPr>
  </w:style>
  <w:style w:type="paragraph" w:styleId="a4">
    <w:name w:val="Body Text Indent"/>
    <w:basedOn w:val="a"/>
    <w:qFormat/>
    <w:pPr>
      <w:spacing w:line="360" w:lineRule="exact"/>
      <w:ind w:left="538" w:hangingChars="192" w:hanging="538"/>
    </w:pPr>
    <w:rPr>
      <w:sz w:val="28"/>
    </w:r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link w:val="Char"/>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rPr>
      <w:color w:val="0000FF"/>
    </w:rPr>
  </w:style>
  <w:style w:type="character" w:styleId="a8">
    <w:name w:val="page number"/>
    <w:basedOn w:val="a0"/>
    <w:qFormat/>
  </w:style>
  <w:style w:type="character" w:styleId="a9">
    <w:name w:val="Hyperlink"/>
    <w:basedOn w:val="a0"/>
    <w:qFormat/>
    <w:rPr>
      <w:color w:val="0000FF"/>
      <w:u w:val="single"/>
    </w:rPr>
  </w:style>
  <w:style w:type="character" w:customStyle="1" w:styleId="Char">
    <w:name w:val="页眉 Char"/>
    <w:basedOn w:val="a0"/>
    <w:link w:val="a7"/>
    <w:qFormat/>
    <w:rPr>
      <w:kern w:val="2"/>
      <w:sz w:val="18"/>
      <w:szCs w:val="18"/>
    </w:rPr>
  </w:style>
  <w:style w:type="character" w:customStyle="1" w:styleId="2Char">
    <w:name w:val="标题 2 Char"/>
    <w:basedOn w:val="a0"/>
    <w:link w:val="2"/>
    <w:qFormat/>
    <w:rPr>
      <w:rFonts w:ascii="Arial" w:eastAsia="黑体" w:hAnsi="Arial"/>
      <w:b/>
      <w:kern w:val="2"/>
      <w:sz w:val="32"/>
    </w:rPr>
  </w:style>
  <w:style w:type="character" w:customStyle="1" w:styleId="Char0">
    <w:name w:val="正文文本缩进 Char"/>
    <w:basedOn w:val="a0"/>
    <w:link w:val="1"/>
    <w:qFormat/>
    <w:rPr>
      <w:rFonts w:ascii="宋体" w:hAnsi="宋体"/>
      <w:kern w:val="2"/>
      <w:sz w:val="28"/>
      <w:szCs w:val="24"/>
    </w:rPr>
  </w:style>
  <w:style w:type="paragraph" w:customStyle="1" w:styleId="1">
    <w:name w:val="正文文本缩进1"/>
    <w:basedOn w:val="a"/>
    <w:link w:val="Char0"/>
    <w:qFormat/>
    <w:pPr>
      <w:ind w:firstLineChars="200" w:firstLine="560"/>
    </w:pPr>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F24CF-FF61-492E-9CCD-2987B4BB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987</Words>
  <Characters>5630</Characters>
  <Application>Microsoft Office Word</Application>
  <DocSecurity>0</DocSecurity>
  <Lines>46</Lines>
  <Paragraphs>13</Paragraphs>
  <ScaleCrop>false</ScaleCrop>
  <Company>Lenovo (Beijing) Limited</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读者</dc:creator>
  <cp:lastModifiedBy>郭艺辉</cp:lastModifiedBy>
  <cp:revision>5</cp:revision>
  <cp:lastPrinted>2006-12-04T00:16:00Z</cp:lastPrinted>
  <dcterms:created xsi:type="dcterms:W3CDTF">2017-11-17T13:33:00Z</dcterms:created>
  <dcterms:modified xsi:type="dcterms:W3CDTF">2017-11-17T14:06:00Z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