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散点导入到动态编辑、大 GRID 自动 LOD、任意多边形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0.27.0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0.27.0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图层、视口自适应大 GRID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0.27.0：新增世界 XY 视口到 GRID 最小源节点窗口的仿射裁剪接口，并由 GUI 在缩放、平移、拉框放大和全图适屏后，仅重读当前视口的最多 512×512 局部 LOD。接口支持旋转、剪切和负像素高仿射；完整 GRID 仍参与统计、等高线、分析与导出。窗口概览、多边形裁剪、显式重采样、解析挖填方、全幅地形专题、剖面、GDAL 与约束事务保持兼容。坐标重投影、磁盘流式瓦片、持久化多级金字塔、网格单元解析边界裁剪、局部 CDT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视口自适应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0.27 功能边界  </w:t>
      </w:r>
      <w:r>
        <w:rPr>
          <w:rFonts w:ascii="Calibri" w:hAnsi="Calibri" w:eastAsia="Microsoft YaHei"/>
        </w:rPr>
        <w:t>当前程序根据二维世界视口裁剪 GRID 源窗口，再把该局部窗口生成最多 512×512 的显示 LOD；缩放、拉框、全图适屏及平移结束都会自动刷新。高程、坡度、阴影和差值用平均，坡向用最近邻；状态栏报告“源窗口→预览”尺寸。完整 GRID 仍用于等高线、分析、转换与导出。程序支持旋转/剪切仿射但不会隐式重投影；磁盘流式瓦片、持久化金字塔、单元解析边界裁剪和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DGRID/GeoTIFF、执行 TIN→GRID 或生成地形专题图后，程序先取得完整 GRID 的稳定高程范围；随后把当前二维世界视口映射为最小源节点窗口，并仅把这个局部窗口生成最长边不超过 512 节点的内存概览。滚轮缩放、拉框放大、全图适屏和拖动平移结束时都会自动刷新；拖动过程中复用旧图，松开后再细化，保持交互连续。状态栏会给出类似“局部LOD 1024×768→512×384”的源窗口和预览尺寸。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表面插值。v0.27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GRID，连续滚轮缩放、拉框和拖动平移，确认状态栏报告局部源窗口→LOD 尺寸并在松开后细化；核对导出或等高线仍来自完整数据。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连续缩放/平移并观察局部源窗口→LOD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浏览、世界视口自适应 GRID 内存概览、任意多边形节点级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交换及约束编辑。后续重点是坐标系显式重投影、GRID 映射文件与流式瓦片输出、持久化多级金字塔、局部 CDT 更新、网格单元解析边界裁剪、误差控制、可配置图层样式、GPU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0.27.0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散点导入到动态编辑、大 GRID 自动 LOD、任意多边形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