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TIN、GRID、等高线转换、DGRIDB 映射/金字塔/按需校验、异步视口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0.31.0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ABI、DGRIDB 二进制映射/金字塔/视口块校验缓存、世界视口 GRID 裁剪与异步 LOD、GRID 窗口概览、GRID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pStyle w:val="ListBullet"/>
      </w:pPr>
      <w:r>
        <w:rPr>
          <w:rFonts w:ascii="Calibri" w:hAnsi="Calibri" w:eastAsia="Microsoft YaHei"/>
        </w:rPr>
        <w:t>视口自适应 GRID LOD：重点阅读第 4.15 节。</w:t>
      </w:r>
    </w:p>
    <w:p>
      <w:pPr>
        <w:pStyle w:val="ListBullet"/>
      </w:pPr>
      <w:r>
        <w:rPr>
          <w:rFonts w:ascii="Calibri" w:hAnsi="Calibri" w:eastAsia="Microsoft YaHei"/>
        </w:rPr>
        <w:t>DGRIDB 映射存储：重点阅读第 4.16 节和第 6.5 节。</w:t>
      </w:r>
    </w:p>
    <w:p>
      <w:pPr>
        <w:pStyle w:val="ListBullet"/>
      </w:pPr>
      <w:r>
        <w:rPr>
          <w:rFonts w:ascii="Calibri" w:hAnsi="Calibri" w:eastAsia="Microsoft YaHei"/>
        </w:rPr>
        <w:t>非阻塞 GRID 视口：重点阅读第 4.17 节。</w:t>
      </w:r>
    </w:p>
    <w:p>
      <w:pPr>
        <w:pStyle w:val="ListBullet"/>
      </w:pPr>
      <w:r>
        <w:rPr>
          <w:rFonts w:ascii="Calibri" w:hAnsi="Calibri" w:eastAsia="Microsoft YaHei"/>
        </w:rPr>
        <w:t>DGRIDB 视口按需校验：重点阅读第 4.18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0.31.0：DGRIDB 新增同步/异步视口原始节点块校验、句柄级缓存和概览前自动验证；GUI 在非阻塞视口 LOD 中按需启用。文件布局仍兼容 v0.28/v0.29。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指定窗口支持同步 caller-owned 或异步 task-owned 概览，具备平均、最近邻、最小值、最大值、NoData、确定性并行、进度与取消。</w:t>
      </w:r>
    </w:p>
    <w:p>
      <w:pPr>
        <w:pStyle w:val="ListBullet"/>
      </w:pPr>
      <w:r>
        <w:rPr>
          <w:rFonts w:ascii="Calibri" w:hAnsi="Calibri" w:eastAsia="Microsoft YaHei"/>
        </w:rPr>
        <w:t>世界 XY 视口经完整六参数仿射反算与多边形裁剪得到最小 GRID 节点窗口，可直接组合窗口概览生成局部 LOD。</w:t>
      </w:r>
    </w:p>
    <w:p>
      <w:pPr>
        <w:pStyle w:val="ListBullet"/>
      </w:pPr>
      <w:r>
        <w:rPr>
          <w:rFonts w:ascii="Calibri" w:hAnsi="Calibri" w:eastAsia="Microsoft YaHei"/>
        </w:rPr>
        <w:t>DGRIDB 二进制 GRID 支持写时复制映射、持久全幅概览、2× 多级金字塔、视口预取、4 MiB 块校验、原子保存以及 CRS/NoData 往返。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耗时转换和 GRID 概览的异步任务、进度、等待、协作取消和结果提取。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异步转换与 GRID 概览任务接口。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dt_grid_save/load_binary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DGRIDB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大 GRID 映射加载、持久概览和原子保存。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异步转换/概览、进度、等待、取消、结果提取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当前单项约束编辑仍完整重建候选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2"/>
      </w:pPr>
      <w:r>
        <w:t>4.15 世界视口裁剪与自适应 LOD</w:t>
      </w:r>
    </w:p>
    <w:p>
      <w:r>
        <w:rPr>
          <w:rFonts w:ascii="Calibri" w:hAnsi="Calibri" w:eastAsia="Microsoft YaHei"/>
        </w:rPr>
        <w:t>dt_grid_get_view_window() 把轴对齐的世界 XY 视口转换为与 GRID 覆盖相交的最小源节点窗口。它先使用完整六参数仿射的逆变换把视口四角映射到连续列行坐标，再把所得四边形裁剪到 [-0.5,width-0.5]×[-0.5,height-0.5] 的节点覆盖域；因此旋转、剪切、负 pixel_height 以及只覆盖边缘半个像元的视口都能得到一致结果。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dt_grid_view_options v{};</w:t>
      </w:r>
      <w:r>
        <w:br/>
      </w:r>
      <w:r>
        <w:rPr>
          <w:rFonts w:ascii="Consolas" w:hAnsi="Consolas" w:eastAsia="Microsoft YaHei"/>
          <w:sz w:val="17"/>
        </w:rPr>
        <w:t>v.struct_size = sizeof(v);</w:t>
      </w:r>
      <w:r>
        <w:br/>
      </w:r>
      <w:r>
        <w:rPr>
          <w:rFonts w:ascii="Consolas" w:hAnsi="Consolas" w:eastAsia="Microsoft YaHei"/>
          <w:sz w:val="17"/>
        </w:rPr>
        <w:t>v.world_bounds = {xmin, ymin, xmax, ymax};</w:t>
      </w:r>
      <w:r>
        <w:br/>
      </w:r>
      <w:r>
        <w:rPr>
          <w:rFonts w:ascii="Consolas" w:hAnsi="Consolas" w:eastAsia="Microsoft YaHei"/>
          <w:sz w:val="17"/>
        </w:rPr>
        <w:t>v.padding_nodes = 2;       // GUI 用于避免边缘采样缝隙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dt_grid_window w{};</w:t>
      </w:r>
      <w:r>
        <w:br/>
      </w:r>
      <w:r>
        <w:rPr>
          <w:rFonts w:ascii="Consolas" w:hAnsi="Consolas" w:eastAsia="Microsoft YaHei"/>
          <w:sz w:val="17"/>
        </w:rPr>
        <w:t>w.struct_size = sizeof(w);</w:t>
      </w:r>
      <w:r>
        <w:br/>
      </w:r>
      <w:r>
        <w:rPr>
          <w:rFonts w:ascii="Consolas" w:hAnsi="Consolas" w:eastAsia="Microsoft YaHei"/>
          <w:sz w:val="17"/>
        </w:rPr>
        <w:t>dt_status s = dt_grid_get_view_window(grid, &amp;v, &amp;w);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dt_grid_overview_options o{};</w:t>
      </w:r>
      <w:r>
        <w:br/>
      </w:r>
      <w:r>
        <w:rPr>
          <w:rFonts w:ascii="Consolas" w:hAnsi="Consolas" w:eastAsia="Microsoft YaHei"/>
          <w:sz w:val="17"/>
        </w:rPr>
        <w:t xml:space="preserve">    o.struct_size = sizeof(o);</w:t>
      </w:r>
      <w:r>
        <w:br/>
      </w:r>
      <w:r>
        <w:rPr>
          <w:rFonts w:ascii="Consolas" w:hAnsi="Consolas" w:eastAsia="Microsoft YaHei"/>
          <w:sz w:val="17"/>
        </w:rPr>
        <w:t xml:space="preserve">    o.method = DT_GRID_OVERVIEW_AVERAGE;</w:t>
      </w:r>
      <w:r>
        <w:br/>
      </w:r>
      <w:r>
        <w:rPr>
          <w:rFonts w:ascii="Consolas" w:hAnsi="Consolas" w:eastAsia="Microsoft YaHei"/>
          <w:sz w:val="17"/>
        </w:rPr>
        <w:t xml:space="preserve">    o.source_column = w.column;</w:t>
      </w:r>
      <w:r>
        <w:br/>
      </w:r>
      <w:r>
        <w:rPr>
          <w:rFonts w:ascii="Consolas" w:hAnsi="Consolas" w:eastAsia="Microsoft YaHei"/>
          <w:sz w:val="17"/>
        </w:rPr>
        <w:t xml:space="preserve">    o.source_row = w.row;</w:t>
      </w:r>
      <w:r>
        <w:br/>
      </w:r>
      <w:r>
        <w:rPr>
          <w:rFonts w:ascii="Consolas" w:hAnsi="Consolas" w:eastAsia="Microsoft YaHei"/>
          <w:sz w:val="17"/>
        </w:rPr>
        <w:t xml:space="preserve">    o.source_width = w.width;</w:t>
      </w:r>
      <w:r>
        <w:br/>
      </w:r>
      <w:r>
        <w:rPr>
          <w:rFonts w:ascii="Consolas" w:hAnsi="Consolas" w:eastAsia="Microsoft YaHei"/>
          <w:sz w:val="17"/>
        </w:rPr>
        <w:t xml:space="preserve">    o.source_height = w.height;</w:t>
      </w:r>
      <w:r>
        <w:br/>
      </w:r>
      <w:r>
        <w:rPr>
          <w:rFonts w:ascii="Consolas" w:hAnsi="Consolas" w:eastAsia="Microsoft YaHei"/>
          <w:sz w:val="17"/>
        </w:rPr>
        <w:t xml:space="preserve">    // 继续调用 dt_grid_read_overview() 生成屏幕大小的局部 LOD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dt_grid_view_options 与 dt_grid_window 均固定为 64 字节。padding_nodes 以源节点计并在裁剪后扩展窗口；结果设置 DT_GRID_VIEW_WINDOW_CLIPPED 表示原视口有部分超出 GRID 覆盖范围。完全无交集返回 DT_E_NOT_FOUND；未知标志、非有限或反向范围、退化仿射及过大 padding 返回 DT_E_INVALID_ARGUMENT。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热路径特性  </w:t>
      </w:r>
      <w:r>
        <w:rPr>
          <w:rFonts w:ascii="Calibri" w:hAnsi="Calibri" w:eastAsia="Microsoft YaHei"/>
        </w:rPr>
        <w:t>该调用不读取高程、不分配结果数组，也不构造新 GRID；返回的 column/row/width/height 可原样复制到 dt_grid_overview_options。GUI 在滚轮缩放、拉框放大、全图适屏及平移结束后刷新，平移过程中复用旧缓存，减少交互抖动。完整源统计维持稳定色带，所有分析、等高线与导出仍读取完整 GRID。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GRID、1024×768 局部视口、512×512 输出：视口窗口查询约 15 μs；全幅概览 0.0128 s，局部概览 0.00264 s，约 4.85×。局部窗口约占源节点 2.34%；收益随当前视口、硬件和内存带宽变化。</w:t>
      </w:r>
    </w:p>
    <w:p>
      <w:pPr>
        <w:pStyle w:val="Heading2"/>
      </w:pPr>
      <w:r>
        <w:t>4.16 DGRIDB 映射、金字塔与块校验</w:t>
      </w:r>
    </w:p>
    <w:p>
      <w:r>
        <w:rPr>
          <w:rFonts w:ascii="Calibri" w:hAnsi="Calibri" w:eastAsia="Microsoft YaHei"/>
        </w:rPr>
        <w:t>dt_grid_save_binary() 保存 DGRIDB 1，dt_grid_load_binary() 加载后仍返回普通 dt_grid_handle。文件包含固定 64 KiB 校验头、完整六参数仿射、NoData、UTF-8 CRS、有效值统计、最多 512×512 的兼容全幅概览、从 1/2 分辨率逐级生成的平均金字塔、4 MiB 原始节点块校验表和行优先 double 节点。Windows 分别用 PAGE_WRITECOPY / FILE_MAP_COPY 映射原始节点和各金字塔层；非 Windows 构建回退为读入内存。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dt_grid_save_binary(grid, "terrain.dgridb");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mapped = nullptr;</w:t>
      </w:r>
      <w:r>
        <w:br/>
      </w:r>
      <w:r>
        <w:rPr>
          <w:rFonts w:ascii="Consolas" w:hAnsi="Consolas" w:eastAsia="Microsoft YaHei"/>
          <w:sz w:val="17"/>
        </w:rPr>
        <w:t>if (dt_grid_load_binary("terrain.dgridb", &amp;mapped)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dt_grid_info info{};</w:t>
      </w:r>
      <w:r>
        <w:br/>
      </w:r>
      <w:r>
        <w:rPr>
          <w:rFonts w:ascii="Consolas" w:hAnsi="Consolas" w:eastAsia="Microsoft YaHei"/>
          <w:sz w:val="17"/>
        </w:rPr>
        <w:t xml:space="preserve">    info.struct_size = sizeof(info);</w:t>
      </w:r>
      <w:r>
        <w:br/>
      </w:r>
      <w:r>
        <w:rPr>
          <w:rFonts w:ascii="Consolas" w:hAnsi="Consolas" w:eastAsia="Microsoft YaHei"/>
          <w:sz w:val="17"/>
        </w:rPr>
        <w:t xml:space="preserve">    dt_grid_get_info(mapped, &amp;info);</w:t>
      </w:r>
      <w:r>
        <w:br/>
      </w:r>
      <w:r>
        <w:rPr>
          <w:rFonts w:ascii="Consolas" w:hAnsi="Consolas" w:eastAsia="Microsoft YaHei"/>
          <w:sz w:val="17"/>
        </w:rPr>
        <w:t xml:space="preserve">    bool is_mapped =</w:t>
      </w:r>
      <w:r>
        <w:br/>
      </w:r>
      <w:r>
        <w:rPr>
          <w:rFonts w:ascii="Consolas" w:hAnsi="Consolas" w:eastAsia="Microsoft YaHei"/>
          <w:sz w:val="17"/>
        </w:rPr>
        <w:t xml:space="preserve">        (info.flags &amp; DT_GRID_STORAGE_MEMORY_MAPPED) != 0;</w:t>
      </w:r>
      <w:r>
        <w:br/>
      </w:r>
      <w:r>
        <w:rPr>
          <w:rFonts w:ascii="Consolas" w:hAnsi="Consolas" w:eastAsia="Microsoft YaHei"/>
          <w:sz w:val="17"/>
        </w:rPr>
        <w:t xml:space="preserve">    // mapped 可继续传给窗口、概览、分析、等高线和转换 API</w:t>
      </w:r>
      <w:r>
        <w:br/>
      </w:r>
      <w:r>
        <w:rPr>
          <w:rFonts w:ascii="Consolas" w:hAnsi="Consolas" w:eastAsia="Microsoft YaHei"/>
          <w:sz w:val="17"/>
        </w:rPr>
        <w:t xml:space="preserve">    dt_grid_destroy(mapped);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DT_GRID_STORAGE_MEMORY_MAPPED、DT_GRID_HAS_PERSISTENT_OVERVIEW、DT_GRID_HAS_PYRAMID 和 DT_GRID_HAS_BLOCK_CHECKSUMS 是 dt_grid_info.flags 的输出能力位，不可传入 dt_grid_create_options。平均概览显式设置 DT_GRID_OVERVIEW_USE_PYRAMID 后，库选择仍不小于输出的最低分辨率层，并以 USED_PYRAMID 标识显示近似；未设置时保持逐源节点精确分箱。dt_grid_prefetch_window() 提示操作系统预取原始映射页面。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options.flags |= DT_GRID_OVERVIEW_USE_PYRAMID;</w:t>
      </w:r>
      <w:r>
        <w:br/>
      </w:r>
      <w:r>
        <w:rPr>
          <w:rFonts w:ascii="Consolas" w:hAnsi="Consolas" w:eastAsia="Microsoft YaHei"/>
          <w:sz w:val="17"/>
        </w:rPr>
        <w:t>dt_grid_read_overview(mapped, &amp;options, 512, 256, pixels, 0, &amp;result);</w:t>
      </w:r>
      <w:r>
        <w:br/>
      </w:r>
      <w:r>
        <w:rPr>
          <w:rFonts w:ascii="Consolas" w:hAnsi="Consolas" w:eastAsia="Microsoft YaHei"/>
          <w:sz w:val="17"/>
        </w:rPr>
        <w:t>bool fast_lod = (result.flags &amp; DT_GRID_OVERVIEW_USED_PYRAMID) != 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归档或传输后主动完整扫描；普通打开不会扫描所有节点</w:t>
      </w:r>
      <w:r>
        <w:br/>
      </w:r>
      <w:r>
        <w:rPr>
          <w:rFonts w:ascii="Consolas" w:hAnsi="Consolas" w:eastAsia="Microsoft YaHei"/>
          <w:sz w:val="17"/>
        </w:rPr>
        <w:t>dt_status verified = dt_grid_verify_binary_file("terrain.dgridb");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编辑失效规则  </w:t>
      </w:r>
      <w:r>
        <w:rPr>
          <w:rFonts w:ascii="Calibri" w:hAnsi="Calibri" w:eastAsia="Microsoft YaHei"/>
        </w:rPr>
        <w:t>任意窗口写入都会清除当前句柄的持久概览、金字塔和块校验能力，避免继续使用陈旧派生数据；写时复制页面仍不会回写源文件。下一次二进制保存统一重建这些段。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事务与同路径保存  </w:t>
      </w:r>
      <w:r>
        <w:rPr>
          <w:rFonts w:ascii="Calibri" w:hAnsi="Calibri" w:eastAsia="Microsoft YaHei"/>
        </w:rPr>
        <w:t>保存先在目标目录写完唯一临时文件并刷新，成功后才原子替换。若目标就是当前映射源，Windows 不允许替换仍被映射的文件；库会等临时文件完成后才把私有视图实体化、解除映射并替换，所以该特殊路径会短时占用一份完整节点内存。另存为其他文件始终保留映射。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8192×4096、343.19 MiB DGRIDB：保存 0.594 s，映射打开 5.17 ms，内置全幅概览 0.107 ms；4096×2048 局部窗口到 512×256 时，精确概览 11.06 ms、金字塔 2.10 ms（5.26×）；完整块校验 0.352 s。金字塔增加约三分之一磁盘空间。</w:t>
      </w:r>
    </w:p>
    <w:p>
      <w:pPr>
        <w:pStyle w:val="Heading2"/>
      </w:pPr>
      <w:r>
        <w:t>4.17 异步 GRID 概览与请求取消</w:t>
      </w:r>
    </w:p>
    <w:p>
      <w:r>
        <w:rPr>
          <w:rFonts w:ascii="Calibri" w:hAnsi="Calibri" w:eastAsia="Microsoft YaHei"/>
        </w:rPr>
        <w:t>dt_grid_read_overview_async() 把第 4.14 节的窗口概览提交到统一任务运行时，立即返回 dt_task_handle。任务完成后以 DT_TASK_RESULT_GRID_OVERVIEW 标识结果；dt_task_get_grid_overview_result() 返回任务自有的只读矩阵视图及与同步接口相同的统计。它适合滚轮缩放、框选、平移和窗口尺寸变化等不能阻塞 UI 线程的场景。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dt_status s = dt_grid_read_overview_async(</w:t>
      </w:r>
      <w:r>
        <w:br/>
      </w:r>
      <w:r>
        <w:rPr>
          <w:rFonts w:ascii="Consolas" w:hAnsi="Consolas" w:eastAsia="Microsoft YaHei"/>
          <w:sz w:val="17"/>
        </w:rPr>
        <w:t xml:space="preserve">    grid, &amp;options, 512, 512,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if (s == DT_OK &amp;&amp;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UINT32_MAX, &amp;completed) == DT_OK &amp;&amp; completed)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dt_grid_overview_view view{};</w:t>
      </w:r>
      <w:r>
        <w:br/>
      </w:r>
      <w:r>
        <w:rPr>
          <w:rFonts w:ascii="Consolas" w:hAnsi="Consolas" w:eastAsia="Microsoft YaHei"/>
          <w:sz w:val="17"/>
        </w:rPr>
        <w:t xml:space="preserve">    view.struct_size = sizeof(view);</w:t>
      </w:r>
      <w:r>
        <w:br/>
      </w:r>
      <w:r>
        <w:rPr>
          <w:rFonts w:ascii="Consolas" w:hAnsi="Consolas" w:eastAsia="Microsoft YaHei"/>
          <w:sz w:val="17"/>
        </w:rPr>
        <w:t xml:space="preserve">    if (dt_task_get_grid_overview_result(task, &amp;view) == DT_OK) {</w:t>
      </w:r>
      <w:r>
        <w:br/>
      </w:r>
      <w:r>
        <w:rPr>
          <w:rFonts w:ascii="Consolas" w:hAnsi="Consolas" w:eastAsia="Microsoft YaHei"/>
          <w:sz w:val="17"/>
        </w:rPr>
        <w:t xml:space="preserve">        // view.values：row_stride×height 个 task-owned double</w:t>
      </w:r>
      <w:r>
        <w:br/>
      </w:r>
      <w:r>
        <w:rPr>
          <w:rFonts w:ascii="Consolas" w:hAnsi="Consolas" w:eastAsia="Microsoft YaHei"/>
          <w:sz w:val="17"/>
        </w:rPr>
        <w:t xml:space="preserve">        upload_preview(view.values, view.width, view.height,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view.row_stride);</w:t>
      </w:r>
      <w:r>
        <w:br/>
      </w:r>
      <w:r>
        <w:rPr>
          <w:rFonts w:ascii="Consolas" w:hAnsi="Consolas" w:eastAsia="Microsoft YaHei"/>
          <w:sz w:val="17"/>
        </w:rPr>
        <w:t xml:space="preserve">    }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结果所有权  </w:t>
      </w:r>
      <w:r>
        <w:rPr>
          <w:rFonts w:ascii="Calibri" w:hAnsi="Calibri" w:eastAsia="Microsoft YaHei"/>
        </w:rPr>
        <w:t>异步任务复制 options，并在任务内部持有源 GRID 的共享生命周期；提交后可销毁调用方的公开 grid 句柄。view.values 是借用的只读指针，仅在 task 未销毁且结果未被释放时有效，调用方不得释放或修改。失败或取消不发布结果，getter 返回相应状态。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进度与取消  </w:t>
      </w:r>
      <w:r>
        <w:rPr>
          <w:rFonts w:ascii="Calibri" w:hAnsi="Calibri" w:eastAsia="Microsoft YaHei"/>
        </w:rPr>
        <w:t>可用 dt_task_get_info() 轮询 0～1 进度，或用 dt_task_wait() 等待。dt_task_request_cancel() 是协作取消：精确聚合在输出行及大分箱内部检查，金字塔和持久概览逐输出行检查；并行工作线程会停止并汇合，不留下可见半成品。GUI 应取消过期视口，但仍须在完成后销毁任务。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并发约束  </w:t>
      </w:r>
      <w:r>
        <w:rPr>
          <w:rFonts w:ascii="Calibri" w:hAnsi="Calibri" w:eastAsia="Microsoft YaHei"/>
        </w:rPr>
        <w:t>任务运行期间不得从其他线程修改同一 GRID。输出单轴最多 1,048,576、总值最多 10 亿；非法尺寸会形成 FAILED 任务并报告 DT_E_INVALID_ARGUMENT。可在后台保留上一帧缓存，只有当前请求成功时才原子替换，避免闪烁和过期结果覆盖新视口。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4096×4096→512×512：单线程 111.81 ms，自动并行 14.69 ms，约 7.61×；异步提交约 112 μs、等待 15.58 ms，输出误差为 0；取消延迟约 0.36 ms。结果随硬件、缓存和数据分布变化，不是固定承诺。</w:t>
      </w:r>
    </w:p>
    <w:p>
      <w:pPr>
        <w:pStyle w:val="Heading2"/>
      </w:pPr>
      <w:r>
        <w:t>4.18 DGRIDB 视口块校验与缓存</w:t>
      </w:r>
    </w:p>
    <w:p>
      <w:r>
        <w:rPr>
          <w:rFonts w:ascii="Calibri" w:hAnsi="Calibri" w:eastAsia="Microsoft YaHei"/>
        </w:rPr>
        <w:t>v0.31 可只校验当前准备读取的 DGRIDB 原始节点窗口。dt_grid_verify_window() 把二维窗口逐行映射到既有 4 MiB 连续校验块，去重后读取完整相交块；dt_grid_verify_result 固定为 64 字节，分别报告块总数、本次冷校验数、缓存命中数和实际检查字节数。后者可能大于窗口本身，因为校验粒度是完整块。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dt_grid_verify_result vr{};</w:t>
      </w:r>
      <w:r>
        <w:br/>
      </w:r>
      <w:r>
        <w:rPr>
          <w:rFonts w:ascii="Consolas" w:hAnsi="Consolas" w:eastAsia="Microsoft YaHei"/>
          <w:sz w:val="17"/>
        </w:rPr>
        <w:t>vr.struct_size = sizeof(vr);</w:t>
      </w:r>
      <w:r>
        <w:br/>
      </w:r>
      <w:r>
        <w:rPr>
          <w:rFonts w:ascii="Consolas" w:hAnsi="Consolas" w:eastAsia="Microsoft YaHei"/>
          <w:sz w:val="17"/>
        </w:rPr>
        <w:t>dt_status s = dt_grid_verify_window(</w:t>
      </w:r>
      <w:r>
        <w:br/>
      </w:r>
      <w:r>
        <w:rPr>
          <w:rFonts w:ascii="Consolas" w:hAnsi="Consolas" w:eastAsia="Microsoft YaHei"/>
          <w:sz w:val="17"/>
        </w:rPr>
        <w:t xml:space="preserve">    mapped, column, row, width, height, &amp;vr);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也可提交到统一任务运行时</w:t>
      </w:r>
      <w:r>
        <w:br/>
      </w: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dt_grid_verify_window_async(</w:t>
      </w:r>
      <w:r>
        <w:br/>
      </w:r>
      <w:r>
        <w:rPr>
          <w:rFonts w:ascii="Consolas" w:hAnsi="Consolas" w:eastAsia="Microsoft YaHei"/>
          <w:sz w:val="17"/>
        </w:rPr>
        <w:t xml:space="preserve">    mapped, column, row, width, height,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  <w:t>dt_grid_verify_result async_vr{};</w:t>
      </w:r>
      <w:r>
        <w:br/>
      </w:r>
      <w:r>
        <w:rPr>
          <w:rFonts w:ascii="Consolas" w:hAnsi="Consolas" w:eastAsia="Microsoft YaHei"/>
          <w:sz w:val="17"/>
        </w:rPr>
        <w:t>async_vr.struct_size = sizeof(async_vr);</w:t>
      </w:r>
      <w:r>
        <w:br/>
      </w:r>
      <w:r>
        <w:rPr>
          <w:rFonts w:ascii="Consolas" w:hAnsi="Consolas" w:eastAsia="Microsoft YaHei"/>
          <w:sz w:val="17"/>
        </w:rPr>
        <w:t>dt_task_get_grid_verification_result(task, &amp;async_vr);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r>
        <w:rPr>
          <w:rFonts w:ascii="Calibri" w:hAnsi="Calibri" w:eastAsia="Microsoft YaHei"/>
        </w:rPr>
        <w:t>异步结果类型为 DT_TASK_RESULT_GRID_VERIFICATION。任务共享持有源 GRID，按块报告进度，在块边界响应协作取消；失败或取消不发布部分统计。无校验扩展的 v0.28 文件和普通内存 GRID 返回 DT_E_UNSUPPORTED。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// 在概览读取前自动验证同一源窗口</w:t>
      </w:r>
      <w:r>
        <w:br/>
      </w:r>
      <w:r>
        <w:rPr>
          <w:rFonts w:ascii="Consolas" w:hAnsi="Consolas" w:eastAsia="Microsoft YaHei"/>
          <w:sz w:val="17"/>
        </w:rPr>
        <w:t>options.flags |= DT_GRID_OVERVIEW_VERIFY_SOURCE_BLOCKS;</w:t>
      </w:r>
      <w:r>
        <w:br/>
      </w:r>
      <w:r>
        <w:rPr>
          <w:rFonts w:ascii="Consolas" w:hAnsi="Consolas" w:eastAsia="Microsoft YaHei"/>
          <w:sz w:val="17"/>
        </w:rPr>
        <w:t>options.flags |= DT_GRID_OVERVIEW_USE_PYRAMID;</w:t>
      </w:r>
      <w:r>
        <w:br/>
      </w:r>
      <w:r>
        <w:rPr>
          <w:rFonts w:ascii="Consolas" w:hAnsi="Consolas" w:eastAsia="Microsoft YaHei"/>
          <w:sz w:val="17"/>
        </w:rPr>
        <w:t>dt_grid_read_overview_async(grid, &amp;options, 512, 512, &amp;task);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缓存与并发  </w:t>
      </w:r>
      <w:r>
        <w:rPr>
          <w:rFonts w:ascii="Calibri" w:hAnsi="Calibri" w:eastAsia="Microsoft YaHei"/>
        </w:rPr>
        <w:t>通过块和失败块状态都保存在当前已加载 GRID 句柄中并受互斥保护；重复窗口通常直接命中缓存。并发只读校验安全，但不得同时写入同一 GRID。任意节点写入会清除旧校验能力和缓存，重新保存 DGRIDB 时重建。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保护边界  </w:t>
      </w:r>
      <w:r>
        <w:rPr>
          <w:rFonts w:ascii="Calibri" w:hAnsi="Calibri" w:eastAsia="Microsoft YaHei"/>
        </w:rPr>
        <w:t>VERIFY_SOURCE_BLOCKS 验证的是请求窗口对应的原始 double 节点块，即使后续概览直接来自持久全幅缓存或金字塔。它不校验概览/金字塔载荷，也不能替代归档或复制后的 dt_grid_verify_binary_file() 全量审计；高保障分发还应配合外部 SHA-256。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8192×4096、343.19 MiB DGRIDB：12 个相交块（48 MiB）冷校验约 58.56 ms，同一窗口缓存复查约 6 μs，完整原始节点扫描约 384.06 ms；冷窗口路径约快 6.56×。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DGRIDB 二进制规则网格</w:t>
      </w:r>
    </w:p>
    <w:p>
      <w:r>
        <w:rPr>
          <w:rFonts w:ascii="Calibri" w:hAnsi="Calibri" w:eastAsia="Microsoft YaHei"/>
        </w:rPr>
        <w:t>DGRIDB 1 是本机大 GRID 工作格式。固定头记录源统计、兼容概览、金字塔目录、校验表和原始节点偏移；各映射数据段按 64 KiB 对齐。v0.29 扩展放在旧概览与原始节点之间，旧加载器依靠原始节点偏移跳过扩展，新加载器也接受无扩展 v0.28 布局。头校验不覆盖载荷；内置块校验只覆盖原始节点，若需覆盖整个文件或抵抗恶意篡改仍应配 SHA-256。</w:t>
      </w:r>
    </w:p>
    <w:p>
      <w:pPr>
        <w:pStyle w:val="Heading2"/>
      </w:pPr>
      <w:r>
        <w:t>6.6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6.7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6.8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大 GRID 本机工作优先 DGRIDB；交互显示使用异步概览、金字塔和 VERIFY_SOURCE_BLOCKS 按需校验，分析计算保持精确原始节点路径。</w:t>
      </w:r>
    </w:p>
    <w:p>
      <w:pPr>
        <w:pStyle w:val="ListBullet"/>
      </w:pPr>
      <w:r>
        <w:rPr>
          <w:rFonts w:ascii="Calibri" w:hAnsi="Calibri" w:eastAsia="Microsoft YaHei"/>
        </w:rPr>
        <w:t>DGRIDB 视口按需校验只覆盖已访问的原始节点块；复制传输或归档后仍调用 dt_grid_verify_binary_file() 完整扫描。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Z、世界梯度、坡度、坡向和法向；全幅测试覆盖坡度、坡向、阴影、CRS、旋转仿射、NoData、串并行一致和取消。土方、重采样、裁剪、窗口概览与世界视口测试分别锁定 ABI、解析结果、并行确定性、取消和非法参数；v0.30 覆盖异步概览同步等价、任务持有源生命周期、借用结果、取消及非法尺寸失败。v0.31 新增冷块、缓存命中、跨块窗口、异步生命周期/取消、概览前校验和定点损坏失败缓存测试。v0.29 二进制测试覆盖仿射、NoData、CRS、v0.28 无扩展兼容、多级金字塔选择、预取、块校验、载荷延迟损坏检测、写时复制失效、同路径原子提交、另存、损坏头和截断拒绝。剖面、多边形量测和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0.31.0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TIN、GRID、等高线转换、DGRIDB 映射/金字塔/按需校验、异步视口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