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映射/流式金字塔/按需校验、DGTILE 持久瓦片与跨层级渐进视口、动态编辑与空间查询</w:t>
      </w:r>
    </w:p>
    <w:p>
      <w:pPr>
        <w:spacing w:after="120"/>
        <w:jc w:val="center"/>
      </w:pPr>
      <w:r>
        <w:rPr>
          <w:rFonts w:ascii="Calibri" w:hAnsi="Calibri" w:eastAsia="Microsoft YaHei"/>
          <w:b/>
          <w:color w:val="203748"/>
          <w:sz w:val="22"/>
        </w:rPr>
        <w:t>版本 0.55.0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0.55.0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二进制映射/金字塔/视口块校验缓存、DGTILE 稀疏持久显示瓦片、世界视口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pStyle w:val="ListBullet"/>
      </w:pPr>
      <w:r>
        <w:rPr>
          <w:rFonts w:ascii="Calibri" w:hAnsi="Calibri" w:eastAsia="Microsoft YaHei"/>
        </w:rPr>
        <w:t>跨会话显示缓存：重点阅读第 4.22～4.23 节。</w:t>
      </w:r>
    </w:p>
    <w:p>
      <w:pPr>
        <w:pStyle w:val="ListBullet"/>
      </w:pPr>
      <w:r>
        <w:rPr>
          <w:rFonts w:ascii="Calibri" w:hAnsi="Calibri" w:eastAsia="Microsoft YaHei"/>
        </w:rPr>
        <w:t>粗到细渐进视口：重点阅读第 4.24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0.55.0：新增 CRS 规范化、等价判断、批量坐标转换，以及 TIN、GRID、等高线的显式 GDAL/PROJ 重投影；v0.40 Direct3D 分块地形、GPU 拾取和贴地漫游及全部旧 DLL 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二维空间瓦片目录按视口中心优先生产，跨请求共享完成或在途瓦片，并以字节/数量双限额执行 LRU 淘汰。</w:t>
      </w:r>
    </w:p>
    <w:p>
      <w:pPr>
        <w:pStyle w:val="ListBullet"/>
      </w:pPr>
      <w:r>
        <w:rPr>
          <w:rFonts w:ascii="Calibri" w:hAnsi="Calibri" w:eastAsia="Microsoft YaHei"/>
        </w:rPr>
        <w:t>DGTILE 稀疏旁车按需保存已浏览瓦片，支持跨会话复用、在线校验压缩、空间回收和 Windows 跨进程单写保护。</w:t>
      </w:r>
    </w:p>
    <w:p>
      <w:pPr>
        <w:pStyle w:val="ListBullet"/>
      </w:pPr>
      <w:r>
        <w:rPr>
          <w:rFonts w:ascii="Calibri" w:hAnsi="Calibri" w:eastAsia="Microsoft YaHei"/>
        </w:rPr>
        <w:t>同一异步任务按粗到细发布不可变 GRID 视口帧，支持序列等待、协作取消、最终结果兼容和 GUI 连续换图。</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句柄、断裂线、外边界、孔洞、域内查询、约束增删与 DCDT 文本往返。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dt_cdt_handle。v0.24 单项约束编辑仍采用候选网全量重建；批量事务把 N 次重建降为 1 次，但尚未达到百万点实时局部 CDT 编辑。GUI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DT_E_UNSUPPORTED；启用后可通过 GDAL 驱动读写常见单波段地形栅格和 LineString 等高线。TIN、GRID 与等高线的 CRS 以 UTF-8 WKT 保存；v0.55 起可显式执行 CRS 规范化、等价判断、批量点转换和三类地形对象重投影。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演示程序启动时探测 GDAL 及 GTiff、COG、GPKG 写驱动。普通导入仍只替换同类图层；v0.55 的显式重投影替换当前同类图层并隐藏其他坐标系图层，避免误叠加。</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当前单项约束编辑仍完整重建候选 CDT；批量事务只重建一次。100,000 基础点添加 12 条断裂线的本机对比为逐条 3.259 s、批量 0.528 s，约 6.17 倍。请求 output_effect 还会计算完整域差异。未分段交叉仍须先加入共享顶点。</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2"/>
      </w:pPr>
      <w:r>
        <w:t>4.21 二维空间瓦片缓存与跨请求合并</w:t>
      </w:r>
    </w:p>
    <w:p>
      <w:r>
        <w:rPr>
          <w:rFonts w:ascii="Calibri" w:hAnsi="Calibri" w:eastAsia="Microsoft YaHei"/>
        </w:rPr>
        <w:t>v0.34 的 dt_grid_view_cache_handle 在统一视口任务之上增加可复用显示缓存。目录键包含 GRID generation、2 次幂 LOD、二维瓦片坐标、概览方法和影响数值的 NoData/金字塔策略。dt_grid_read_view_cached_async() 仍返回 DT_TASK_RESULT_GRID_VIEW，并继续用 dt_task_get_grid_view_result() 取得任务自有像素。缓存路径明确设置 DT_GRID_OVERVIEW_USED_TILE_CACHE，不替代精确分析。</w:t>
      </w:r>
    </w:p>
    <w:p>
      <w:pPr>
        <w:pStyle w:val="DterrainCode"/>
        <w:shd w:fill="F2F4F7"/>
      </w:pPr>
      <w:r>
        <w:rPr>
          <w:rFonts w:ascii="Consolas" w:hAnsi="Consolas" w:eastAsia="Microsoft YaHei"/>
          <w:sz w:val="17"/>
        </w:rPr>
        <w:t>dt_grid_view_cache_options cache_options{};</w:t>
      </w:r>
      <w:r>
        <w:br/>
      </w:r>
      <w:r>
        <w:rPr>
          <w:rFonts w:ascii="Consolas" w:hAnsi="Consolas" w:eastAsia="Microsoft YaHei"/>
          <w:sz w:val="17"/>
        </w:rPr>
        <w:t>cache_options.struct_size = sizeof(cache_options);</w:t>
      </w:r>
      <w:r>
        <w:br/>
      </w:r>
      <w:r>
        <w:rPr>
          <w:rFonts w:ascii="Consolas" w:hAnsi="Consolas" w:eastAsia="Microsoft YaHei"/>
          <w:sz w:val="17"/>
        </w:rPr>
        <w:t>cache_options.tile_width = cache_options.tile_height = 128;</w:t>
      </w:r>
      <w:r>
        <w:br/>
      </w:r>
      <w:r>
        <w:rPr>
          <w:rFonts w:ascii="Consolas" w:hAnsi="Consolas" w:eastAsia="Microsoft YaHei"/>
          <w:sz w:val="17"/>
        </w:rPr>
        <w:t>cache_options.worker_count = 4;</w:t>
      </w:r>
      <w:r>
        <w:br/>
      </w:r>
      <w:r>
        <w:rPr>
          <w:rFonts w:ascii="Consolas" w:hAnsi="Consolas" w:eastAsia="Microsoft YaHei"/>
          <w:sz w:val="17"/>
        </w:rPr>
        <w:t>cache_options.maximum_bytes = 128ULL * 1024ULL * 1024ULL;</w:t>
      </w:r>
      <w:r>
        <w:br/>
      </w:r>
      <w:r>
        <w:rPr>
          <w:rFonts w:ascii="Consolas" w:hAnsi="Consolas" w:eastAsia="Microsoft YaHei"/>
          <w:sz w:val="17"/>
        </w:rPr>
        <w:t>cache_options.maximum_tiles = 4096;</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dt_grid_view_cache_create(grid, &amp;cache_options, &amp;cache);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dt_grid_read_view_cached_async(cache, &amp;request, &amp;task);</w:t>
      </w:r>
      <w:r>
        <w:br/>
      </w:r>
      <w:r>
        <w:rPr>
          <w:rFonts w:ascii="Consolas" w:hAnsi="Consolas" w:eastAsia="Microsoft YaHei"/>
          <w:sz w:val="17"/>
        </w:rPr>
        <w:t>dt_task_wait(task, UINT32_MAX, &amp;completed);</w:t>
      </w:r>
      <w:r>
        <w:br/>
      </w:r>
      <w:r>
        <w:rPr>
          <w:rFonts w:ascii="Consolas" w:hAnsi="Consolas" w:eastAsia="Microsoft YaHei"/>
          <w:sz w:val="17"/>
        </w:rPr>
        <w:t>dt_grid_view_result view{};</w:t>
      </w:r>
      <w:r>
        <w:br/>
      </w:r>
      <w:r>
        <w:rPr>
          <w:rFonts w:ascii="Consolas" w:hAnsi="Consolas" w:eastAsia="Microsoft YaHei"/>
          <w:sz w:val="17"/>
        </w:rPr>
        <w:t>view.struct_size = sizeof(view);</w:t>
      </w:r>
      <w:r>
        <w:br/>
      </w:r>
      <w:r>
        <w:rPr>
          <w:rFonts w:ascii="Consolas" w:hAnsi="Consolas" w:eastAsia="Microsoft YaHei"/>
          <w:sz w:val="17"/>
        </w:rPr>
        <w:t>dt_task_get_grid_view_result(task, &amp;view);</w:t>
      </w:r>
      <w:r>
        <w:br/>
      </w:r>
      <w:r>
        <w:rPr>
          <w:rFonts w:ascii="Consolas" w:hAnsi="Consolas" w:eastAsia="Microsoft YaHei"/>
          <w:sz w:val="17"/>
        </w:rPr>
        <w:t>// view.lod_scale / tile_count / reused_tile_count</w:t>
      </w:r>
      <w:r>
        <w:br/>
      </w:r>
      <w:r>
        <w:rPr>
          <w:rFonts w:ascii="Consolas" w:hAnsi="Consolas" w:eastAsia="Microsoft YaHei"/>
          <w:sz w:val="17"/>
        </w:rPr>
        <w:t>dt_task_destroy(task);</w:t>
      </w:r>
      <w:r>
        <w:br/>
      </w:r>
      <w:r>
        <w:rPr>
          <w:rFonts w:ascii="Consolas" w:hAnsi="Consolas" w:eastAsia="Microsoft YaHei"/>
          <w:sz w:val="17"/>
        </w:rPr>
      </w:r>
      <w:r>
        <w:br/>
      </w:r>
      <w:r>
        <w:rPr>
          <w:rFonts w:ascii="Consolas" w:hAnsi="Consolas" w:eastAsia="Microsoft YaHei"/>
          <w:sz w:val="17"/>
        </w:rPr>
        <w:t>dt_grid_view_cache_statistics stats{};</w:t>
      </w:r>
      <w:r>
        <w:br/>
      </w:r>
      <w:r>
        <w:rPr>
          <w:rFonts w:ascii="Consolas" w:hAnsi="Consolas" w:eastAsia="Microsoft YaHei"/>
          <w:sz w:val="17"/>
        </w:rPr>
        <w:t>stats.struct_size = sizeof(stats);</w:t>
      </w:r>
      <w:r>
        <w:br/>
      </w:r>
      <w:r>
        <w:rPr>
          <w:rFonts w:ascii="Consolas" w:hAnsi="Consolas" w:eastAsia="Microsoft YaHei"/>
          <w:sz w:val="17"/>
        </w:rPr>
        <w:t>dt_grid_view_cache_get_statistics(cache, &amp;stats);</w:t>
      </w:r>
      <w:r>
        <w:br/>
      </w:r>
      <w:r>
        <w:rPr>
          <w:rFonts w:ascii="Consolas" w:hAnsi="Consolas" w:eastAsia="Microsoft YaHei"/>
          <w:sz w:val="17"/>
        </w:rPr>
        <w:t>dt_grid_view_cache_destroy(cache);</w:t>
      </w:r>
    </w:p>
    <w:p>
      <w:pPr>
        <w:spacing w:before="100" w:after="160" w:line="288" w:lineRule="auto"/>
        <w:ind w:left="230" w:right="230"/>
        <w:shd w:fill="E8EEF5"/>
      </w:pPr>
      <w:r>
        <w:rPr>
          <w:rFonts w:ascii="Calibri" w:hAnsi="Calibri" w:eastAsia="Microsoft YaHei"/>
          <w:b/>
          <w:color w:val="1F4D78"/>
        </w:rPr>
        <w:t xml:space="preserve">调度与合并  </w:t>
      </w:r>
      <w:r>
        <w:rPr>
          <w:rFonts w:ascii="Calibri" w:hAnsi="Calibri" w:eastAsia="Microsoft YaHei"/>
        </w:rPr>
        <w:t>每个视口按瓦片中心到视口中心的距离排序；共享优先队列允许新视口的中心瓦片越过旧视口边缘瓦片。相同键若已排队或加载，后来的任务只增加需求计数并等待同一结果，不重复聚合。单个订阅者取消不会中断仍被其他请求需要的瓦片。</w:t>
      </w:r>
    </w:p>
    <w:p>
      <w:pPr>
        <w:spacing w:before="100" w:after="160" w:line="288" w:lineRule="auto"/>
        <w:ind w:left="230" w:right="230"/>
        <w:shd w:fill="FFF7E0"/>
      </w:pPr>
      <w:r>
        <w:rPr>
          <w:rFonts w:ascii="Calibri" w:hAnsi="Calibri" w:eastAsia="Microsoft YaHei"/>
          <w:b/>
          <w:color w:val="7A5A00"/>
        </w:rPr>
        <w:t xml:space="preserve">容量与生命周期  </w:t>
      </w:r>
      <w:r>
        <w:rPr>
          <w:rFonts w:ascii="Calibri" w:hAnsi="Calibri" w:eastAsia="Microsoft YaHei"/>
        </w:rPr>
        <w:t>默认 128×128、128 MiB、4096 项、最多 8 个自动生产线程；完成项同时按字节和数量 LRU 淘汰。活动任务以 shared_ptr 借用瓦片和缓存实现，所以目录项或公开缓存句柄删除后，已提交任务仍安全。GRID generation 改变后自动使用新键。</w:t>
      </w:r>
    </w:p>
    <w:p>
      <w:pPr>
        <w:spacing w:before="100" w:after="160" w:line="288" w:lineRule="auto"/>
        <w:ind w:left="230" w:right="230"/>
        <w:shd w:fill="FFF7E0"/>
      </w:pPr>
      <w:r>
        <w:rPr>
          <w:rFonts w:ascii="Calibri" w:hAnsi="Calibri" w:eastAsia="Microsoft YaHei"/>
          <w:b/>
          <w:color w:val="7A5A00"/>
        </w:rPr>
        <w:t xml:space="preserve">结果语义  </w:t>
      </w:r>
      <w:r>
        <w:rPr>
          <w:rFonts w:ascii="Calibri" w:hAnsi="Calibri" w:eastAsia="Microsoft YaHei"/>
        </w:rPr>
        <w:t>缓存 LOD 是交互显示近似。USED_TILE_CACHE 表示该路径，CACHE_HIT 和 CACHE_COALESCED 分别表示命中完成项和加入在途项；overview 统计只覆盖返回像素，不设置 EXACT_SOURCE_STATISTICS。体积、坡度、等高线、转换和导出继续使用完整 GRID。</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8192×4096、1024×768→512×512：冷缓存约 6.64 ms，热缓存约 3.30 ms，48/48 瓦片复用、约 2.01×；平移 128 个源节点后复用 42 个瓦片并约 5.00 ms。</w:t>
      </w:r>
    </w:p>
    <w:p>
      <w:pPr>
        <w:pStyle w:val="Heading2"/>
      </w:pPr>
      <w:r>
        <w:t>4.22 DGTILE 跨会话显示缓存</w:t>
      </w:r>
    </w:p>
    <w:p>
      <w:r>
        <w:rPr>
          <w:rFonts w:ascii="Calibri" w:hAnsi="Calibri" w:eastAsia="Microsoft YaHei"/>
        </w:rPr>
        <w:t>v0.35 的 dt_grid_view_cache_create_persistent() 在原内存目录下增加 DGTILE 1 稀疏旁车。打开时只扫描 4 KiB 文件头和 128 字节记录头，像素负载在瓦片命中后才读取并校验；没有命中的瓦片仍从源 GRID 生成并按需追加。后续任务接口、结果生命周期、中心优先调度、在途合并和内存 LRU 与 v0.34 完全相同。</w:t>
      </w:r>
    </w:p>
    <w:p>
      <w:pPr>
        <w:pStyle w:val="DterrainCode"/>
        <w:shd w:fill="F2F4F7"/>
      </w:pPr>
      <w:r>
        <w:rPr>
          <w:rFonts w:ascii="Consolas" w:hAnsi="Consolas" w:eastAsia="Microsoft YaHei"/>
          <w:sz w:val="17"/>
        </w:rPr>
        <w:t>dt_grid_view_disk_cache_options disk{};</w:t>
      </w:r>
      <w:r>
        <w:br/>
      </w:r>
      <w:r>
        <w:rPr>
          <w:rFonts w:ascii="Consolas" w:hAnsi="Consolas" w:eastAsia="Microsoft YaHei"/>
          <w:sz w:val="17"/>
        </w:rPr>
        <w:t>disk.struct_size = sizeof(disk);</w:t>
      </w:r>
      <w:r>
        <w:br/>
      </w:r>
      <w:r>
        <w:rPr>
          <w:rFonts w:ascii="Consolas" w:hAnsi="Consolas" w:eastAsia="Microsoft YaHei"/>
          <w:sz w:val="17"/>
        </w:rPr>
        <w:t>disk.flags = DT_GRID_VIEW_DISK_CACHE_RESET_STALE |</w:t>
      </w:r>
      <w:r>
        <w:br/>
      </w:r>
      <w:r>
        <w:rPr>
          <w:rFonts w:ascii="Consolas" w:hAnsi="Consolas" w:eastAsia="Microsoft YaHei"/>
          <w:sz w:val="17"/>
        </w:rPr>
        <w:t xml:space="preserve">             DT_GRID_VIEW_DISK_CACHE_RESET_CORRUPTED;</w:t>
      </w:r>
      <w:r>
        <w:br/>
      </w:r>
      <w:r>
        <w:rPr>
          <w:rFonts w:ascii="Consolas" w:hAnsi="Consolas" w:eastAsia="Microsoft YaHei"/>
          <w:sz w:val="17"/>
        </w:rPr>
        <w:t>disk.utf8_file_name = "terrain.dgridb.dgtile";</w:t>
      </w:r>
      <w:r>
        <w:br/>
      </w:r>
      <w:r>
        <w:rPr>
          <w:rFonts w:ascii="Consolas" w:hAnsi="Consolas" w:eastAsia="Microsoft YaHei"/>
          <w:sz w:val="17"/>
        </w:rPr>
        <w:t>disk.source_revision = application_revision;</w:t>
      </w:r>
      <w:r>
        <w:br/>
      </w:r>
      <w:r>
        <w:rPr>
          <w:rFonts w:ascii="Consolas" w:hAnsi="Consolas" w:eastAsia="Microsoft YaHei"/>
          <w:sz w:val="17"/>
        </w:rPr>
        <w:t>disk.maximum_file_bytes = 2ULL * 1024 * 1024 * 1024;</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dt_status s = dt_grid_view_cache_create_persistent(</w:t>
      </w:r>
      <w:r>
        <w:br/>
      </w:r>
      <w:r>
        <w:rPr>
          <w:rFonts w:ascii="Consolas" w:hAnsi="Consolas" w:eastAsia="Microsoft YaHei"/>
          <w:sz w:val="17"/>
        </w:rPr>
        <w:t xml:space="preserve">    grid, &amp;cache_options, &amp;disk, &amp;cache);</w:t>
      </w:r>
      <w:r>
        <w:br/>
      </w:r>
      <w:r>
        <w:rPr>
          <w:rFonts w:ascii="Consolas" w:hAnsi="Consolas" w:eastAsia="Microsoft YaHei"/>
          <w:sz w:val="17"/>
        </w:rPr>
      </w:r>
      <w:r>
        <w:br/>
      </w:r>
      <w:r>
        <w:rPr>
          <w:rFonts w:ascii="Consolas" w:hAnsi="Consolas" w:eastAsia="Microsoft YaHei"/>
          <w:sz w:val="17"/>
        </w:rPr>
        <w:t>dt_grid_view_disk_cache_statistics ds{};</w:t>
      </w:r>
      <w:r>
        <w:br/>
      </w:r>
      <w:r>
        <w:rPr>
          <w:rFonts w:ascii="Consolas" w:hAnsi="Consolas" w:eastAsia="Microsoft YaHei"/>
          <w:sz w:val="17"/>
        </w:rPr>
        <w:t>ds.struct_size = sizeof(ds);</w:t>
      </w:r>
      <w:r>
        <w:br/>
      </w:r>
      <w:r>
        <w:rPr>
          <w:rFonts w:ascii="Consolas" w:hAnsi="Consolas" w:eastAsia="Microsoft YaHei"/>
          <w:sz w:val="17"/>
        </w:rPr>
        <w:t>dt_grid_view_cache_get_disk_statistics(cache, &amp;ds);</w:t>
      </w:r>
    </w:p>
    <w:p>
      <w:pPr>
        <w:spacing w:before="100" w:after="160" w:line="288" w:lineRule="auto"/>
        <w:ind w:left="230" w:right="230"/>
        <w:shd w:fill="E8EEF5"/>
      </w:pPr>
      <w:r>
        <w:rPr>
          <w:rFonts w:ascii="Calibri" w:hAnsi="Calibri" w:eastAsia="Microsoft YaHei"/>
          <w:b/>
          <w:color w:val="1F4D78"/>
        </w:rPr>
        <w:t xml:space="preserve">失效与恢复  </w:t>
      </w:r>
      <w:r>
        <w:rPr>
          <w:rFonts w:ascii="Calibri" w:hAnsi="Calibri" w:eastAsia="Microsoft YaHei"/>
        </w:rPr>
        <w:t>源指纹包含应用 revision、GRID 尺寸、仿射、CRS、NoData 和最多 64×64 个确定性样本。内存 GRID 任意语义修改仍应更新 revision。RESET_STALE 原子重建不匹配包；RESET_CORRUPTED 重建坏头/目录，并在延迟发现坏负载时重算该瓦片。只有实际成功读取磁盘负载的任务才设置 DISK_CACHE_HIT。</w:t>
      </w:r>
    </w:p>
    <w:p>
      <w:pPr>
        <w:spacing w:before="100" w:after="160" w:line="288" w:lineRule="auto"/>
        <w:ind w:left="230" w:right="230"/>
        <w:shd w:fill="FFF7E0"/>
      </w:pPr>
      <w:r>
        <w:rPr>
          <w:rFonts w:ascii="Calibri" w:hAnsi="Calibri" w:eastAsia="Microsoft YaHei"/>
          <w:b/>
          <w:color w:val="7A5A00"/>
        </w:rPr>
        <w:t xml:space="preserve">降级边界  </w:t>
      </w:r>
      <w:r>
        <w:rPr>
          <w:rFonts w:ascii="Calibri" w:hAnsi="Calibri" w:eastAsia="Microsoft YaHei"/>
        </w:rPr>
        <w:t>默认容量 2 GiB，包满、只读或写失败只停止追加，显示继续从内存/源数据完成。dt_grid_view_cache_clear() 不删除旁车；DGTILE 不是权威地形数据，关闭句柄后可直接删除。</w:t>
      </w:r>
    </w:p>
    <w:p>
      <w:pPr>
        <w:spacing w:before="100" w:after="160" w:line="288" w:lineRule="auto"/>
        <w:ind w:left="230" w:right="230"/>
        <w:shd w:fill="FDECEC"/>
      </w:pPr>
      <w:r>
        <w:rPr>
          <w:rFonts w:ascii="Calibri" w:hAnsi="Calibri" w:eastAsia="Microsoft YaHei"/>
          <w:b/>
          <w:color w:val="9B1C1C"/>
        </w:rPr>
        <w:t xml:space="preserve">并发约束  </w:t>
      </w:r>
      <w:r>
        <w:rPr>
          <w:rFonts w:ascii="Calibri" w:hAnsi="Calibri" w:eastAsia="Microsoft YaHei"/>
        </w:rPr>
        <w:t>同一规范化路径只允许一个可写缓存；Windows 还通过命名互斥量拒绝另一进程的第二写者。只读句柄不获取写者互斥量。GUI 自动为 DGRIDB 使用 .dgridb.dgtile，失败时回退为纯内存目录。</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8192×4096、128×128 瓦片、1024×768→512×512：首次填充约 14.47 ms；重建缓存句柄后从磁盘复用约 8.78 ms，48/48 瓦片命中，抽样误差为 0。</w:t>
      </w:r>
    </w:p>
    <w:p>
      <w:pPr>
        <w:pStyle w:val="Heading2"/>
      </w:pPr>
      <w:r>
        <w:t>4.23 DGTILE 在线压缩与空间回收</w:t>
      </w:r>
    </w:p>
    <w:p>
      <w:r>
        <w:rPr>
          <w:rFonts w:ascii="Calibri" w:hAnsi="Calibri" w:eastAsia="Microsoft YaHei"/>
        </w:rPr>
        <w:t>v0.36 的 dt_grid_view_cache_compact() 在缓存句柄存活时，把当前旁车重写为每个键最后一条有效记录。库按稳定键序逐块读取并复核校验，只在新文件完整刷新后原子替换旧文件。后台瓦片读取持有共享文件锁，追加和压缩持有独占文件锁；压缩提交后加载任务会按键重新取得最新偏移，因此不会读取替换前的陈旧位置。</w:t>
      </w:r>
    </w:p>
    <w:p>
      <w:pPr>
        <w:pStyle w:val="DterrainCode"/>
        <w:shd w:fill="F2F4F7"/>
      </w:pPr>
      <w:r>
        <w:rPr>
          <w:rFonts w:ascii="Consolas" w:hAnsi="Consolas" w:eastAsia="Microsoft YaHei"/>
          <w:sz w:val="17"/>
        </w:rPr>
        <w:t>dt_grid_view_cache_compact_result compact{};</w:t>
      </w:r>
      <w:r>
        <w:br/>
      </w:r>
      <w:r>
        <w:rPr>
          <w:rFonts w:ascii="Consolas" w:hAnsi="Consolas" w:eastAsia="Microsoft YaHei"/>
          <w:sz w:val="17"/>
        </w:rPr>
        <w:t>compact.struct_size = sizeof(compact);</w:t>
      </w:r>
      <w:r>
        <w:br/>
      </w:r>
      <w:r>
        <w:rPr>
          <w:rFonts w:ascii="Consolas" w:hAnsi="Consolas" w:eastAsia="Microsoft YaHei"/>
          <w:sz w:val="17"/>
        </w:rPr>
        <w:t>dt_status s = dt_grid_view_cache_compact(cache, &amp;compact);</w:t>
      </w:r>
      <w:r>
        <w:br/>
      </w:r>
      <w:r>
        <w:rPr>
          <w:rFonts w:ascii="Consolas" w:hAnsi="Consolas" w:eastAsia="Microsoft YaHei"/>
          <w:sz w:val="17"/>
        </w:rPr>
        <w:t>// input/output_file_bytes、reclaimed_bytes</w:t>
      </w:r>
      <w:r>
        <w:br/>
      </w:r>
      <w:r>
        <w:rPr>
          <w:rFonts w:ascii="Consolas" w:hAnsi="Consolas" w:eastAsia="Microsoft YaHei"/>
          <w:sz w:val="17"/>
        </w:rPr>
        <w:t>// dropped_duplicate_record_count、dropped_corrupt_tile_count</w:t>
      </w:r>
    </w:p>
    <w:p>
      <w:pPr>
        <w:spacing w:before="100" w:after="160" w:line="288" w:lineRule="auto"/>
        <w:ind w:left="230" w:right="230"/>
        <w:shd w:fill="E8EEF5"/>
      </w:pPr>
      <w:r>
        <w:rPr>
          <w:rFonts w:ascii="Calibri" w:hAnsi="Calibri" w:eastAsia="Microsoft YaHei"/>
          <w:b/>
          <w:color w:val="1F4D78"/>
        </w:rPr>
        <w:t xml:space="preserve">结果与错误码  </w:t>
      </w:r>
      <w:r>
        <w:rPr>
          <w:rFonts w:ascii="Calibri" w:hAnsi="Calibri" w:eastAsia="Microsoft YaHei"/>
        </w:rPr>
        <w:t>结果结构固定 96 字节。历史同键记录被回收；当前坏负载被省略，后续视口从源 GRID 重建。磁盘统计新增 stored_record_count 和 reclaimable_bytes，后者是不读负载即可确定的历史记录空间。普通内存缓存返回 DT_E_NOT_FOUND，只读包返回 DT_E_UNSUPPORTED。压缩可能使达到容量上限的包恢复追加能力。</w:t>
      </w:r>
    </w:p>
    <w:p>
      <w:pPr>
        <w:spacing w:before="100" w:after="160" w:line="288" w:lineRule="auto"/>
        <w:ind w:left="230" w:right="230"/>
        <w:shd w:fill="FFF7E0"/>
      </w:pPr>
      <w:r>
        <w:rPr>
          <w:rFonts w:ascii="Calibri" w:hAnsi="Calibri" w:eastAsia="Microsoft YaHei"/>
          <w:b/>
          <w:color w:val="7A5A00"/>
        </w:rPr>
        <w:t xml:space="preserve">提交安全  </w:t>
      </w:r>
      <w:r>
        <w:rPr>
          <w:rFonts w:ascii="Calibri" w:hAnsi="Calibri" w:eastAsia="Microsoft YaHei"/>
        </w:rPr>
        <w:t>临时文件与原包位于同一目录。提交前失败会删除临时文件并继续使用原包；DGTILE 只是显示缓存，即使坏负载被丢弃也不影响正式高程、分析或导出。</w:t>
      </w:r>
    </w:p>
    <w:p>
      <w:pPr>
        <w:pStyle w:val="Heading2"/>
      </w:pPr>
      <w:r>
        <w:t>4.24 跨层级渐进视口</w:t>
      </w:r>
    </w:p>
    <w:p>
      <w:r>
        <w:rPr>
          <w:rFonts w:ascii="Calibri" w:hAnsi="Calibri" w:eastAsia="Microsoft YaHei"/>
        </w:rPr>
        <w:t>v0.37 的 dt_grid_read_view_progressive_async() 继续返回普通 dt_task_handle，但在任务运行期间按粗到细发布完整、不可变的 GRID 视口帧。默认尺度序列是目标 LOD 的 4 倍、2 倍和目标层；所有层复用同一个二维瓦片目录、中心优先队列、在途合并、LRU 与可选 DGTILE 后端。</w:t>
      </w:r>
    </w:p>
    <w:p>
      <w:pPr>
        <w:pStyle w:val="DterrainCode"/>
        <w:shd w:fill="F2F4F7"/>
      </w:pPr>
      <w:r>
        <w:rPr>
          <w:rFonts w:ascii="Consolas" w:hAnsi="Consolas" w:eastAsia="Microsoft YaHei"/>
          <w:sz w:val="17"/>
        </w:rPr>
        <w:t>dt_grid_progressive_view_options p{};</w:t>
      </w:r>
      <w:r>
        <w:br/>
      </w:r>
      <w:r>
        <w:rPr>
          <w:rFonts w:ascii="Consolas" w:hAnsi="Consolas" w:eastAsia="Microsoft YaHei"/>
          <w:sz w:val="17"/>
        </w:rPr>
        <w:t>p.struct_size = sizeof(p);</w:t>
      </w:r>
      <w:r>
        <w:br/>
      </w:r>
      <w:r>
        <w:rPr>
          <w:rFonts w:ascii="Consolas" w:hAnsi="Consolas" w:eastAsia="Microsoft YaHei"/>
          <w:sz w:val="17"/>
        </w:rPr>
        <w:t>p.initial_lod_multiplier = 4; // 2 的幂，0 选择 4</w:t>
      </w:r>
      <w:r>
        <w:br/>
      </w:r>
      <w:r>
        <w:rPr>
          <w:rFonts w:ascii="Consolas" w:hAnsi="Consolas" w:eastAsia="Microsoft YaHei"/>
          <w:sz w:val="17"/>
        </w:rPr>
        <w:t>p.maximum_frame_count = 3;    // 1..8，0 选择 3</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dt_grid_read_view_progressive_async(cache, &amp;request, &amp;p, &amp;task);</w:t>
      </w:r>
      <w:r>
        <w:br/>
      </w:r>
      <w:r>
        <w:rPr>
          <w:rFonts w:ascii="Consolas" w:hAnsi="Consolas" w:eastAsia="Microsoft YaHei"/>
          <w:sz w:val="17"/>
        </w:rPr>
        <w:t>uint64_t sequence = 0;</w:t>
      </w:r>
      <w:r>
        <w:br/>
      </w:r>
      <w:r>
        <w:rPr>
          <w:rFonts w:ascii="Consolas" w:hAnsi="Consolas" w:eastAsia="Microsoft YaHei"/>
          <w:sz w:val="17"/>
        </w:rPr>
        <w:t>for (;;) {</w:t>
      </w:r>
      <w:r>
        <w:br/>
      </w:r>
      <w:r>
        <w:rPr>
          <w:rFonts w:ascii="Consolas" w:hAnsi="Consolas" w:eastAsia="Microsoft YaHei"/>
          <w:sz w:val="17"/>
        </w:rPr>
        <w:t xml:space="preserve">    int32_t available = 0;</w:t>
      </w:r>
      <w:r>
        <w:br/>
      </w:r>
      <w:r>
        <w:rPr>
          <w:rFonts w:ascii="Consolas" w:hAnsi="Consolas" w:eastAsia="Microsoft YaHei"/>
          <w:sz w:val="17"/>
        </w:rPr>
        <w:t xml:space="preserve">    dt_task_wait_for_grid_view_frame(task, sequence, 25, &amp;available);</w:t>
      </w:r>
      <w:r>
        <w:br/>
      </w:r>
      <w:r>
        <w:rPr>
          <w:rFonts w:ascii="Consolas" w:hAnsi="Consolas" w:eastAsia="Microsoft YaHei"/>
          <w:sz w:val="17"/>
        </w:rPr>
        <w:t xml:space="preserve">    if (!available) continue;</w:t>
      </w:r>
      <w:r>
        <w:br/>
      </w:r>
      <w:r>
        <w:rPr>
          <w:rFonts w:ascii="Consolas" w:hAnsi="Consolas" w:eastAsia="Microsoft YaHei"/>
          <w:sz w:val="17"/>
        </w:rPr>
        <w:t xml:space="preserve">    dt_grid_progressive_view_frame frame{};</w:t>
      </w:r>
      <w:r>
        <w:br/>
      </w:r>
      <w:r>
        <w:rPr>
          <w:rFonts w:ascii="Consolas" w:hAnsi="Consolas" w:eastAsia="Microsoft YaHei"/>
          <w:sz w:val="17"/>
        </w:rPr>
        <w:t xml:space="preserve">    frame.struct_size = sizeof(frame);</w:t>
      </w:r>
      <w:r>
        <w:br/>
      </w:r>
      <w:r>
        <w:rPr>
          <w:rFonts w:ascii="Consolas" w:hAnsi="Consolas" w:eastAsia="Microsoft YaHei"/>
          <w:sz w:val="17"/>
        </w:rPr>
        <w:t xml:space="preserve">    if (dt_task_get_grid_view_frame(task, sequence, &amp;frame) != DT_OK) continue;</w:t>
      </w:r>
      <w:r>
        <w:br/>
      </w:r>
      <w:r>
        <w:rPr>
          <w:rFonts w:ascii="Consolas" w:hAnsi="Consolas" w:eastAsia="Microsoft YaHei"/>
          <w:sz w:val="17"/>
        </w:rPr>
        <w:t xml:space="preserve">    sequence = frame.sequence;</w:t>
      </w:r>
      <w:r>
        <w:br/>
      </w:r>
      <w:r>
        <w:rPr>
          <w:rFonts w:ascii="Consolas" w:hAnsi="Consolas" w:eastAsia="Microsoft YaHei"/>
          <w:sz w:val="17"/>
        </w:rPr>
        <w:t xml:space="preserve">    upload_preview(frame.view.values, frame.view.width,</w:t>
      </w:r>
      <w:r>
        <w:br/>
      </w:r>
      <w:r>
        <w:rPr>
          <w:rFonts w:ascii="Consolas" w:hAnsi="Consolas" w:eastAsia="Microsoft YaHei"/>
          <w:sz w:val="17"/>
        </w:rPr>
        <w:t xml:space="preserve">                   frame.view.height, frame.view.row_stride);</w:t>
      </w:r>
      <w:r>
        <w:br/>
      </w:r>
      <w:r>
        <w:rPr>
          <w:rFonts w:ascii="Consolas" w:hAnsi="Consolas" w:eastAsia="Microsoft YaHei"/>
          <w:sz w:val="17"/>
        </w:rPr>
        <w:t xml:space="preserve">    if (frame.flags &amp; DT_GRID_PROGRESSIVE_FRAME_FINAL) break;</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FFF7E0"/>
      </w:pPr>
      <w:r>
        <w:rPr>
          <w:rFonts w:ascii="Calibri" w:hAnsi="Calibri" w:eastAsia="Microsoft YaHei"/>
          <w:b/>
          <w:color w:val="7A5A00"/>
        </w:rPr>
        <w:t xml:space="preserve">帧与内存  </w:t>
      </w:r>
      <w:r>
        <w:rPr>
          <w:rFonts w:ascii="Calibri" w:hAnsi="Calibri" w:eastAsia="Microsoft YaHei"/>
        </w:rPr>
        <w:t>sequence 从 1 单调递增，getter 返回第一个大于 after_sequence 的帧。每帧 values 在任务销毁前都有效，后台细化不会使旧指针悬空。为此任务会保留最多 8 个显示缓冲，全部帧像素总量上限 512 MiB；输出应限制在屏幕级尺寸，并及时取消和销毁过期任务。</w:t>
      </w:r>
    </w:p>
    <w:p>
      <w:pPr>
        <w:spacing w:before="100" w:after="160" w:line="288" w:lineRule="auto"/>
        <w:ind w:left="230" w:right="230"/>
        <w:shd w:fill="E8EEF5"/>
      </w:pPr>
      <w:r>
        <w:rPr>
          <w:rFonts w:ascii="Calibri" w:hAnsi="Calibri" w:eastAsia="Microsoft YaHei"/>
          <w:b/>
          <w:color w:val="1F4D78"/>
        </w:rPr>
        <w:t xml:space="preserve">兼容与取消  </w:t>
      </w:r>
      <w:r>
        <w:rPr>
          <w:rFonts w:ascii="Calibri" w:hAnsi="Calibri" w:eastAsia="Microsoft YaHei"/>
        </w:rPr>
        <w:t>结果种类仍为 DT_TASK_RESULT_GRID_VIEW；成功后旧的 dt_task_get_grid_view_result() 返回最终帧。预取和 DGRIDB 窗口块校验只在首层执行一次并传播摘要；取消不发布半帧，已发布帧仍是完整历史画面。</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4096×2048、1024×768→512×512：默认 s4/s2/s1 三层首帧约 5.18 ms，最终约 13.86 ms；同轮单层冷缓存约 7.24 ms。渐进模式用更多总工作量换取更早首个可用画面。</w:t>
      </w:r>
    </w:p>
    <w:p>
      <w:pPr>
        <w:pStyle w:val="Heading2"/>
      </w:pPr>
      <w:r>
        <w:t>4.25 Direct3D 11 分块三维集成</w:t>
      </w:r>
    </w:p>
    <w:p>
      <w:r>
        <w:rPr>
          <w:rFonts w:ascii="Calibri" w:hAnsi="Calibri" w:eastAsia="Microsoft YaHei"/>
        </w:rPr>
        <w:t>v0.40 的三维实现位于 GUI 集成层，不改变 DLL C ABI。terrain_gpu.cpp 把完整 TIN 按 16,384 面切分为不可变顶点缓冲，每个顶点携带归一化位置、高程比例、面法向和全局三角形 ID；块包围球用于相机视锥粗裁剪，GPU 深度缓冲替代软件画家排序。硬件设备失败后尝试 WARP，仍失败则隐藏 D3D 子窗口并回退原 GDI 路径。</w:t>
      </w:r>
    </w:p>
    <w:p>
      <w:r>
        <w:rPr>
          <w:rFonts w:ascii="Calibri" w:hAnsi="Calibri" w:eastAsia="Microsoft YaHei"/>
        </w:rPr>
        <w:t>拾取通道把三角形 ID 写入 R32_UINT 离屏目标，只将点击处一个像素复制到 1×1 staging 纹理。贴地漫游把归一化相机目标反算为世界 XY，通过 dt_locate_point_xy() 获得支撑顶点、边或面并作线性高程插值。该策略保证拾取颜色和贴地高度不依赖近似显示 LOD。</w:t>
      </w:r>
    </w:p>
    <w:p>
      <w:pPr>
        <w:spacing w:before="100" w:after="160" w:line="288" w:lineRule="auto"/>
        <w:ind w:left="230" w:right="230"/>
        <w:shd w:fill="FFF7E0"/>
      </w:pPr>
      <w:r>
        <w:rPr>
          <w:rFonts w:ascii="Calibri" w:hAnsi="Calibri" w:eastAsia="Microsoft YaHei"/>
          <w:b/>
          <w:color w:val="7A5A00"/>
        </w:rPr>
        <w:t xml:space="preserve">资源边界  </w:t>
      </w:r>
      <w:r>
        <w:rPr>
          <w:rFonts w:ascii="Calibri" w:hAnsi="Calibri" w:eastAsia="Microsoft YaHei"/>
        </w:rPr>
        <w:t>当前 TIN 改变或垂直夸张改变时同步重建全部 GPU 块；尚未实现三维块后台上传、显存 LRU、几何 LOD 与跨块裂缝处理。千万点连续三维仍需后续流式化，二维编辑、分析和导出不受此限制。</w:t>
      </w:r>
    </w:p>
    <w:p>
      <w:pPr>
        <w:pStyle w:val="Heading2"/>
      </w:pPr>
      <w:r>
        <w:t>4.26 CRS 与三类地形对象重投影</w:t>
      </w:r>
    </w:p>
    <w:p>
      <w:r>
        <w:rPr>
          <w:rFonts w:ascii="Calibri" w:hAnsi="Calibri" w:eastAsia="Microsoft YaHei"/>
        </w:rPr>
        <w:t>v0.55 的 dt_crs_normalize_wkt() 接受 EPSG:xxxx、WKT、PROJ 字符串等 GDAL user input 并输出规范 WKT；dt_crs_is_same() 用语义等价而不是字符串相等判断坐标系。dt_crs_transform_points() 按传统 GIS XY 轴序分批转换，先在临时缓冲完成全部点，任一点失败都不改写调用方输出。</w:t>
      </w:r>
    </w:p>
    <w:p>
      <w:pPr>
        <w:pStyle w:val="DterrainCode"/>
        <w:shd w:fill="F2F4F7"/>
      </w:pPr>
      <w:r>
        <w:rPr>
          <w:rFonts w:ascii="Consolas" w:hAnsi="Consolas" w:eastAsia="Microsoft YaHei"/>
          <w:sz w:val="17"/>
        </w:rPr>
        <w:t>dt_point3 input[] = {{116.0, 40.0, 100.0}};</w:t>
      </w:r>
      <w:r>
        <w:br/>
      </w:r>
      <w:r>
        <w:rPr>
          <w:rFonts w:ascii="Consolas" w:hAnsi="Consolas" w:eastAsia="Microsoft YaHei"/>
          <w:sz w:val="17"/>
        </w:rPr>
        <w:t>dt_point3 output[1]{};</w:t>
      </w:r>
      <w:r>
        <w:br/>
      </w:r>
      <w:r>
        <w:rPr>
          <w:rFonts w:ascii="Consolas" w:hAnsi="Consolas" w:eastAsia="Microsoft YaHei"/>
          <w:sz w:val="17"/>
        </w:rPr>
        <w:t>dt_crs_transform_points("EPSG:4326", "EPSG:3857",</w:t>
      </w:r>
      <w:r>
        <w:br/>
      </w:r>
      <w:r>
        <w:rPr>
          <w:rFonts w:ascii="Consolas" w:hAnsi="Consolas" w:eastAsia="Microsoft YaHei"/>
          <w:sz w:val="17"/>
        </w:rPr>
        <w:t xml:space="preserve">                        input, 1, output);</w:t>
      </w:r>
      <w:r>
        <w:br/>
      </w:r>
      <w:r>
        <w:rPr>
          <w:rFonts w:ascii="Consolas" w:hAnsi="Consolas" w:eastAsia="Microsoft YaHei"/>
          <w:sz w:val="17"/>
        </w:rPr>
      </w:r>
      <w:r>
        <w:br/>
      </w:r>
      <w:r>
        <w:rPr>
          <w:rFonts w:ascii="Consolas" w:hAnsi="Consolas" w:eastAsia="Microsoft YaHei"/>
          <w:sz w:val="17"/>
        </w:rPr>
        <w:t>dt_gdal_reproject_options opt{};</w:t>
      </w:r>
      <w:r>
        <w:br/>
      </w:r>
      <w:r>
        <w:rPr>
          <w:rFonts w:ascii="Consolas" w:hAnsi="Consolas" w:eastAsia="Microsoft YaHei"/>
          <w:sz w:val="17"/>
        </w:rPr>
        <w:t>opt.struct_size = sizeof(opt);</w:t>
      </w:r>
      <w:r>
        <w:br/>
      </w:r>
      <w:r>
        <w:rPr>
          <w:rFonts w:ascii="Consolas" w:hAnsi="Consolas" w:eastAsia="Microsoft YaHei"/>
          <w:sz w:val="17"/>
        </w:rPr>
        <w:t>opt.target_crs = "EPSG:4490";</w:t>
      </w:r>
      <w:r>
        <w:br/>
      </w:r>
      <w:r>
        <w:rPr>
          <w:rFonts w:ascii="Consolas" w:hAnsi="Consolas" w:eastAsia="Microsoft YaHei"/>
          <w:sz w:val="17"/>
        </w:rPr>
        <w:t>opt.resample_algorithm = DT_GDAL_RESAMPLE_BILINEAR;</w:t>
      </w:r>
      <w:r>
        <w:br/>
      </w:r>
      <w:r>
        <w:rPr>
          <w:rFonts w:ascii="Consolas" w:hAnsi="Consolas" w:eastAsia="Microsoft YaHei"/>
          <w:sz w:val="17"/>
        </w:rPr>
        <w:t>dt_grid_handle projected = nullptr;</w:t>
      </w:r>
      <w:r>
        <w:br/>
      </w:r>
      <w:r>
        <w:rPr>
          <w:rFonts w:ascii="Consolas" w:hAnsi="Consolas" w:eastAsia="Microsoft YaHei"/>
          <w:sz w:val="17"/>
        </w:rPr>
        <w:t>dt_grid_reproject_gdal(source, &amp;opt, &amp;projected);</w:t>
      </w:r>
    </w:p>
    <w:p>
      <w:r>
        <w:rPr>
          <w:rFonts w:ascii="Calibri" w:hAnsi="Calibri" w:eastAsia="Microsoft YaHei"/>
        </w:rPr>
        <w:t>dt_tin_reproject_gdal() 转换全部顶点后在目标平面重新构建 Delaunay；dt_grid_reproject_gdal() 默认用 GDAL 推导北向上输出范围与分辨率，也可用 DT_GDAL_REPROJECT_EXPLICIT_GRID 指定节点中心仿射、宽高和重采样方法；dt_contours_reproject_gdal() 保留折线分组与闭合标志。三个入口都返回独立句柄，源对象保持不变。</w:t>
      </w:r>
    </w:p>
    <w:p>
      <w:pPr>
        <w:spacing w:before="100" w:after="160" w:line="288" w:lineRule="auto"/>
        <w:ind w:left="230" w:right="230"/>
        <w:shd w:fill="FFF7E0"/>
      </w:pPr>
      <w:r>
        <w:rPr>
          <w:rFonts w:ascii="Calibri" w:hAnsi="Calibri" w:eastAsia="Microsoft YaHei"/>
          <w:b/>
          <w:color w:val="7A5A00"/>
        </w:rPr>
        <w:t xml:space="preserve">工程约束  </w:t>
      </w:r>
      <w:r>
        <w:rPr>
          <w:rFonts w:ascii="Calibri" w:hAnsi="Calibri" w:eastAsia="Microsoft YaHei"/>
        </w:rPr>
        <w:t>重投影必须由调用方显式发起，原有 GRID 对齐、土方和转换接口仍不静默改坐标。源对象必须携带有效 CRS；调用方负责确认 XY/Z 单位与目标用途。自动 GRID 输出适合通用交换，工程对齐应使用显式输出网格。</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约束网文本</w:t>
      </w:r>
    </w:p>
    <w:p>
      <w:r>
        <w:rPr>
          <w:rFonts w:ascii="Calibri" w:hAnsi="Calibri" w:eastAsia="Microsoft YaHei"/>
        </w:rPr>
        <w:t>DCDT 1 保存 CRS、基础 XYZ 点和约束记录。每条约束包含稳定 ID、类型、闭合标志、点数和 XYZ；加载时完整重建 CDT 并重新标记域，失败不会覆盖原对象。</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新增统一视口任务的源窗口一致性、预取/校验/金字塔标志、进度、借用结果、无交集失败及定点损坏不发布测试。v0.34 新增二维瓦片命中、容量淘汰、缓存保留源生命周期和 1024 瓦片并发在途合并测试。v0.35 新增 DGTILE 首次写入/跨句柄命中、数值一致、过期重建、坏头/延迟坏负载恢复、只读、容量停写、单写者及并发只读测试。v0.36 新增重复记录回收、当前坏负载审计丢弃、只读/纯内存错误码、96 字节 ABI 和 Windows 子进程单写互斥回归。v0.29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0.55.0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映射/流式金字塔/按需校验、DGTILE 持久瓦片与跨层级渐进视口、动态编辑与空间查询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