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创建一个自带web项目的镜像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运行为容器后web项目自动部署在容器内的tomcat中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要实现这个功能，主要分三步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根据原始镜像配置可运行tomcat的环境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让tomcat在容器启动时自动运行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将web项目部署到tomcat中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环境：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根据原始镜像配置可运行tomcat的环境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步骤：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拉取一个干净的原始镜像centos:7；下载jdk8和tomcat9的gz压缩包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pull centos:7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运行该镜像并进入容器内，为jdk和tomcat创建目录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run -itd --name mycentos centos:7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//运行镜像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exec -it mycentos bash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//进入容器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mkdir /usr/java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mkdir /usr/local/tomcat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将宿主机上的jdk和tomcat压缩包拷贝到容器内的相应目录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cp jdk-8u171-linux-x64.tar.gz mycentos:/usr/java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cp apache-tomcat-9.0.8.tar.gz mycentos:/usr/local/tomcat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进入容器解压jdk和tomcat，并删除压缩文件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exec -it mycentos bash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cd /usr/java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ar -zxvf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jdk-8u171-linux-x64.tar.gz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rm jdk-8u171-linux-x64.tar.gz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cd/usr/local/tomcat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tar -zxvf apache-tomcat-9.0.8.tar.gz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rm apache-tomcat-9.0.8.tar.gz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exit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将容器commit为新的镜像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commit mycentos mycentos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让tomcat在容器启动时自动运行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步骤：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创建dockerfile，以mycentos镜像为基础，通过ENV语句配置环境变量，通过CMD语句让容器启动时运行catalina.sh启动tomcat服务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以mycentos为基础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FROM mytomcat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MAINTAINER salo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设置工作目录，会对RUN,ADD,COPY,CMD,ENTRYPOINT等生效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WORKDIR /usr/local/tomcat/apache-tomcat-9.0.8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配置java与tomcat环境变量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JAVA_HOME /usr/java/jdk1.8.0_171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CLASSPATH $JAVA_HOME/lib/dt.jar:$JAVA_HOME/lib/tools.jar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CATALINA_HOME /usr/local/tomcat/apache-tomcat-9.0.8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CATALINA_BASE /usr/local/tomcat/apache-tomcat-9.0.8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PATH $PATH:$JAVA_HOME/bin:$CATALINA_HOME/lib:$CATALINA_HOME/bin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设置容器启动时命令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CMD ./bin/catalina.sh run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根据dockerfile创建新的镜像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build -t test0 .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运行镜像，映射容器端口8080到宿主机端口8084，并保持其容器持续运行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run -itd -p 8084:8080 --name mytest test0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// 此时可通过docker logs mytest命令查看容器内后台信息，以确认tomcat服务是否已经启动</w:t>
      </w:r>
    </w:p>
    <w:p>
      <w:pPr>
        <w:widowControl w:val="0"/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7960" cy="474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访问tomcat页面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在远程机器上通过浏览器访问172.18.2.210:8084</w:t>
      </w:r>
    </w:p>
    <w:p>
      <w:pPr>
        <w:widowControl w:val="0"/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2897505" cy="944880"/>
            <wp:effectExtent l="0" t="0" r="171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Tomcat服务成功在容器中启动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将web项目部署到tomcat中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步骤：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做一个简单的web项目，并打包为war包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修改dockerfile文件，添加COPY命令将本地war包拷贝到镜像系统中tomcat目录下的webapp文件夹内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以mycentos为基础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FROM mytomcat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MAINTAINER salo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设置工作目录，会对RUN,ADD,COPY,CMD,ENTRYPOINT等生效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WORKDIR /usr/local/tomcat/apache-tomcat-9.0.8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# 拷贝本地myweb.war文件为镜像内tomcat目录下webapps文件夹下的demo.war文件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COPY myweb.war webapps/demo.war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配置java与tomcat环境变量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JAVA_HOME /usr/java/jdk1.8.0_171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CLASSPATH $JAVA_HOME/lib/dt.jar:$JAVA_HOME/lib/tools.jar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CATALINA_HOME /usr/local/tomcat/apache-tomcat-9.0.8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CATALINA_BASE /usr/local/tomcat/apache-tomcat-9.0.8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ENV PATH $PATH:$JAVA_HOME/bin:$CATALINA_HOME/lib:$CATALINA_HOME/bin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 设置容器启动时命令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CMD ./bin/catalina.sh run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根据dockerfile构建镜像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build -t test .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运行镜像，映射端口，并保持运行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stop mytest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  <w:t>// 停止之前的测试容器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run -itd -p 8084:8080 --name test test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访问web项目页面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在远程机器上通过浏览器访问172.18.2.210:8084/demo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1847850" cy="781685"/>
            <wp:effectExtent l="0" t="0" r="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dockerfile文件；简单的web项目war包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31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31" DrawAspect="Icon" ObjectID="_1468075725" r:id="rId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object>
          <v:shape id="_x0000_i1032" o:spt="75" type="#_x0000_t75" style="height:66pt;width:72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2" DrawAspect="Icon" ObjectID="_1468075726" r:id="rId9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B96C2F"/>
    <w:multiLevelType w:val="multilevel"/>
    <w:tmpl w:val="CDB96C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4657A51"/>
    <w:multiLevelType w:val="singleLevel"/>
    <w:tmpl w:val="D4657A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52A6DA"/>
    <w:multiLevelType w:val="multilevel"/>
    <w:tmpl w:val="DF52A6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16661C4"/>
    <w:multiLevelType w:val="singleLevel"/>
    <w:tmpl w:val="116661C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279D2AC"/>
    <w:multiLevelType w:val="singleLevel"/>
    <w:tmpl w:val="7279D2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A72E2"/>
    <w:rsid w:val="2DA57B1E"/>
    <w:rsid w:val="48647D0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t.PACT-20171121YF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2018-06-01T09:49:00Z</dcterms:created>
  <dc:creator>啧~</dc:creator>
  <cp:lastModifiedBy>啧~</cp:lastModifiedBy>
  <dcterms:modified xsi:type="dcterms:W3CDTF">2018-06-04T07:07:24Z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