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00" w:rsidRDefault="00523700" w:rsidP="005237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2020/2021</w:t>
      </w:r>
      <w:r>
        <w:rPr>
          <w:rFonts w:hint="eastAsia"/>
          <w:b/>
          <w:bCs/>
          <w:sz w:val="32"/>
          <w:szCs w:val="32"/>
        </w:rPr>
        <w:t>学年第一学期《创业基础与实务》课程作业</w:t>
      </w:r>
    </w:p>
    <w:p w:rsidR="00523700" w:rsidRDefault="00523700" w:rsidP="005237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专业班级：创业课</w:t>
      </w:r>
      <w:r>
        <w:rPr>
          <w:sz w:val="28"/>
          <w:szCs w:val="28"/>
        </w:rPr>
        <w:t>0006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姓名：张秀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>202005100522</w:t>
      </w:r>
    </w:p>
    <w:p w:rsidR="00523700" w:rsidRDefault="00523700" w:rsidP="00523700">
      <w:pPr>
        <w:rPr>
          <w:sz w:val="30"/>
          <w:szCs w:val="30"/>
        </w:rPr>
      </w:pPr>
      <w:r>
        <w:rPr>
          <w:sz w:val="24"/>
        </w:rPr>
        <w:t xml:space="preserve">   </w:t>
      </w:r>
    </w:p>
    <w:p w:rsidR="00523700" w:rsidRDefault="00523700" w:rsidP="005237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作业一：创业导师讲座心得</w:t>
      </w:r>
    </w:p>
    <w:p w:rsidR="00523700" w:rsidRDefault="00523700" w:rsidP="005237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没进入大学之前就迎来了第一次通识课的选课，一直以来对创业这个词汇感到陌生但又比较充满好奇，所以没想那么多就选择了这门课。</w:t>
      </w:r>
    </w:p>
    <w:p w:rsidR="00523700" w:rsidRDefault="00523700" w:rsidP="00523700">
      <w:pPr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“创业”这个词在上课之前，我对他的认识仅仅停留在自己开一家公司，然后雇佣员工自己做老板。出于家庭环境，父母都是普通的农民，哥哥也是在政府机构，自己也只有一些学生朋友，所以创业对我而言一直都是电视剧里的情节，电视剧里往往都是一些比较理想化之类的情节，所以我从来没有接触过很真实的创业。</w:t>
      </w:r>
    </w:p>
    <w:p w:rsidR="00523700" w:rsidRDefault="00523700" w:rsidP="00523700">
      <w:pPr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这几次创业课，虽然也只是了解了解创业这个词，都是我也觉得自己收获颇多。一开始，第一个老师简单的讲了一下创业知识，然后用几个案例引出了创业应该考虑的因素，由“牛仔裤的诞生”“吉利剃须刀”“维修站”“下岗女工在政府工作报告中找到创业机会”几个有趣的例子中，我深刻的认识到，要创业，仅仅有一腔热血是远远不够的，还要从行业本身的前景和时期，自身的性格与能力，资源的支持等方面考虑。我才认识到，创业其实不难，但是又很难，其实只要从身边的细节入手，多多观察生活便能发现机遇，但是又需要具备一定的能力与资源，这些缺一不可。</w:t>
      </w:r>
    </w:p>
    <w:p w:rsidR="00523700" w:rsidRDefault="00523700" w:rsidP="00523700">
      <w:pPr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后来也系统的学习了创业者应该具备的品质，企业的管理等等一些相对系统的理论知识，虽然目前的我还不具备也不急着具备，但是我会努力在之后的生活中培养自己的好奇心，责任感等等，这些不仅仅对于创业有帮助，我相信对于成就更好的自己也会有很大的帮助。</w:t>
      </w:r>
    </w:p>
    <w:p w:rsidR="00523700" w:rsidRDefault="00523700" w:rsidP="00523700">
      <w:pPr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第二个老师让我记忆尤为深刻，他讲的理论知识看似不多，但又都结合在他所举的一个个案例中，许许多多的创业成功与失败的例子听之有趣又发人深省。最后一个老师让我们组队讨论方案，尝试写方案等不仅锻炼了我的团队能力，还充分挖掘了我的思考力，并运用上了课堂所学。</w:t>
      </w:r>
    </w:p>
    <w:p w:rsidR="00523700" w:rsidRDefault="00523700" w:rsidP="005237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通过一次次讲座课堂，我深深明白到，自主创业不仅要求我们能结合专业特</w:t>
      </w:r>
      <w:r>
        <w:rPr>
          <w:rFonts w:ascii="宋体" w:eastAsia="宋体" w:hAnsi="宋体" w:cs="宋体" w:hint="eastAsia"/>
          <w:sz w:val="24"/>
        </w:rPr>
        <w:lastRenderedPageBreak/>
        <w:t>长，根据市场前景和社会需求做出自己的创新成果，而且还要直面市场，面向社会，把想法转化为产品，创造出经济效益，使我们由知识的拥有者变成直接为社会创造价值、做出贡献的创业者。同时，这也离不开与人合作，有团结协作意识，社会不是一个人独享的，要成为一名合格的创业者,与人共享、与人合作也是必不可少的重要组成部分。</w:t>
      </w:r>
      <w:r>
        <w:rPr>
          <w:rFonts w:ascii="宋体" w:eastAsia="宋体" w:hAnsi="宋体" w:cs="宋体" w:hint="eastAsia"/>
          <w:sz w:val="24"/>
        </w:rPr>
        <w:br/>
        <w:t xml:space="preserve">  在日后的生活中，我也会以更高的标准要求自，努力提升自己！</w:t>
      </w:r>
    </w:p>
    <w:p w:rsidR="00523700" w:rsidRDefault="00523700" w:rsidP="00523700">
      <w:pPr>
        <w:spacing w:line="360" w:lineRule="auto"/>
        <w:rPr>
          <w:rFonts w:ascii="宋体" w:eastAsia="宋体" w:hAnsi="宋体" w:cs="宋体" w:hint="eastAsia"/>
          <w:sz w:val="24"/>
        </w:rPr>
      </w:pPr>
    </w:p>
    <w:p w:rsidR="004B18CC" w:rsidRPr="00523700" w:rsidRDefault="004B18CC">
      <w:bookmarkStart w:id="0" w:name="_GoBack"/>
      <w:bookmarkEnd w:id="0"/>
    </w:p>
    <w:sectPr w:rsidR="004B18CC" w:rsidRPr="0052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CC"/>
    <w:rsid w:val="004B18CC"/>
    <w:rsid w:val="00523700"/>
    <w:rsid w:val="00A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7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7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王恒基</dc:creator>
  <cp:keywords/>
  <dc:description/>
  <cp:lastModifiedBy>王恒基</cp:lastModifiedBy>
  <cp:revision>2</cp:revision>
  <dcterms:created xsi:type="dcterms:W3CDTF">2020-12-21T05:36:00Z</dcterms:created>
  <dcterms:modified xsi:type="dcterms:W3CDTF">2020-12-21T05:36:00Z</dcterms:modified>
</cp:coreProperties>
</file>