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6B5" w:rsidRDefault="00FA460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缺陷报告单</w:t>
      </w:r>
    </w:p>
    <w:p w:rsidR="00F856B5" w:rsidRDefault="00FA4607">
      <w:pPr>
        <w:numPr>
          <w:ilvl w:val="0"/>
          <w:numId w:val="1"/>
        </w:numPr>
      </w:pPr>
      <w:r>
        <w:rPr>
          <w:rFonts w:hint="eastAsia"/>
        </w:rPr>
        <w:t>写明测试版本号：</w:t>
      </w:r>
      <w:r>
        <w:rPr>
          <w:rFonts w:hint="eastAsia"/>
        </w:rPr>
        <w:t>T1.9.XXX</w:t>
      </w:r>
    </w:p>
    <w:p w:rsidR="00F856B5" w:rsidRDefault="00FA4607">
      <w:pPr>
        <w:numPr>
          <w:ilvl w:val="0"/>
          <w:numId w:val="1"/>
        </w:numPr>
      </w:pPr>
      <w:r>
        <w:rPr>
          <w:rFonts w:hint="eastAsia"/>
        </w:rPr>
        <w:t>写明回归测试版本号：</w:t>
      </w:r>
      <w:r>
        <w:rPr>
          <w:rFonts w:hint="eastAsia"/>
        </w:rPr>
        <w:t>T1.9.1018</w:t>
      </w:r>
    </w:p>
    <w:p w:rsidR="004A3068" w:rsidRDefault="00FA4607" w:rsidP="004A3068">
      <w:pPr>
        <w:numPr>
          <w:ilvl w:val="0"/>
          <w:numId w:val="1"/>
        </w:numPr>
      </w:pPr>
      <w:r>
        <w:rPr>
          <w:rFonts w:hint="eastAsia"/>
        </w:rPr>
        <w:t>缺陷严重程度定义</w:t>
      </w:r>
      <w:r w:rsidR="004A3068">
        <w:rPr>
          <w:rFonts w:hint="eastAsia"/>
        </w:rPr>
        <w:t>：致命的、严重的、一般的、微小的、建议的</w:t>
      </w:r>
    </w:p>
    <w:p w:rsidR="00F856B5" w:rsidRDefault="00FA4607">
      <w:pPr>
        <w:numPr>
          <w:ilvl w:val="0"/>
          <w:numId w:val="1"/>
        </w:numPr>
      </w:pPr>
      <w:r>
        <w:rPr>
          <w:rFonts w:hint="eastAsia"/>
        </w:rPr>
        <w:t>缺陷优先级定义</w:t>
      </w:r>
      <w:bookmarkStart w:id="0" w:name="_GoBack"/>
      <w:bookmarkEnd w:id="0"/>
      <w:r w:rsidR="004A3068">
        <w:rPr>
          <w:rFonts w:hint="eastAsia"/>
        </w:rPr>
        <w:t>:</w:t>
      </w:r>
      <w:r w:rsidR="004A3068">
        <w:rPr>
          <w:rFonts w:hint="eastAsia"/>
        </w:rPr>
        <w:t>高、一般、低</w:t>
      </w:r>
    </w:p>
    <w:p w:rsidR="00F856B5" w:rsidRDefault="00FA4607">
      <w:pPr>
        <w:numPr>
          <w:ilvl w:val="0"/>
          <w:numId w:val="1"/>
        </w:numPr>
      </w:pPr>
      <w:r>
        <w:rPr>
          <w:rFonts w:hint="eastAsia"/>
        </w:rPr>
        <w:t>一句话概括出每个模块发现了多少个</w:t>
      </w:r>
      <w:r>
        <w:rPr>
          <w:rFonts w:hint="eastAsia"/>
        </w:rPr>
        <w:t>BUG</w:t>
      </w:r>
    </w:p>
    <w:p w:rsidR="00F856B5" w:rsidRDefault="00F856B5"/>
    <w:p w:rsidR="00F856B5" w:rsidRDefault="00F856B5"/>
    <w:p w:rsidR="00F856B5" w:rsidRDefault="00FA4607">
      <w:pPr>
        <w:pStyle w:val="1"/>
        <w:spacing w:before="120" w:after="12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缺陷所属模块或子模块的编号及名称：</w:t>
      </w:r>
    </w:p>
    <w:p w:rsidR="00F856B5" w:rsidRDefault="00FA4607">
      <w:pPr>
        <w:rPr>
          <w:i/>
          <w:color w:val="FF0000"/>
        </w:rPr>
      </w:pPr>
      <w:r>
        <w:rPr>
          <w:rFonts w:hint="eastAsia"/>
          <w:i/>
          <w:color w:val="FF0000"/>
        </w:rPr>
        <w:t>如：</w:t>
      </w:r>
      <w:r>
        <w:rPr>
          <w:rFonts w:hint="eastAsia"/>
          <w:i/>
          <w:color w:val="FF0000"/>
        </w:rPr>
        <w:t>ST01-</w:t>
      </w:r>
      <w:r>
        <w:rPr>
          <w:rFonts w:hint="eastAsia"/>
          <w:i/>
          <w:color w:val="FF0000"/>
        </w:rPr>
        <w:t>登录相关功能</w:t>
      </w:r>
    </w:p>
    <w:p w:rsidR="00F856B5" w:rsidRDefault="00F856B5"/>
    <w:tbl>
      <w:tblPr>
        <w:tblW w:w="8472" w:type="dxa"/>
        <w:tblLayout w:type="fixed"/>
        <w:tblLook w:val="04A0"/>
      </w:tblPr>
      <w:tblGrid>
        <w:gridCol w:w="1900"/>
        <w:gridCol w:w="6572"/>
      </w:tblGrid>
      <w:tr w:rsidR="00F856B5">
        <w:trPr>
          <w:trHeight w:val="66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缺陷</w:t>
            </w: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6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01</w:t>
            </w:r>
          </w:p>
        </w:tc>
      </w:tr>
      <w:tr w:rsidR="00F856B5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缺陷标题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856B5">
            <w:pPr>
              <w:rPr>
                <w:rFonts w:ascii="Times New Roman" w:hAnsi="Times New Roman"/>
                <w:szCs w:val="21"/>
              </w:rPr>
            </w:pPr>
          </w:p>
        </w:tc>
      </w:tr>
      <w:tr w:rsidR="00F856B5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严重程度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856B5">
            <w:pPr>
              <w:rPr>
                <w:rFonts w:ascii="Times New Roman" w:hAnsi="Times New Roman"/>
                <w:szCs w:val="21"/>
              </w:rPr>
            </w:pPr>
          </w:p>
        </w:tc>
      </w:tr>
      <w:tr w:rsidR="00F856B5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856B5">
            <w:pPr>
              <w:rPr>
                <w:rFonts w:ascii="Times New Roman" w:hAnsi="Times New Roman"/>
                <w:szCs w:val="21"/>
              </w:rPr>
            </w:pPr>
          </w:p>
        </w:tc>
      </w:tr>
      <w:tr w:rsidR="00F856B5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重现步骤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856B5">
            <w:pPr>
              <w:rPr>
                <w:rFonts w:ascii="Times New Roman" w:hAnsi="Times New Roman"/>
                <w:szCs w:val="21"/>
              </w:rPr>
            </w:pPr>
          </w:p>
        </w:tc>
      </w:tr>
      <w:tr w:rsidR="00F856B5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问题现象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856B5">
            <w:pPr>
              <w:rPr>
                <w:rFonts w:ascii="Times New Roman" w:hAnsi="Times New Roman"/>
                <w:szCs w:val="21"/>
              </w:rPr>
            </w:pPr>
          </w:p>
        </w:tc>
      </w:tr>
      <w:tr w:rsidR="00F856B5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widowControl/>
              <w:jc w:val="left"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856B5">
            <w:pPr>
              <w:rPr>
                <w:rFonts w:ascii="Times New Roman" w:hAnsi="Times New Roman"/>
                <w:szCs w:val="21"/>
              </w:rPr>
            </w:pPr>
          </w:p>
        </w:tc>
      </w:tr>
      <w:tr w:rsidR="00F856B5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附件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856B5">
            <w:pPr>
              <w:rPr>
                <w:rFonts w:ascii="Times New Roman" w:hAnsi="Times New Roman"/>
                <w:szCs w:val="21"/>
              </w:rPr>
            </w:pPr>
          </w:p>
          <w:p w:rsidR="00F856B5" w:rsidRDefault="00FA460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错误日志详见文件夹“</w:t>
            </w:r>
            <w:r>
              <w:rPr>
                <w:rFonts w:ascii="Times New Roman" w:hAnsi="Times New Roman" w:hint="eastAsia"/>
                <w:szCs w:val="21"/>
              </w:rPr>
              <w:t>BUG-01</w:t>
            </w:r>
            <w:r>
              <w:rPr>
                <w:rFonts w:ascii="Times New Roman" w:hAnsi="Times New Roman" w:hint="eastAsia"/>
                <w:szCs w:val="21"/>
              </w:rPr>
              <w:t>”</w:t>
            </w:r>
          </w:p>
          <w:p w:rsidR="00F856B5" w:rsidRDefault="00F856B5">
            <w:pPr>
              <w:rPr>
                <w:rFonts w:ascii="Times New Roman" w:hAnsi="Times New Roman"/>
                <w:szCs w:val="21"/>
              </w:rPr>
            </w:pPr>
          </w:p>
          <w:p w:rsidR="00F856B5" w:rsidRDefault="00F856B5">
            <w:pPr>
              <w:rPr>
                <w:rFonts w:ascii="Times New Roman" w:hAnsi="Times New Roman"/>
                <w:szCs w:val="21"/>
              </w:rPr>
            </w:pPr>
          </w:p>
          <w:p w:rsidR="00F856B5" w:rsidRDefault="00F856B5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</w:p>
        </w:tc>
      </w:tr>
    </w:tbl>
    <w:p w:rsidR="00F856B5" w:rsidRDefault="00F856B5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F856B5" w:rsidRDefault="00FA4607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注意：</w:t>
      </w:r>
    </w:p>
    <w:p w:rsidR="00F856B5" w:rsidRDefault="00FA4607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1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、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BUG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单与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BUG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单之间不允许连接。</w:t>
      </w:r>
    </w:p>
    <w:p w:rsidR="00F856B5" w:rsidRDefault="00FA4607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2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、截图要贴在表格里。</w:t>
      </w:r>
    </w:p>
    <w:p w:rsidR="00F856B5" w:rsidRDefault="00FA4607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3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、错误日志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.log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和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.dmp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文件放在一个文件夹下，文件夹命名为“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BUG-bug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单中的编号”，如“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BUG-01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”。</w:t>
      </w:r>
    </w:p>
    <w:sectPr w:rsidR="00F856B5" w:rsidSect="00F856B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607" w:rsidRDefault="00FA4607" w:rsidP="00F856B5">
      <w:r>
        <w:separator/>
      </w:r>
    </w:p>
  </w:endnote>
  <w:endnote w:type="continuationSeparator" w:id="1">
    <w:p w:rsidR="00FA4607" w:rsidRDefault="00FA4607" w:rsidP="00F856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607" w:rsidRDefault="00FA4607" w:rsidP="00F856B5">
      <w:r>
        <w:separator/>
      </w:r>
    </w:p>
  </w:footnote>
  <w:footnote w:type="continuationSeparator" w:id="1">
    <w:p w:rsidR="00FA4607" w:rsidRDefault="00FA4607" w:rsidP="00F856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6B5" w:rsidRDefault="00F856B5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27FD7"/>
    <w:multiLevelType w:val="multilevel"/>
    <w:tmpl w:val="5D827F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4B3E"/>
    <w:rsid w:val="00194484"/>
    <w:rsid w:val="00386B3A"/>
    <w:rsid w:val="004502D7"/>
    <w:rsid w:val="004704B2"/>
    <w:rsid w:val="004A3068"/>
    <w:rsid w:val="006E71F1"/>
    <w:rsid w:val="007D16C2"/>
    <w:rsid w:val="00AA70DF"/>
    <w:rsid w:val="00B24B3E"/>
    <w:rsid w:val="00CD7F77"/>
    <w:rsid w:val="00D730A4"/>
    <w:rsid w:val="00E5403B"/>
    <w:rsid w:val="00F835DA"/>
    <w:rsid w:val="00F856B5"/>
    <w:rsid w:val="00FA4607"/>
    <w:rsid w:val="19310AD7"/>
    <w:rsid w:val="1E445E34"/>
    <w:rsid w:val="5F8C5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6B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85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nhideWhenUsed/>
    <w:rsid w:val="00F856B5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85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F856B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56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6B5"/>
    <w:rPr>
      <w:rFonts w:ascii="Calibri" w:hAnsi="Calibri"/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semiHidden/>
    <w:rsid w:val="00F856B5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>China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缺陷报告单</dc:title>
  <dc:creator>User</dc:creator>
  <cp:lastModifiedBy>admin</cp:lastModifiedBy>
  <cp:revision>2</cp:revision>
  <dcterms:created xsi:type="dcterms:W3CDTF">2014-10-23T01:45:00Z</dcterms:created>
  <dcterms:modified xsi:type="dcterms:W3CDTF">2015-10-20T14:37:00Z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