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[교사용] 기본권 침해 사례 관련 법률 문서 작성하기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1학년 통합사회2 · 수정안 (헌법소원 청구서 → 헌법소원 틀을 빌린 국회 전자청원문) · 20점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수행과제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8"/>
          <w:szCs w:val="18"/>
        </w:rPr>
        <w:t xml:space="preserve">생활 속 기본권 침해 문제와 「만화로 보는 결정문」 사례를 조사하여 ⑴ 국회전자청원 형식에 헌법소원 청구서의 틀을 더한 국회 전자청원문을 스스로 쓰고 ⑵ 헌법재판관의 입장에서 합헌·위헌을 판단하는 결정문을 작성하고, 인권 보장을 위한 헌법의 역할과 시민 참여 방안을 구체적 사례에 적용하여 설명한다.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운영 계획 (2차시)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"/>
        <w:gridCol w:w="4490"/>
        <w:gridCol w:w="4492"/>
      </w:tblGrid>
      <w:tr>
        <w:trPr>
          <w:cantSplit/>
        </w:trPr>
        <w:tc>
          <w:tcPr>
            <w:tcW w:type="dxa" w:w="12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차시</w:t>
            </w:r>
          </w:p>
        </w:tc>
        <w:tc>
          <w:tcPr>
            <w:tcW w:type="dxa" w:w="4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활동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1차시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조사</w:t>
            </w:r>
          </w:p>
        </w:tc>
        <w:tc>
          <w:tcPr>
            <w:tcW w:type="dxa" w:w="4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내 청원 주제 정하기 + 국회전자청원에서 비슷한 청원 형식 살펴보기 → 조사지 앞면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「만화로 보는 결정문」 사례 1개 선택 → 조사지 뒷면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두 주제의 헌법 조문 찾기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기기로 검색하되 조사지는 손으로 작성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출처(사이트·기사) 기록 필수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장 양면(앞 청원·뒤 결정문), 수업 끝에 걷어 두었다가 2차시에 돌려줌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2차시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</w:t>
            </w:r>
          </w:p>
        </w:tc>
        <w:tc>
          <w:tcPr>
            <w:tcW w:type="dxa" w:w="44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조사지 보며 두 글 구상 (약 5분)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앞면 국회 전자청원문 작성 (약 20분)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뒷면 결정문 작성 (약 20분)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④ 기준 번호 표시·점검 후 제출 (약 5분)</w:t>
            </w:r>
          </w:p>
        </w:tc>
        <w:tc>
          <w:tcPr>
            <w:tcW w:type="dxa" w:w="4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작성지는 한 장 양면(앞 청원문·뒤 결정문), 칸 없이 한 편의 글로 작성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오른쪽 ‘기준’ 칸에 해당 줄의 기준 번호를 학생이 표시 → 번호를 따라 채점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기기 사용 금지, 조사지만 참고 / 작성지와 조사지를 함께 제출(조사지는 채점 제외, 과정 확인용)</w:t>
            </w:r>
          </w:p>
        </w:tc>
      </w:tr>
    </w:tbl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채점기준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〈국회 전자청원문 작성〉 10점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 기본권이 침해(제한)되었다고 생각하는 상황을 구체적으로(누가·언제·어떤 불이익) 서술하였다.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침해된 기본권의 종류(자유권·평등권·사회권·참정권·청구권)를 정확히 제시하였다.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문제의 원인이 된 법률·제도·정책을 제시하였다.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관련 헌법 조문을 조·항까지 정확히 제시하였다.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기본권 침해에 해당하는 이유를 근거 자료(기사·통계·사례) 1개 이상을 들어 서술하였다.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국회에 요구하는 구제 내용(청원 취지: 법 개정·제도 개선 등)을 구체적으로 제시하였다.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 청원 외에 내가 실천할 수 있는 시민 참여 방안을 1가지 이상 제시하였다.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81"/>
      </w:tblGrid>
      <w:tr>
        <w:trPr>
          <w:cantSplit/>
        </w:trPr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7개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6개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4개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3개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2개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1개</w:t>
            </w:r>
          </w:p>
        </w:tc>
        <w:tc>
          <w:tcPr>
            <w:tcW w:type="dxa" w:w="12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0개·미제출</w:t>
            </w:r>
          </w:p>
        </w:tc>
      </w:tr>
      <w:tr>
        <w:trPr>
          <w:cantSplit/>
        </w:trPr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10점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9점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8점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7점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6점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5점</w:t>
            </w:r>
          </w:p>
        </w:tc>
        <w:tc>
          <w:tcPr>
            <w:tcW w:type="dxa" w:w="12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4점</w:t>
            </w:r>
          </w:p>
        </w:tc>
        <w:tc>
          <w:tcPr>
            <w:tcW w:type="dxa" w:w="12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3점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〈결정문 작성〉 10점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 다룰 헌법재판 사례를 정하고 사건 개요를 자신의 말로 정리하였다.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사건에서 충돌하는 기본권 또는 헌법적 쟁점을 밝혔다.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판단의 근거가 되는 헌법 조문을 제시하였다.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합헌 또는 위헌 중 결론을 명확히 제시하였다.※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판단 이유를 관련 가치(공익과 사익, 자유와 평등 등)를 고려하여 논리적으로 서술하였다.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결정문 형식(사건 개요–쟁점–판단–결론)을 갖추어 작성하였다.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cantSplit/>
        </w:trPr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6개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5개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4개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3개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2개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1개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0개·미제출</w:t>
            </w:r>
          </w:p>
        </w:tc>
      </w:tr>
      <w:tr>
        <w:trPr>
          <w:cantSplit/>
        </w:trPr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10점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9점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8점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7점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6점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5점</w:t>
            </w:r>
          </w:p>
        </w:tc>
        <w:tc>
          <w:tcPr>
            <w:tcW w:type="dxa" w:w="1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4점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· 0개·미제출: 기준을 1가지도 만족하지 않거나 수업 참여 후 미제출(백지 포함)한 경우(기본점수) · 장기 미인정 결석 미응시자: 6점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6"/>
          <w:szCs w:val="16"/>
        </w:rPr>
        <w:t xml:space="preserve">※ 실제 결정이 헌법불합치·한정위헌인 사례는 ‘위헌’ 쪽으로 판단하도록 안내한다. 각하 결정 사례는 본안 판단이 없으므로 선택하지 않게 한다.</w:t>
      </w:r>
    </w:p>
    <w:p>
      <w:pPr>
        <w:spacing w:after="40" w:before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■ 원안 대비 변경점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청구서 1·5번: “구체적으로”, “근거 자료 1개 이상”으로 판단 기준 명시 / 결정문 1번: “자신의 말로” 추가(만화 베끼기 방지)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청구서 6번: “원하는 결정(구제 내용)” → “청원 취지(국회에 요구하는 구제 내용)” / 7번: “소감” → “시민 참여 방안”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작성지를 칸 없는 줄글로 구성: 결정문 6번(형식)을 실제로 평가 가능, 논리 흐름으로 A·B 변별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전 과정 수기 작성(AI 대필 방지): 조사지를 걷어 보관 → 작성지와 필체·내용 대조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[1차시] 조사 활동지 (앞면) — 내 청원 주제 조사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청원은 내가 직접 씁니다. 국회전자청원(petitions.assembly.go.kr)에서는 비슷한 청원을 검색해 쓰는 형식만 참고하세요.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C00000"/>
          <w:sz w:val="16"/>
          <w:szCs w:val="16"/>
        </w:rPr>
        <w:t xml:space="preserve">※ 모든 칸은 손으로 작성합니다. 작성 시간에는 휴대폰·태블릿·노트북을 사용하지 않습니다.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1"/>
        <w:gridCol w:w="3001"/>
        <w:gridCol w:w="4204"/>
      </w:tblGrid>
      <w:tr>
        <w:trPr>
          <w:cantSplit/>
          <w:trHeight w:val="567" w:hRule="atLeast"/>
        </w:trPr>
        <w:tc>
          <w:tcPr>
            <w:tcW w:type="dxa" w:w="3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1학년        반</w:t>
            </w:r>
          </w:p>
        </w:tc>
        <w:tc>
          <w:tcPr>
            <w:tcW w:type="dxa" w:w="3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번호:</w:t>
            </w:r>
          </w:p>
        </w:tc>
        <w:tc>
          <w:tcPr>
            <w:tcW w:type="dxa" w:w="4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이름: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12"/>
          <w:szCs w:val="12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938"/>
      </w:tblGrid>
      <w:tr>
        <w:trPr>
          <w:cantSplit/>
          <w:trHeight w:val="794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 청원 주제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내가 바꾸고 싶은 법·제도 문제를 한 줄로 (뒷면 결정문 사례와 다른 주제 권장)</w:t>
            </w:r>
          </w:p>
        </w:tc>
      </w:tr>
      <w:tr>
        <w:trPr>
          <w:cantSplit/>
          <w:trHeight w:val="1134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비슷한 청원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살펴보기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검색어:            / 비슷한 청원 제목 1~2개 — 내용을 베끼지 말고 제목·취지·내용을 어떻게 썼는지만 살펴보세요</w:t>
            </w:r>
          </w:p>
        </w:tc>
      </w:tr>
      <w:tr>
        <w:trPr>
          <w:cantSplit/>
          <w:trHeight w:val="2155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 상황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누가, 어떤 상황에서, 어떤 불이익을 겪고 있나요?</w:t>
            </w:r>
          </w:p>
        </w:tc>
      </w:tr>
      <w:tr>
        <w:trPr>
          <w:cantSplit/>
          <w:trHeight w:val="794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침해의 원인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(법·제도)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예) ○○법 제○조, ○○ 제도·정책</w:t>
            </w:r>
          </w:p>
        </w:tc>
      </w:tr>
      <w:tr>
        <w:trPr>
          <w:cantSplit/>
          <w:trHeight w:val="907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침해된 기본권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□ 자유권 □ 평등권 □ 사회권 □ 참정권 □ 청구권      헌법 제   조 제   항</w:t>
            </w:r>
          </w:p>
        </w:tc>
      </w:tr>
      <w:tr>
        <w:trPr>
          <w:cantSplit/>
          <w:trHeight w:val="1928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 자료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기사 제목·언론사·날짜, 또는 통계 수치와 출처</w:t>
            </w:r>
          </w:p>
        </w:tc>
      </w:tr>
      <w:tr>
        <w:trPr>
          <w:cantSplit/>
          <w:trHeight w:val="1474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반대 입장은?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이 법·제도가 필요하다고 보는 사람들의 이유</w:t>
            </w:r>
          </w:p>
        </w:tc>
      </w:tr>
      <w:tr>
        <w:trPr>
          <w:cantSplit/>
          <w:trHeight w:val="1588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청원 제목·취지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메모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제목:                                         / 국회에 무엇을 어떻게 바꿔 달라고 할까? (법 개정·제도 개선)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[1차시] 조사 활동지 (뒷면) — 결정문 사례 조사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헌법재판소 누리집(ccourt.go.kr) → 「만화로 보는 결정문」에서 사례 1개를 고르세요.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C00000"/>
          <w:sz w:val="16"/>
          <w:szCs w:val="16"/>
        </w:rPr>
        <w:t xml:space="preserve">※ 모든 칸은 손으로 작성합니다. 작성 시간에는 휴대폰·태블릿·노트북을 사용하지 않습니다.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12"/>
          <w:szCs w:val="12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938"/>
      </w:tblGrid>
      <w:tr>
        <w:trPr>
          <w:cantSplit/>
          <w:trHeight w:val="794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사건 이름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예) ○○법 제○조 위헌소원 — 헌법불합치·한정위헌 사례도 가능, 각하 사례는 고르지 마세요</w:t>
            </w:r>
          </w:p>
        </w:tc>
      </w:tr>
      <w:tr>
        <w:trPr>
          <w:cantSplit/>
          <w:trHeight w:val="2268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누가, 왜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청구했나?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청구인은 누구이고, 어떤 법(공권력) 때문에 어떤 불이익을 받았나요?</w:t>
            </w:r>
          </w:p>
        </w:tc>
      </w:tr>
      <w:tr>
        <w:trPr>
          <w:cantSplit/>
          <w:trHeight w:val="1247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청구인의 기본권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청구인이 침해되었다고 주장한 기본권 + 헌법 제  조 제  항</w:t>
            </w:r>
          </w:p>
        </w:tc>
      </w:tr>
      <w:tr>
        <w:trPr>
          <w:cantSplit/>
          <w:trHeight w:val="1701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반대편의 입장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(공익)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그 법이 만들어진 이유, 지키려는 공익은?</w:t>
            </w:r>
          </w:p>
        </w:tc>
      </w:tr>
      <w:tr>
        <w:trPr>
          <w:cantSplit/>
          <w:trHeight w:val="680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실제 결정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□ 합헌  □ 위헌  □ 헌법불합치  □ 기타(          )   결정 연도:</w:t>
            </w:r>
          </w:p>
        </w:tc>
      </w:tr>
      <w:tr>
        <w:trPr>
          <w:cantSplit/>
          <w:trHeight w:val="2041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이유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헌법재판소가 그렇게 판단한 이유 1~2가지</w:t>
            </w:r>
          </w:p>
        </w:tc>
      </w:tr>
      <w:tr>
        <w:trPr>
          <w:cantSplit/>
          <w:trHeight w:val="1701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나의 생각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나는 이 결정에 □ 동의한다 □ 동의하지 않는다. 왜냐하면…</w:t>
            </w:r>
          </w:p>
        </w:tc>
      </w:tr>
      <w:tr>
        <w:trPr>
          <w:cantSplit/>
          <w:trHeight w:val="680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사이트 이름·사건번호 등</w:t>
            </w:r>
          </w:p>
        </w:tc>
      </w:tr>
    </w:tbl>
    <w:p>
      <w:r>
        <w:br w:type="pag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[2차시] 국회 전자청원문 (앞면)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헌법 제26조 ① 모든 국민은 법률이 정하는 바에 의하여 국가기관에 문서로 청원할 권리를 가진다.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C00000"/>
          <w:sz w:val="16"/>
          <w:szCs w:val="16"/>
        </w:rPr>
        <w:t xml:space="preserve">※ 모든 칸은 손으로 작성합니다. 작성 시간에는 휴대폰·태블릿·노트북을 사용하지 않습니다.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1"/>
        <w:gridCol w:w="3001"/>
        <w:gridCol w:w="4204"/>
      </w:tblGrid>
      <w:tr>
        <w:trPr>
          <w:cantSplit/>
          <w:trHeight w:val="567" w:hRule="atLeast"/>
        </w:trPr>
        <w:tc>
          <w:tcPr>
            <w:tcW w:type="dxa" w:w="3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1학년        반</w:t>
            </w:r>
          </w:p>
        </w:tc>
        <w:tc>
          <w:tcPr>
            <w:tcW w:type="dxa" w:w="30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번호:</w:t>
            </w:r>
          </w:p>
        </w:tc>
        <w:tc>
          <w:tcPr>
            <w:tcW w:type="dxa" w:w="42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이름: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938"/>
      </w:tblGrid>
      <w:tr>
        <w:trPr>
          <w:cantSplit/>
          <w:trHeight w:val="624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청원 제목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1134" w:hRule="atLeast"/>
        </w:trPr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청원의 취지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국회에 요구하는 것을 1~2문장으로 (법 개정·제도 개선)  → 기준 ⑥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✎ 청원 내용은 헌법소원 청구서의 틀로 씁니다 (칸은 없습니다. 조사지 앞면을 참고하세요.)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문제 상황 → 침해된 기본권과 헌법 조문(밑줄) → 침해의 원인(법률·제도) → 기본권 침해라고 보는 이유와 근거 자료(밑줄) → 이렇게 바뀌어야 한다(구제 내용) → 나의 시민 참여 다짐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7"/>
                <w:szCs w:val="17"/>
              </w:rPr>
              <w:t xml:space="preserve">오른쪽 ‘기준’ 칸에 번호 표시: ①상황 ②기본권 종류 ③침해의 원인 ④헌법 조문(조·항) ⑤이유+근거 자료 ⑥청원 취지 ⑦시민 참여 방안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  <w:gridCol w:w="737"/>
      </w:tblGrid>
      <w:t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【청원 내용】을 한 편의 글로 이어서 쓰세요.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기준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2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20    년    월    일            청원인:                          (서명)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대한민국 국회 귀중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[2차시] 헌법재판소 결정문 (뒷면)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나는 헌법재판관입니다. 청구인과 국가의 입장을 모두 듣고 판단합니다.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✎ 결정문 형식: 【사건】사건명 【청구인】 【주문】결론 한 문장 【이유】1. 사건 개요 2. 쟁점 3. 판단 4. 결론  (조사지 뒷면 참고)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3. 판단에서는 이 네 가지를 생각해 보세요: 목적은 정당한가? · 수단이 도움이 되는가? · 덜 제한하는 방법은 없는가? · 공익과 사익 중 무엇이 더 큰가? (헌법 제37조 제2항)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※ 실제 결정이 헌법불합치·한정위헌이면 ‘위헌’ 쪽으로 판단하세요.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7"/>
                <w:szCs w:val="17"/>
              </w:rPr>
              <w:t xml:space="preserve">오른쪽 ‘기준’ 칸에 번호 표시: ①사건 개요(내 말로) ②쟁점·충돌하는 기본권 ③헌법 조문 ④합헌/위헌 결론 ⑤공익·사익 비교한 이유 ⑥형식</w:t>
            </w:r>
          </w:p>
        </w:tc>
      </w:tr>
    </w:tbl>
    <w:p>
      <w:pPr>
        <w:spacing w:after="40" w:before="0"/>
      </w:pPr>
      <w:r>
        <w:rPr>
          <w:rFonts w:ascii="맑은 고딕" w:cs="맑은 고딕" w:eastAsia="맑은 고딕" w:hAnsi="맑은 고딕"/>
          <w:sz w:val="8"/>
          <w:szCs w:val="8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9"/>
        <w:gridCol w:w="737"/>
      </w:tblGrid>
      <w:t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i/>
                <w:iCs/>
                <w:color w:val="7F7F7F"/>
                <w:sz w:val="16"/>
                <w:szCs w:val="16"/>
              </w:rPr>
              <w:t xml:space="preserve">【사건】 【청구인】 【주문】을 먼저 쓰고, 【이유】를 한 편의 글로 이어서 쓰세요.</w:t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기준</w:t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trHeight w:val="539" w:hRule="exact"/>
        </w:trPr>
        <w:tc>
          <w:tcPr>
            <w:tcW w:type="dxa" w:w="9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7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2"/>
        <w:jc w:val="right"/>
      </w:pPr>
      <w:r>
        <w:rPr>
          <w:rFonts w:ascii="맑은 고딕" w:cs="맑은 고딕" w:eastAsia="맑은 고딕" w:hAnsi="맑은 고딕"/>
          <w:sz w:val="20"/>
          <w:szCs w:val="20"/>
        </w:rPr>
        <w:t xml:space="preserve">20    년    월    일            재판관:                          (서명)</w:t>
      </w:r>
    </w:p>
    <w:sectPr>
      <w:pgSz w:w="11906" w:h="16838" w:orient="portrait"/>
      <w:pgMar w:top="680" w:right="851" w:bottom="680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2026-09-28T02:35:20.151Z</dcterms:created>
  <dcterms:modified xsi:type="dcterms:W3CDTF">2026-09-28T02:35:20.152Z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