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E1D5F8C" w14:textId="77777777" w:rsidR="00117DC1" w:rsidRPr="00625380" w:rsidRDefault="00117DC1" w:rsidP="00117DC1">
      <w:pPr>
        <w:rPr>
          <w:rFonts w:asciiTheme="minorHAnsi" w:eastAsia="Yu Gothic" w:hAnsiTheme="minorHAnsi" w:cstheme="minorHAnsi"/>
          <w:color w:val="002060"/>
          <w:sz w:val="44"/>
          <w:szCs w:val="44"/>
        </w:rPr>
      </w:pPr>
      <w:bookmarkStart w:id="0" w:name="_Hlk31621704"/>
      <w:r w:rsidRPr="00625380">
        <w:rPr>
          <w:rFonts w:asciiTheme="minorHAnsi" w:eastAsia="Yu Gothic" w:hAnsiTheme="minorHAnsi" w:cstheme="minorHAnsi"/>
          <w:color w:val="002060"/>
          <w:sz w:val="44"/>
          <w:szCs w:val="44"/>
        </w:rPr>
        <w:t>RAHUL PHULSUNDAR</w:t>
      </w:r>
    </w:p>
    <w:p w14:paraId="27E77380" w14:textId="77777777" w:rsidR="00117DC1" w:rsidRPr="00625380" w:rsidRDefault="00117DC1" w:rsidP="00117DC1">
      <w:pPr>
        <w:rPr>
          <w:rFonts w:asciiTheme="minorHAnsi" w:eastAsia="Yu Gothic" w:hAnsiTheme="minorHAnsi" w:cstheme="minorHAnsi"/>
          <w:color w:val="FF6E01"/>
          <w:sz w:val="32"/>
          <w:szCs w:val="32"/>
        </w:rPr>
      </w:pPr>
      <w:r w:rsidRPr="00625380">
        <w:rPr>
          <w:rFonts w:asciiTheme="minorHAnsi" w:eastAsia="Yu Gothic" w:hAnsiTheme="minorHAnsi" w:cstheme="minorHAnsi"/>
          <w:color w:val="FF6E01"/>
          <w:sz w:val="32"/>
          <w:szCs w:val="32"/>
        </w:rPr>
        <w:t>IT Business Analyst</w:t>
      </w:r>
    </w:p>
    <w:p w14:paraId="26458163" w14:textId="299843A1" w:rsidR="00725803" w:rsidRPr="00625380" w:rsidRDefault="001A1EA4" w:rsidP="0052113D">
      <w:pPr>
        <w:suppressAutoHyphens w:val="0"/>
        <w:autoSpaceDE w:val="0"/>
        <w:autoSpaceDN w:val="0"/>
        <w:adjustRightInd w:val="0"/>
        <w:rPr>
          <w:rFonts w:asciiTheme="minorHAnsi" w:eastAsia="Yu Gothic" w:hAnsiTheme="minorHAnsi" w:cstheme="minorHAnsi"/>
          <w:sz w:val="18"/>
          <w:szCs w:val="18"/>
        </w:rPr>
      </w:pPr>
      <w:r w:rsidRPr="00625380">
        <w:rPr>
          <w:rFonts w:asciiTheme="minorHAnsi" w:eastAsia="Yu Gothic" w:hAnsiTheme="minorHAnsi" w:cstheme="minorHAnsi"/>
          <w:sz w:val="22"/>
          <w:szCs w:val="22"/>
        </w:rPr>
        <w:sym w:font="Webdings" w:char="F0C5"/>
      </w:r>
      <w:r w:rsidR="00117DC1" w:rsidRPr="00625380">
        <w:rPr>
          <w:rFonts w:asciiTheme="minorHAnsi" w:eastAsia="Yu Gothic" w:hAnsiTheme="minorHAnsi" w:cstheme="minorHAnsi"/>
          <w:sz w:val="18"/>
          <w:szCs w:val="18"/>
        </w:rPr>
        <w:t xml:space="preserve"> 980.318</w:t>
      </w:r>
      <w:r w:rsidR="005E2F6F" w:rsidRPr="00625380">
        <w:rPr>
          <w:rFonts w:asciiTheme="minorHAnsi" w:eastAsia="Yu Gothic" w:hAnsiTheme="minorHAnsi" w:cstheme="minorHAnsi"/>
          <w:sz w:val="18"/>
          <w:szCs w:val="18"/>
        </w:rPr>
        <w:t>.</w:t>
      </w:r>
      <w:r w:rsidR="00117DC1" w:rsidRPr="00625380">
        <w:rPr>
          <w:rFonts w:asciiTheme="minorHAnsi" w:eastAsia="Yu Gothic" w:hAnsiTheme="minorHAnsi" w:cstheme="minorHAnsi"/>
          <w:sz w:val="18"/>
          <w:szCs w:val="18"/>
        </w:rPr>
        <w:t>0447</w:t>
      </w:r>
      <w:r w:rsidR="00117DC1" w:rsidRPr="00625380">
        <w:rPr>
          <w:rFonts w:asciiTheme="minorHAnsi" w:eastAsia="Yu Gothic" w:hAnsiTheme="minorHAnsi" w:cstheme="minorHAnsi"/>
          <w:sz w:val="18"/>
          <w:szCs w:val="18"/>
        </w:rPr>
        <w:tab/>
        <w:t>@phulsundarr@gmail.com</w:t>
      </w:r>
      <w:r w:rsidR="00117DC1" w:rsidRPr="00625380">
        <w:rPr>
          <w:rFonts w:asciiTheme="minorHAnsi" w:eastAsia="Yu Gothic" w:hAnsiTheme="minorHAnsi" w:cstheme="minorHAnsi"/>
          <w:color w:val="FF6E01"/>
          <w:sz w:val="16"/>
          <w:szCs w:val="16"/>
        </w:rPr>
        <w:tab/>
      </w:r>
      <w:r w:rsidR="0052113D" w:rsidRPr="00625380">
        <w:rPr>
          <w:rFonts w:asciiTheme="minorHAnsi" w:eastAsia="Yu Gothic" w:hAnsiTheme="minorHAnsi" w:cstheme="minorHAnsi"/>
          <w:i/>
          <w:iCs/>
          <w:sz w:val="22"/>
          <w:szCs w:val="22"/>
        </w:rPr>
        <w:t>∞</w:t>
      </w:r>
      <w:r w:rsidR="0052113D" w:rsidRPr="00625380">
        <w:rPr>
          <w:rFonts w:asciiTheme="minorHAnsi" w:eastAsia="Yu Gothic" w:hAnsiTheme="minorHAnsi" w:cstheme="minorHAnsi"/>
          <w:sz w:val="18"/>
          <w:szCs w:val="18"/>
        </w:rPr>
        <w:t xml:space="preserve"> </w:t>
      </w:r>
      <w:hyperlink r:id="rId8" w:history="1">
        <w:r w:rsidR="0052113D" w:rsidRPr="00625380">
          <w:rPr>
            <w:rStyle w:val="Hyperlink"/>
            <w:rFonts w:asciiTheme="minorHAnsi" w:eastAsia="Yu Gothic" w:hAnsiTheme="minorHAnsi" w:cstheme="minorHAnsi"/>
            <w:sz w:val="18"/>
            <w:szCs w:val="18"/>
          </w:rPr>
          <w:t>https://www.linkedin.com/in/rahulphulsundar</w:t>
        </w:r>
      </w:hyperlink>
    </w:p>
    <w:p w14:paraId="4E009B59" w14:textId="77777777" w:rsidR="00725803" w:rsidRPr="00625380" w:rsidRDefault="00725803" w:rsidP="00725803">
      <w:pPr>
        <w:rPr>
          <w:rFonts w:asciiTheme="minorHAnsi" w:eastAsia="Yu Gothic" w:hAnsiTheme="minorHAnsi" w:cstheme="minorHAnsi"/>
          <w:color w:val="ED7D31" w:themeColor="accent2"/>
          <w:sz w:val="32"/>
          <w:szCs w:val="32"/>
        </w:rPr>
      </w:pPr>
    </w:p>
    <w:p w14:paraId="0091C63E" w14:textId="048F825E" w:rsidR="00FA5445" w:rsidRPr="00593242" w:rsidRDefault="00B53772" w:rsidP="00117DC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before="0"/>
        <w:rPr>
          <w:rFonts w:ascii="Segoe UI" w:eastAsia="Yu Gothic" w:hAnsi="Segoe UI" w:cs="Segoe UI"/>
          <w:smallCaps w:val="0"/>
          <w:color w:val="0070C0"/>
          <w:u w:val="none"/>
        </w:rPr>
      </w:pPr>
      <w:bookmarkStart w:id="1" w:name="_Hlk22666272"/>
      <w:r w:rsidRPr="00593242">
        <w:rPr>
          <w:rFonts w:ascii="Segoe UI" w:eastAsia="Yu Gothic" w:hAnsi="Segoe UI" w:cs="Segoe UI"/>
          <w:smallCaps w:val="0"/>
          <w:color w:val="0070C0"/>
          <w:u w:val="none"/>
        </w:rPr>
        <w:t>HIGHLIGHTS</w:t>
      </w:r>
    </w:p>
    <w:bookmarkEnd w:id="0"/>
    <w:p w14:paraId="736ED6CB" w14:textId="77777777" w:rsidR="00FA5445" w:rsidRPr="00593242" w:rsidRDefault="00FA5445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>Primary Skills:</w:t>
      </w:r>
    </w:p>
    <w:p w14:paraId="7E331245" w14:textId="1940BD32" w:rsidR="00FA5445" w:rsidRPr="00593242" w:rsidRDefault="005C453D" w:rsidP="00117DC1">
      <w:pPr>
        <w:pStyle w:val="ListParagraph"/>
        <w:numPr>
          <w:ilvl w:val="0"/>
          <w:numId w:val="22"/>
        </w:numPr>
        <w:ind w:left="1080"/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 xml:space="preserve">Documentation (BRD/FSD), </w:t>
      </w:r>
      <w:r w:rsidR="00CC47E8" w:rsidRPr="00593242">
        <w:rPr>
          <w:rFonts w:ascii="Segoe UI" w:eastAsia="Yu Gothic" w:hAnsi="Segoe UI" w:cs="Segoe UI"/>
          <w:sz w:val="20"/>
          <w:szCs w:val="20"/>
        </w:rPr>
        <w:t>Dashboard</w:t>
      </w:r>
      <w:r w:rsidR="006B72D4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="00CC47E8" w:rsidRPr="00593242">
        <w:rPr>
          <w:rFonts w:ascii="Segoe UI" w:eastAsia="Yu Gothic" w:hAnsi="Segoe UI" w:cs="Segoe UI"/>
          <w:sz w:val="20"/>
          <w:szCs w:val="20"/>
        </w:rPr>
        <w:t>BPMN 2.0</w:t>
      </w:r>
      <w:r w:rsidR="00FB3392" w:rsidRPr="00593242">
        <w:rPr>
          <w:rFonts w:ascii="Segoe UI" w:eastAsia="Yu Gothic" w:hAnsi="Segoe UI" w:cs="Segoe UI"/>
          <w:sz w:val="20"/>
          <w:szCs w:val="20"/>
        </w:rPr>
        <w:t>,</w:t>
      </w:r>
      <w:r w:rsidR="00CC47E8" w:rsidRPr="00593242">
        <w:rPr>
          <w:rFonts w:ascii="Segoe UI" w:eastAsia="Yu Gothic" w:hAnsi="Segoe UI" w:cs="Segoe UI"/>
          <w:sz w:val="20"/>
          <w:szCs w:val="20"/>
        </w:rPr>
        <w:t xml:space="preserve"> Process Modelling</w:t>
      </w:r>
      <w:r w:rsidR="0058353C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="00CC47E8" w:rsidRPr="00593242">
        <w:rPr>
          <w:rFonts w:ascii="Segoe UI" w:eastAsia="Yu Gothic" w:hAnsi="Segoe UI" w:cs="Segoe UI"/>
          <w:sz w:val="20"/>
          <w:szCs w:val="20"/>
        </w:rPr>
        <w:t>Facilitation and Elicitation</w:t>
      </w:r>
      <w:r w:rsidR="00A975B9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="00CC47E8" w:rsidRPr="00593242">
        <w:rPr>
          <w:rFonts w:ascii="Segoe UI" w:eastAsia="Yu Gothic" w:hAnsi="Segoe UI" w:cs="Segoe UI"/>
          <w:sz w:val="20"/>
          <w:szCs w:val="20"/>
        </w:rPr>
        <w:t>SWOT/GAP Analysis</w:t>
      </w:r>
      <w:r w:rsidR="00DD7F42" w:rsidRPr="00593242">
        <w:rPr>
          <w:rFonts w:ascii="Segoe UI" w:eastAsia="Yu Gothic" w:hAnsi="Segoe UI" w:cs="Segoe UI"/>
          <w:sz w:val="20"/>
          <w:szCs w:val="20"/>
        </w:rPr>
        <w:t>,</w:t>
      </w:r>
      <w:r w:rsidR="00CC47E8" w:rsidRPr="00593242">
        <w:rPr>
          <w:rFonts w:ascii="Segoe UI" w:eastAsia="Yu Gothic" w:hAnsi="Segoe UI" w:cs="Segoe UI"/>
          <w:sz w:val="20"/>
          <w:szCs w:val="20"/>
        </w:rPr>
        <w:t xml:space="preserve"> Project Management</w:t>
      </w:r>
      <w:r w:rsidR="00CA7BBC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="009E6C2E" w:rsidRPr="00593242">
        <w:rPr>
          <w:rFonts w:ascii="Segoe UI" w:eastAsia="Yu Gothic" w:hAnsi="Segoe UI" w:cs="Segoe UI"/>
          <w:sz w:val="20"/>
          <w:szCs w:val="20"/>
        </w:rPr>
        <w:t xml:space="preserve">BDD/TDD, </w:t>
      </w:r>
      <w:r w:rsidR="00CC47E8" w:rsidRPr="00593242">
        <w:rPr>
          <w:rFonts w:ascii="Segoe UI" w:eastAsia="Yu Gothic" w:hAnsi="Segoe UI" w:cs="Segoe UI"/>
          <w:sz w:val="20"/>
          <w:szCs w:val="20"/>
        </w:rPr>
        <w:t>Visual Modelling / Mockups</w:t>
      </w:r>
      <w:r w:rsidR="00B800A7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="00CC47E8" w:rsidRPr="00593242">
        <w:rPr>
          <w:rFonts w:ascii="Segoe UI" w:eastAsia="Yu Gothic" w:hAnsi="Segoe UI" w:cs="Segoe UI"/>
          <w:sz w:val="20"/>
          <w:szCs w:val="20"/>
        </w:rPr>
        <w:t>Business Analysis Tools</w:t>
      </w:r>
      <w:r w:rsidR="00547C8C" w:rsidRPr="00593242">
        <w:rPr>
          <w:rFonts w:ascii="Segoe UI" w:eastAsia="Yu Gothic" w:hAnsi="Segoe UI" w:cs="Segoe UI"/>
          <w:sz w:val="20"/>
          <w:szCs w:val="20"/>
        </w:rPr>
        <w:t>,</w:t>
      </w:r>
      <w:r w:rsidR="00CC47E8" w:rsidRPr="00593242">
        <w:rPr>
          <w:rFonts w:ascii="Segoe UI" w:eastAsia="Yu Gothic" w:hAnsi="Segoe UI" w:cs="Segoe UI"/>
          <w:sz w:val="20"/>
          <w:szCs w:val="20"/>
        </w:rPr>
        <w:t xml:space="preserve"> Agile Principles</w:t>
      </w:r>
      <w:r w:rsidR="00C37841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="00CC47E8" w:rsidRPr="00593242">
        <w:rPr>
          <w:rFonts w:ascii="Segoe UI" w:eastAsia="Yu Gothic" w:hAnsi="Segoe UI" w:cs="Segoe UI"/>
          <w:sz w:val="20"/>
          <w:szCs w:val="20"/>
        </w:rPr>
        <w:t>JAD sessions</w:t>
      </w:r>
      <w:r w:rsidR="00BD76B6" w:rsidRPr="00593242">
        <w:rPr>
          <w:rFonts w:ascii="Segoe UI" w:eastAsia="Yu Gothic" w:hAnsi="Segoe UI" w:cs="Segoe UI"/>
          <w:sz w:val="20"/>
          <w:szCs w:val="20"/>
        </w:rPr>
        <w:t>,</w:t>
      </w:r>
      <w:r w:rsidR="00CC47E8" w:rsidRPr="00593242">
        <w:rPr>
          <w:rFonts w:ascii="Segoe UI" w:eastAsia="Yu Gothic" w:hAnsi="Segoe UI" w:cs="Segoe UI"/>
          <w:sz w:val="20"/>
          <w:szCs w:val="20"/>
        </w:rPr>
        <w:t xml:space="preserve"> Root Cause</w:t>
      </w:r>
      <w:r w:rsidR="0051477C" w:rsidRPr="00593242">
        <w:rPr>
          <w:rFonts w:ascii="Segoe UI" w:eastAsia="Yu Gothic" w:hAnsi="Segoe UI" w:cs="Segoe UI"/>
          <w:sz w:val="20"/>
          <w:szCs w:val="20"/>
        </w:rPr>
        <w:t xml:space="preserve"> Analysis</w:t>
      </w:r>
      <w:r w:rsidR="00A268A0" w:rsidRPr="00593242">
        <w:rPr>
          <w:rFonts w:ascii="Segoe UI" w:eastAsia="Yu Gothic" w:hAnsi="Segoe UI" w:cs="Segoe UI"/>
          <w:sz w:val="20"/>
          <w:szCs w:val="20"/>
        </w:rPr>
        <w:t>, Scrum Framework</w:t>
      </w:r>
      <w:r w:rsidR="004821E1" w:rsidRPr="00593242">
        <w:rPr>
          <w:rFonts w:ascii="Segoe UI" w:eastAsia="Yu Gothic" w:hAnsi="Segoe UI" w:cs="Segoe UI"/>
          <w:sz w:val="20"/>
          <w:szCs w:val="20"/>
        </w:rPr>
        <w:t>, User Story Automation</w:t>
      </w:r>
    </w:p>
    <w:bookmarkEnd w:id="1"/>
    <w:p w14:paraId="0850D56F" w14:textId="77777777" w:rsidR="00FA5445" w:rsidRPr="00593242" w:rsidRDefault="00FA5445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>Additional Skills:</w:t>
      </w:r>
    </w:p>
    <w:p w14:paraId="2018BA40" w14:textId="5128C7D1" w:rsidR="00FA5445" w:rsidRPr="00593242" w:rsidRDefault="00050099" w:rsidP="00117DC1">
      <w:pPr>
        <w:pStyle w:val="ListParagraph"/>
        <w:numPr>
          <w:ilvl w:val="0"/>
          <w:numId w:val="22"/>
        </w:numPr>
        <w:ind w:left="1080"/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Tools/Technologies</w:t>
      </w:r>
      <w:r w:rsidR="00D64071" w:rsidRPr="00593242">
        <w:rPr>
          <w:rFonts w:ascii="Segoe UI" w:eastAsia="Yu Gothic" w:hAnsi="Segoe UI" w:cs="Segoe UI"/>
          <w:sz w:val="20"/>
          <w:szCs w:val="20"/>
        </w:rPr>
        <w:t xml:space="preserve">: </w:t>
      </w:r>
      <w:r w:rsidR="00274CD2">
        <w:rPr>
          <w:rFonts w:ascii="Segoe UI" w:eastAsia="Yu Gothic" w:hAnsi="Segoe UI" w:cs="Segoe UI"/>
          <w:sz w:val="20"/>
          <w:szCs w:val="20"/>
        </w:rPr>
        <w:t xml:space="preserve">Java, </w:t>
      </w:r>
      <w:r w:rsidR="004646AB" w:rsidRPr="00593242">
        <w:rPr>
          <w:rFonts w:ascii="Segoe UI" w:eastAsia="Yu Gothic" w:hAnsi="Segoe UI" w:cs="Segoe UI"/>
          <w:sz w:val="20"/>
          <w:szCs w:val="20"/>
        </w:rPr>
        <w:t>MS Visio</w:t>
      </w:r>
      <w:r w:rsidR="00FE29AA" w:rsidRPr="00593242">
        <w:rPr>
          <w:rFonts w:ascii="Segoe UI" w:eastAsia="Yu Gothic" w:hAnsi="Segoe UI" w:cs="Segoe UI"/>
          <w:sz w:val="20"/>
          <w:szCs w:val="20"/>
        </w:rPr>
        <w:t>,</w:t>
      </w:r>
      <w:r w:rsidR="004646AB" w:rsidRPr="00593242">
        <w:rPr>
          <w:rFonts w:ascii="Segoe UI" w:eastAsia="Yu Gothic" w:hAnsi="Segoe UI" w:cs="Segoe UI"/>
          <w:sz w:val="20"/>
          <w:szCs w:val="20"/>
        </w:rPr>
        <w:t xml:space="preserve"> SQL</w:t>
      </w:r>
      <w:r w:rsidR="00384096" w:rsidRPr="00593242">
        <w:rPr>
          <w:rFonts w:ascii="Segoe UI" w:eastAsia="Yu Gothic" w:hAnsi="Segoe UI" w:cs="Segoe UI"/>
          <w:sz w:val="20"/>
          <w:szCs w:val="20"/>
        </w:rPr>
        <w:t>,</w:t>
      </w:r>
      <w:r w:rsidR="004646AB" w:rsidRPr="00593242">
        <w:rPr>
          <w:rFonts w:ascii="Segoe UI" w:eastAsia="Yu Gothic" w:hAnsi="Segoe UI" w:cs="Segoe UI"/>
          <w:sz w:val="20"/>
          <w:szCs w:val="20"/>
        </w:rPr>
        <w:t xml:space="preserve"> MS Office</w:t>
      </w:r>
      <w:r w:rsidR="00D719C8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="004646AB" w:rsidRPr="00593242">
        <w:rPr>
          <w:rFonts w:ascii="Segoe UI" w:eastAsia="Yu Gothic" w:hAnsi="Segoe UI" w:cs="Segoe UI"/>
          <w:sz w:val="20"/>
          <w:szCs w:val="20"/>
        </w:rPr>
        <w:t>MS Project Server</w:t>
      </w:r>
      <w:r w:rsidR="00CC5915" w:rsidRPr="00593242">
        <w:rPr>
          <w:rFonts w:ascii="Segoe UI" w:eastAsia="Yu Gothic" w:hAnsi="Segoe UI" w:cs="Segoe UI"/>
          <w:sz w:val="20"/>
          <w:szCs w:val="20"/>
        </w:rPr>
        <w:t>,</w:t>
      </w:r>
      <w:r w:rsidR="004646AB" w:rsidRPr="00593242">
        <w:rPr>
          <w:rFonts w:ascii="Segoe UI" w:eastAsia="Yu Gothic" w:hAnsi="Segoe UI" w:cs="Segoe UI"/>
          <w:sz w:val="20"/>
          <w:szCs w:val="20"/>
        </w:rPr>
        <w:t xml:space="preserve"> Jira</w:t>
      </w:r>
      <w:r w:rsidR="00D9024F" w:rsidRPr="00593242">
        <w:rPr>
          <w:rFonts w:ascii="Segoe UI" w:eastAsia="Yu Gothic" w:hAnsi="Segoe UI" w:cs="Segoe UI"/>
          <w:sz w:val="20"/>
          <w:szCs w:val="20"/>
        </w:rPr>
        <w:t>,</w:t>
      </w:r>
      <w:r w:rsidR="004646AB" w:rsidRPr="00593242">
        <w:rPr>
          <w:rFonts w:ascii="Segoe UI" w:eastAsia="Yu Gothic" w:hAnsi="Segoe UI" w:cs="Segoe UI"/>
          <w:sz w:val="20"/>
          <w:szCs w:val="20"/>
        </w:rPr>
        <w:t xml:space="preserve"> HP ALM</w:t>
      </w:r>
      <w:r w:rsidR="00D6194D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="004646AB" w:rsidRPr="00593242">
        <w:rPr>
          <w:rFonts w:ascii="Segoe UI" w:eastAsia="Yu Gothic" w:hAnsi="Segoe UI" w:cs="Segoe UI"/>
          <w:sz w:val="20"/>
          <w:szCs w:val="20"/>
        </w:rPr>
        <w:t>SnagIT</w:t>
      </w:r>
      <w:r w:rsidR="00273CCA" w:rsidRPr="00593242">
        <w:rPr>
          <w:rFonts w:ascii="Segoe UI" w:eastAsia="Yu Gothic" w:hAnsi="Segoe UI" w:cs="Segoe UI"/>
          <w:sz w:val="20"/>
          <w:szCs w:val="20"/>
        </w:rPr>
        <w:t>,</w:t>
      </w:r>
      <w:r w:rsidR="004646AB" w:rsidRPr="00593242">
        <w:rPr>
          <w:rFonts w:ascii="Segoe UI" w:eastAsia="Yu Gothic" w:hAnsi="Segoe UI" w:cs="Segoe UI"/>
          <w:sz w:val="20"/>
          <w:szCs w:val="20"/>
        </w:rPr>
        <w:t xml:space="preserve"> VersionOne</w:t>
      </w:r>
      <w:r w:rsidR="00C42215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="004646AB" w:rsidRPr="00593242">
        <w:rPr>
          <w:rFonts w:ascii="Segoe UI" w:eastAsia="Yu Gothic" w:hAnsi="Segoe UI" w:cs="Segoe UI"/>
          <w:sz w:val="20"/>
          <w:szCs w:val="20"/>
        </w:rPr>
        <w:t>Salesforce Agile Vision</w:t>
      </w:r>
      <w:r w:rsidR="000E5F78" w:rsidRPr="00593242">
        <w:rPr>
          <w:rFonts w:ascii="Segoe UI" w:eastAsia="Yu Gothic" w:hAnsi="Segoe UI" w:cs="Segoe UI"/>
          <w:sz w:val="20"/>
          <w:szCs w:val="20"/>
        </w:rPr>
        <w:t>,</w:t>
      </w:r>
      <w:r w:rsidR="004646AB" w:rsidRPr="00593242">
        <w:rPr>
          <w:rFonts w:ascii="Segoe UI" w:eastAsia="Yu Gothic" w:hAnsi="Segoe UI" w:cs="Segoe UI"/>
          <w:sz w:val="20"/>
          <w:szCs w:val="20"/>
        </w:rPr>
        <w:t xml:space="preserve"> XML</w:t>
      </w:r>
      <w:r w:rsidR="00BD2A30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="004646AB" w:rsidRPr="00593242">
        <w:rPr>
          <w:rFonts w:ascii="Segoe UI" w:eastAsia="Yu Gothic" w:hAnsi="Segoe UI" w:cs="Segoe UI"/>
          <w:sz w:val="20"/>
          <w:szCs w:val="20"/>
        </w:rPr>
        <w:t>Microsoft CRM</w:t>
      </w:r>
      <w:r w:rsidR="00892A6C" w:rsidRPr="00593242">
        <w:rPr>
          <w:rFonts w:ascii="Segoe UI" w:eastAsia="Yu Gothic" w:hAnsi="Segoe UI" w:cs="Segoe UI"/>
          <w:sz w:val="20"/>
          <w:szCs w:val="20"/>
        </w:rPr>
        <w:t xml:space="preserve">, (User </w:t>
      </w:r>
      <w:r w:rsidR="00F03F22" w:rsidRPr="00593242">
        <w:rPr>
          <w:rFonts w:ascii="Segoe UI" w:eastAsia="Yu Gothic" w:hAnsi="Segoe UI" w:cs="Segoe UI"/>
          <w:sz w:val="20"/>
          <w:szCs w:val="20"/>
        </w:rPr>
        <w:t>Story</w:t>
      </w:r>
      <w:r w:rsidR="00892A6C" w:rsidRPr="00593242">
        <w:rPr>
          <w:rFonts w:ascii="Segoe UI" w:eastAsia="Yu Gothic" w:hAnsi="Segoe UI" w:cs="Segoe UI"/>
          <w:sz w:val="20"/>
          <w:szCs w:val="20"/>
        </w:rPr>
        <w:t xml:space="preserve"> Automation)</w:t>
      </w:r>
      <w:r w:rsidR="00D70CE7" w:rsidRPr="00593242">
        <w:rPr>
          <w:rFonts w:ascii="Segoe UI" w:eastAsia="Yu Gothic" w:hAnsi="Segoe UI" w:cs="Segoe UI"/>
          <w:sz w:val="20"/>
          <w:szCs w:val="20"/>
        </w:rPr>
        <w:t>, Maven</w:t>
      </w:r>
      <w:r w:rsidR="00AB79EA" w:rsidRPr="00593242">
        <w:rPr>
          <w:rFonts w:ascii="Segoe UI" w:eastAsia="Yu Gothic" w:hAnsi="Segoe UI" w:cs="Segoe UI"/>
          <w:sz w:val="20"/>
          <w:szCs w:val="20"/>
        </w:rPr>
        <w:t>, Gherkins</w:t>
      </w:r>
      <w:r w:rsidR="003A7433" w:rsidRPr="00593242">
        <w:rPr>
          <w:rFonts w:ascii="Segoe UI" w:eastAsia="Yu Gothic" w:hAnsi="Segoe UI" w:cs="Segoe UI"/>
          <w:sz w:val="20"/>
          <w:szCs w:val="20"/>
        </w:rPr>
        <w:t>, JSON</w:t>
      </w:r>
    </w:p>
    <w:p w14:paraId="6FADE231" w14:textId="77777777" w:rsidR="00FA5445" w:rsidRPr="00593242" w:rsidRDefault="00E41FC7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>Domains</w:t>
      </w:r>
      <w:r w:rsidR="00FA5445" w:rsidRPr="00593242">
        <w:rPr>
          <w:rFonts w:ascii="Segoe UI" w:eastAsia="Yu Gothic" w:hAnsi="Segoe UI" w:cs="Segoe UI"/>
          <w:b/>
          <w:sz w:val="20"/>
          <w:szCs w:val="20"/>
        </w:rPr>
        <w:t xml:space="preserve">: </w:t>
      </w:r>
    </w:p>
    <w:p w14:paraId="7CCB73CC" w14:textId="77777777" w:rsidR="00FA5445" w:rsidRPr="00593242" w:rsidRDefault="00FA5445" w:rsidP="00117DC1">
      <w:pPr>
        <w:pStyle w:val="ListParagraph"/>
        <w:numPr>
          <w:ilvl w:val="0"/>
          <w:numId w:val="22"/>
        </w:numPr>
        <w:ind w:left="1080"/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Banking</w:t>
      </w:r>
      <w:r w:rsidR="00B53772" w:rsidRPr="00593242">
        <w:rPr>
          <w:rFonts w:ascii="Segoe UI" w:eastAsia="Yu Gothic" w:hAnsi="Segoe UI" w:cs="Segoe UI"/>
          <w:sz w:val="20"/>
          <w:szCs w:val="20"/>
        </w:rPr>
        <w:t xml:space="preserve"> and </w:t>
      </w:r>
      <w:r w:rsidR="00A4771D" w:rsidRPr="00593242">
        <w:rPr>
          <w:rFonts w:ascii="Segoe UI" w:eastAsia="Yu Gothic" w:hAnsi="Segoe UI" w:cs="Segoe UI"/>
          <w:sz w:val="20"/>
          <w:szCs w:val="20"/>
        </w:rPr>
        <w:t>Finance</w:t>
      </w:r>
    </w:p>
    <w:p w14:paraId="58C80C47" w14:textId="77777777" w:rsidR="00117DC1" w:rsidRPr="00593242" w:rsidRDefault="00117DC1" w:rsidP="00117DC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before="0"/>
        <w:rPr>
          <w:rFonts w:ascii="Segoe UI" w:eastAsia="Yu Gothic" w:hAnsi="Segoe UI" w:cs="Segoe UI"/>
          <w:smallCaps w:val="0"/>
          <w:color w:val="0070C0"/>
          <w:u w:val="none"/>
        </w:rPr>
      </w:pPr>
    </w:p>
    <w:p w14:paraId="24265F02" w14:textId="1AA22091" w:rsidR="00FA5445" w:rsidRPr="00593242" w:rsidRDefault="00B53772" w:rsidP="00117DC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before="0"/>
        <w:rPr>
          <w:rFonts w:ascii="Segoe UI" w:eastAsia="Yu Gothic" w:hAnsi="Segoe UI" w:cs="Segoe UI"/>
          <w:smallCaps w:val="0"/>
          <w:color w:val="0070C0"/>
          <w:u w:val="none"/>
        </w:rPr>
      </w:pPr>
      <w:r w:rsidRPr="00593242">
        <w:rPr>
          <w:rFonts w:ascii="Segoe UI" w:eastAsia="Yu Gothic" w:hAnsi="Segoe UI" w:cs="Segoe UI"/>
          <w:smallCaps w:val="0"/>
          <w:color w:val="0070C0"/>
          <w:u w:val="none"/>
        </w:rPr>
        <w:t>SUMMARY</w:t>
      </w:r>
    </w:p>
    <w:p w14:paraId="6F1799FA" w14:textId="77777777" w:rsidR="007A07DC" w:rsidRPr="00593242" w:rsidRDefault="00910904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14</w:t>
      </w:r>
      <w:r w:rsidR="007A07DC" w:rsidRPr="00593242">
        <w:rPr>
          <w:rFonts w:ascii="Segoe UI" w:eastAsia="Yu Gothic" w:hAnsi="Segoe UI" w:cs="Segoe UI"/>
          <w:sz w:val="20"/>
          <w:szCs w:val="20"/>
        </w:rPr>
        <w:t>+ Years of experience in making decisions in complex</w:t>
      </w:r>
      <w:r w:rsidR="00071343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="007A07DC" w:rsidRPr="00593242">
        <w:rPr>
          <w:rFonts w:ascii="Segoe UI" w:eastAsia="Yu Gothic" w:hAnsi="Segoe UI" w:cs="Segoe UI"/>
          <w:sz w:val="20"/>
          <w:szCs w:val="20"/>
        </w:rPr>
        <w:t>situations and deriving to the most suitable solution through</w:t>
      </w:r>
      <w:r w:rsidR="00071343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="007A07DC" w:rsidRPr="00593242">
        <w:rPr>
          <w:rFonts w:ascii="Segoe UI" w:eastAsia="Yu Gothic" w:hAnsi="Segoe UI" w:cs="Segoe UI"/>
          <w:sz w:val="20"/>
          <w:szCs w:val="20"/>
        </w:rPr>
        <w:t>iterations in IT industry with BFSI and Insurance domains.</w:t>
      </w:r>
    </w:p>
    <w:p w14:paraId="777B0C3F" w14:textId="77777777" w:rsidR="00FA5445" w:rsidRPr="00593242" w:rsidRDefault="007A07DC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Gathered requirements from business users and various</w:t>
      </w:r>
      <w:r w:rsidR="00751153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stakeholders and translated them to the technical team,</w:t>
      </w:r>
      <w:r w:rsidR="00137EB7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developing detailed user stories, acceptance criteria, and</w:t>
      </w:r>
      <w:r w:rsidR="00495EB6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product backlog items.</w:t>
      </w:r>
    </w:p>
    <w:p w14:paraId="4691B39D" w14:textId="77777777" w:rsidR="00A51F87" w:rsidRPr="00593242" w:rsidRDefault="00A51F87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Facilitated and performed user acceptance testing, developed deployment plans and documented user training procedures as part of implementation strategy.</w:t>
      </w:r>
    </w:p>
    <w:p w14:paraId="5EA46912" w14:textId="48E6F48B" w:rsidR="00A51F87" w:rsidRPr="00593242" w:rsidRDefault="00A51F87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Actively participated in backlog refinement, user story prioritization and scrum ceremonies.</w:t>
      </w:r>
    </w:p>
    <w:p w14:paraId="3FA6B5CE" w14:textId="77777777" w:rsidR="00DB2B6D" w:rsidRPr="00593242" w:rsidRDefault="00DB2B6D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Applying good judgment in balancing and advocating for the use of agile delivery concepts and business analysis tools and techniques</w:t>
      </w:r>
    </w:p>
    <w:p w14:paraId="4A211A00" w14:textId="2C230589" w:rsidR="00A51F87" w:rsidRPr="00593242" w:rsidRDefault="00A51F87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Prepared User Stories, functional-nonfunctional documents, finding insights and building visual representations.</w:t>
      </w:r>
    </w:p>
    <w:p w14:paraId="4A931D3A" w14:textId="77777777" w:rsidR="00117DC1" w:rsidRPr="00593242" w:rsidRDefault="00117DC1" w:rsidP="00117DC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before="0"/>
        <w:rPr>
          <w:rFonts w:ascii="Segoe UI" w:eastAsia="Yu Gothic" w:hAnsi="Segoe UI" w:cs="Segoe UI"/>
          <w:smallCaps w:val="0"/>
          <w:color w:val="0070C0"/>
          <w:u w:val="none"/>
        </w:rPr>
      </w:pPr>
    </w:p>
    <w:p w14:paraId="72EF4637" w14:textId="0D8BE314" w:rsidR="003629CD" w:rsidRPr="00593242" w:rsidRDefault="003629CD" w:rsidP="00117DC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before="0"/>
        <w:rPr>
          <w:rFonts w:ascii="Segoe UI" w:eastAsia="Yu Gothic" w:hAnsi="Segoe UI" w:cs="Segoe UI"/>
          <w:smallCaps w:val="0"/>
          <w:color w:val="0070C0"/>
          <w:u w:val="none"/>
        </w:rPr>
      </w:pPr>
      <w:r w:rsidRPr="00593242">
        <w:rPr>
          <w:rFonts w:ascii="Segoe UI" w:eastAsia="Yu Gothic" w:hAnsi="Segoe UI" w:cs="Segoe UI"/>
          <w:smallCaps w:val="0"/>
          <w:color w:val="0070C0"/>
          <w:u w:val="none"/>
        </w:rPr>
        <w:t>EDUCATIONAL QUALIFICATION</w:t>
      </w:r>
    </w:p>
    <w:p w14:paraId="6065B27A" w14:textId="77777777" w:rsidR="003629CD" w:rsidRPr="00593242" w:rsidRDefault="00B37283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Master of Computer Application</w:t>
      </w:r>
      <w:r w:rsidR="000F5335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Pr="00593242">
        <w:rPr>
          <w:rFonts w:ascii="Segoe UI" w:eastAsia="Yu Gothic" w:hAnsi="Segoe UI" w:cs="Segoe UI"/>
          <w:sz w:val="20"/>
          <w:szCs w:val="20"/>
        </w:rPr>
        <w:t>Pune University</w:t>
      </w:r>
      <w:r w:rsidR="00D462C3" w:rsidRPr="00593242">
        <w:rPr>
          <w:rFonts w:ascii="Segoe UI" w:eastAsia="Yu Gothic" w:hAnsi="Segoe UI" w:cs="Segoe UI"/>
          <w:sz w:val="20"/>
          <w:szCs w:val="20"/>
        </w:rPr>
        <w:t>, 2008</w:t>
      </w:r>
    </w:p>
    <w:p w14:paraId="387CCDF5" w14:textId="77777777" w:rsidR="00AD77D9" w:rsidRPr="00593242" w:rsidRDefault="00AD77D9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Bachelor of Commerce</w:t>
      </w:r>
      <w:r w:rsidR="0009061D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Pr="00593242">
        <w:rPr>
          <w:rFonts w:ascii="Segoe UI" w:eastAsia="Yu Gothic" w:hAnsi="Segoe UI" w:cs="Segoe UI"/>
          <w:sz w:val="20"/>
          <w:szCs w:val="20"/>
        </w:rPr>
        <w:t>Pune University</w:t>
      </w:r>
      <w:r w:rsidR="00A71737" w:rsidRPr="00593242">
        <w:rPr>
          <w:rFonts w:ascii="Segoe UI" w:eastAsia="Yu Gothic" w:hAnsi="Segoe UI" w:cs="Segoe UI"/>
          <w:sz w:val="20"/>
          <w:szCs w:val="20"/>
        </w:rPr>
        <w:t>, 2000</w:t>
      </w:r>
    </w:p>
    <w:p w14:paraId="7404854F" w14:textId="77777777" w:rsidR="00117DC1" w:rsidRPr="00593242" w:rsidRDefault="00117DC1" w:rsidP="00117DC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before="0"/>
        <w:rPr>
          <w:rFonts w:ascii="Segoe UI" w:eastAsia="Yu Gothic" w:hAnsi="Segoe UI" w:cs="Segoe UI"/>
          <w:smallCaps w:val="0"/>
          <w:color w:val="0070C0"/>
          <w:u w:val="none"/>
        </w:rPr>
      </w:pPr>
    </w:p>
    <w:p w14:paraId="26F60F77" w14:textId="08D5254C" w:rsidR="003629CD" w:rsidRPr="00593242" w:rsidRDefault="003629CD" w:rsidP="00117DC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before="0"/>
        <w:rPr>
          <w:rFonts w:ascii="Segoe UI" w:eastAsia="Yu Gothic" w:hAnsi="Segoe UI" w:cs="Segoe UI"/>
          <w:smallCaps w:val="0"/>
          <w:color w:val="0070C0"/>
          <w:u w:val="none"/>
        </w:rPr>
      </w:pPr>
      <w:r w:rsidRPr="00593242">
        <w:rPr>
          <w:rFonts w:ascii="Segoe UI" w:eastAsia="Yu Gothic" w:hAnsi="Segoe UI" w:cs="Segoe UI"/>
          <w:smallCaps w:val="0"/>
          <w:color w:val="0070C0"/>
          <w:u w:val="none"/>
        </w:rPr>
        <w:t>TRAININGS/ CERTIFICATION</w:t>
      </w:r>
    </w:p>
    <w:p w14:paraId="710FC544" w14:textId="77777777" w:rsidR="00EE2ECA" w:rsidRPr="00593242" w:rsidRDefault="00EE2ECA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Business Process Modelling 2.0</w:t>
      </w:r>
    </w:p>
    <w:p w14:paraId="050FAC08" w14:textId="77777777" w:rsidR="004F7103" w:rsidRPr="00593242" w:rsidRDefault="00EE2ECA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Pega Solution Architect (Ongoing)</w:t>
      </w:r>
    </w:p>
    <w:p w14:paraId="454758CB" w14:textId="51793A3C" w:rsidR="003629CD" w:rsidRPr="00593242" w:rsidRDefault="008B67C0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Certified Scrum Master</w:t>
      </w:r>
      <w:r w:rsidR="00BF5AD4" w:rsidRPr="00593242">
        <w:rPr>
          <w:rFonts w:ascii="Segoe UI" w:eastAsia="Yu Gothic" w:hAnsi="Segoe UI" w:cs="Segoe UI"/>
          <w:sz w:val="20"/>
          <w:szCs w:val="20"/>
        </w:rPr>
        <w:t xml:space="preserve">, </w:t>
      </w:r>
      <w:r w:rsidRPr="00593242">
        <w:rPr>
          <w:rFonts w:ascii="Segoe UI" w:eastAsia="Yu Gothic" w:hAnsi="Segoe UI" w:cs="Segoe UI"/>
          <w:sz w:val="20"/>
          <w:szCs w:val="20"/>
        </w:rPr>
        <w:t>Scrum Alliance (2015 - 2019)</w:t>
      </w:r>
    </w:p>
    <w:p w14:paraId="32BBE66A" w14:textId="5F349733" w:rsidR="008C2D84" w:rsidRPr="00593242" w:rsidRDefault="008C2D84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Cucumber Automation Framework</w:t>
      </w:r>
    </w:p>
    <w:p w14:paraId="3C871479" w14:textId="77777777" w:rsidR="002E1208" w:rsidRPr="00593242" w:rsidRDefault="002E1208" w:rsidP="002E1208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Software Testing Course</w:t>
      </w:r>
    </w:p>
    <w:p w14:paraId="4C185644" w14:textId="77777777" w:rsidR="00117DC1" w:rsidRPr="00593242" w:rsidRDefault="00117DC1" w:rsidP="00117DC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before="0"/>
        <w:rPr>
          <w:rFonts w:ascii="Segoe UI" w:eastAsia="Yu Gothic" w:hAnsi="Segoe UI" w:cs="Segoe UI"/>
          <w:smallCaps w:val="0"/>
          <w:color w:val="0070C0"/>
          <w:u w:val="none"/>
        </w:rPr>
      </w:pPr>
    </w:p>
    <w:p w14:paraId="5D262BD3" w14:textId="5CB25C79" w:rsidR="00B53772" w:rsidRPr="00593242" w:rsidRDefault="005E0BF8" w:rsidP="00117DC1">
      <w:pPr>
        <w:pStyle w:val="Heading5"/>
        <w:pBdr>
          <w:bottom w:val="single" w:sz="4" w:space="1" w:color="0070C0"/>
        </w:pBdr>
        <w:shd w:val="clear" w:color="auto" w:fill="auto"/>
        <w:tabs>
          <w:tab w:val="left" w:pos="0"/>
        </w:tabs>
        <w:spacing w:before="0"/>
        <w:rPr>
          <w:rFonts w:ascii="Segoe UI" w:eastAsia="Yu Gothic" w:hAnsi="Segoe UI" w:cs="Segoe UI"/>
          <w:smallCaps w:val="0"/>
          <w:color w:val="0070C0"/>
          <w:u w:val="none"/>
        </w:rPr>
      </w:pPr>
      <w:r w:rsidRPr="00593242">
        <w:rPr>
          <w:rFonts w:ascii="Segoe UI" w:eastAsia="Yu Gothic" w:hAnsi="Segoe UI" w:cs="Segoe UI"/>
          <w:smallCaps w:val="0"/>
          <w:color w:val="0070C0"/>
          <w:u w:val="none"/>
        </w:rPr>
        <w:t>PROJECT EXPERIENCE</w:t>
      </w:r>
    </w:p>
    <w:p w14:paraId="41926BC4" w14:textId="77777777" w:rsidR="00117DC1" w:rsidRPr="00593242" w:rsidRDefault="00117DC1" w:rsidP="00117DC1">
      <w:pPr>
        <w:rPr>
          <w:rFonts w:ascii="Segoe UI" w:eastAsia="Yu Gothic" w:hAnsi="Segoe UI" w:cs="Segoe UI"/>
          <w:lang w:val="en-GB"/>
        </w:rPr>
      </w:pPr>
    </w:p>
    <w:p w14:paraId="1C6C33D1" w14:textId="0D741E59" w:rsidR="00FA5445" w:rsidRPr="00593242" w:rsidRDefault="0085522E" w:rsidP="0072616B">
      <w:pPr>
        <w:shd w:val="clear" w:color="auto" w:fill="DEEAF6" w:themeFill="accent1" w:themeFillTint="33"/>
        <w:suppressAutoHyphens w:val="0"/>
        <w:overflowPunct w:val="0"/>
        <w:autoSpaceDE w:val="0"/>
        <w:autoSpaceDN w:val="0"/>
        <w:adjustRightInd w:val="0"/>
        <w:spacing w:line="276" w:lineRule="auto"/>
        <w:ind w:left="2160" w:hanging="2160"/>
        <w:contextualSpacing/>
        <w:textAlignment w:val="baseline"/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</w:pPr>
      <w:r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Matrix Resources</w:t>
      </w:r>
      <w:r w:rsidR="00217834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, Charlotte, NC</w:t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2E2034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Apr</w:t>
      </w:r>
      <w:r w:rsidR="00FA5445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’1</w:t>
      </w:r>
      <w:r w:rsidR="00287395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6</w:t>
      </w:r>
      <w:r w:rsidR="0072616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-Ongoing</w:t>
      </w:r>
    </w:p>
    <w:p w14:paraId="7E0C9D8E" w14:textId="77777777" w:rsidR="009F3962" w:rsidRPr="00593242" w:rsidRDefault="008740F8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 xml:space="preserve">Project: </w:t>
      </w:r>
      <w:r w:rsidR="00924A28" w:rsidRPr="00593242">
        <w:rPr>
          <w:rFonts w:ascii="Segoe UI" w:eastAsia="Yu Gothic" w:hAnsi="Segoe UI" w:cs="Segoe UI"/>
          <w:sz w:val="20"/>
          <w:szCs w:val="20"/>
        </w:rPr>
        <w:t>Model Risk Policy</w:t>
      </w:r>
    </w:p>
    <w:p w14:paraId="45055F79" w14:textId="77777777" w:rsidR="00FA5445" w:rsidRPr="00593242" w:rsidRDefault="00FA5445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 xml:space="preserve">Client: </w:t>
      </w:r>
      <w:r w:rsidR="00CE2284" w:rsidRPr="00593242">
        <w:rPr>
          <w:rFonts w:ascii="Segoe UI" w:eastAsia="Yu Gothic" w:hAnsi="Segoe UI" w:cs="Segoe UI"/>
          <w:b/>
          <w:sz w:val="20"/>
          <w:szCs w:val="20"/>
        </w:rPr>
        <w:t>Wells Fargo</w:t>
      </w:r>
    </w:p>
    <w:p w14:paraId="7A2C8DC7" w14:textId="2D550082" w:rsidR="00FA5445" w:rsidRPr="00593242" w:rsidRDefault="00FA5445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 xml:space="preserve">Role: </w:t>
      </w:r>
      <w:r w:rsidR="00F82B45" w:rsidRPr="00593242">
        <w:rPr>
          <w:rFonts w:ascii="Segoe UI" w:eastAsia="Yu Gothic" w:hAnsi="Segoe UI" w:cs="Segoe UI"/>
          <w:b/>
          <w:sz w:val="20"/>
          <w:szCs w:val="20"/>
        </w:rPr>
        <w:t>Business System Consultant</w:t>
      </w:r>
    </w:p>
    <w:p w14:paraId="1A480FEB" w14:textId="02D82F2F" w:rsidR="00B53772" w:rsidRPr="00593242" w:rsidRDefault="00FA5445" w:rsidP="00117DC1">
      <w:p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>Description</w:t>
      </w:r>
      <w:r w:rsidRPr="00593242">
        <w:rPr>
          <w:rFonts w:ascii="Segoe UI" w:eastAsia="Yu Gothic" w:hAnsi="Segoe UI" w:cs="Segoe UI"/>
          <w:sz w:val="20"/>
          <w:szCs w:val="20"/>
        </w:rPr>
        <w:t xml:space="preserve">: </w:t>
      </w:r>
      <w:r w:rsidR="00D82F2B" w:rsidRPr="00593242">
        <w:rPr>
          <w:rFonts w:ascii="Segoe UI" w:eastAsia="Yu Gothic" w:hAnsi="Segoe UI" w:cs="Segoe UI"/>
          <w:sz w:val="20"/>
          <w:szCs w:val="20"/>
        </w:rPr>
        <w:t xml:space="preserve">The Model Risk Policy is a </w:t>
      </w:r>
      <w:r w:rsidR="003922EE" w:rsidRPr="00593242">
        <w:rPr>
          <w:rFonts w:ascii="Segoe UI" w:eastAsia="Yu Gothic" w:hAnsi="Segoe UI" w:cs="Segoe UI"/>
          <w:sz w:val="20"/>
          <w:szCs w:val="20"/>
        </w:rPr>
        <w:t>web-based</w:t>
      </w:r>
      <w:r w:rsidR="00D82F2B" w:rsidRPr="00593242">
        <w:rPr>
          <w:rFonts w:ascii="Segoe UI" w:eastAsia="Yu Gothic" w:hAnsi="Segoe UI" w:cs="Segoe UI"/>
          <w:sz w:val="20"/>
          <w:szCs w:val="20"/>
        </w:rPr>
        <w:t xml:space="preserve"> workflow application developed to</w:t>
      </w:r>
      <w:r w:rsidR="001B0604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="00D82F2B" w:rsidRPr="00593242">
        <w:rPr>
          <w:rFonts w:ascii="Segoe UI" w:eastAsia="Yu Gothic" w:hAnsi="Segoe UI" w:cs="Segoe UI"/>
          <w:sz w:val="20"/>
          <w:szCs w:val="20"/>
        </w:rPr>
        <w:t>deliver Quantitative Tool &amp; Methodology (QTM) inventory in a centralize</w:t>
      </w:r>
      <w:r w:rsidR="001B0604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="00D82F2B" w:rsidRPr="00593242">
        <w:rPr>
          <w:rFonts w:ascii="Segoe UI" w:eastAsia="Yu Gothic" w:hAnsi="Segoe UI" w:cs="Segoe UI"/>
          <w:sz w:val="20"/>
          <w:szCs w:val="20"/>
        </w:rPr>
        <w:t>location. MoRS manages model risk from inception to retirement hosing</w:t>
      </w:r>
      <w:r w:rsidR="00DA3A6A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="00D82F2B" w:rsidRPr="00593242">
        <w:rPr>
          <w:rFonts w:ascii="Segoe UI" w:eastAsia="Yu Gothic" w:hAnsi="Segoe UI" w:cs="Segoe UI"/>
          <w:sz w:val="20"/>
          <w:szCs w:val="20"/>
        </w:rPr>
        <w:t>model risk policy in one place for entire enterprise</w:t>
      </w:r>
      <w:r w:rsidR="005F7FC2" w:rsidRPr="00593242">
        <w:rPr>
          <w:rFonts w:ascii="Segoe UI" w:eastAsia="Yu Gothic" w:hAnsi="Segoe UI" w:cs="Segoe UI"/>
          <w:sz w:val="20"/>
          <w:szCs w:val="20"/>
        </w:rPr>
        <w:t>.</w:t>
      </w:r>
    </w:p>
    <w:p w14:paraId="59977154" w14:textId="77777777" w:rsidR="00FA5445" w:rsidRPr="00593242" w:rsidRDefault="00FA5445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lastRenderedPageBreak/>
        <w:t>Responsibilities:</w:t>
      </w:r>
    </w:p>
    <w:p w14:paraId="21E37DE2" w14:textId="5AA19798" w:rsidR="00251541" w:rsidRPr="00593242" w:rsidRDefault="00251541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 xml:space="preserve">Saved </w:t>
      </w:r>
      <w:r w:rsidR="00316013" w:rsidRPr="00593242">
        <w:rPr>
          <w:rFonts w:ascii="Segoe UI" w:eastAsia="Yu Gothic" w:hAnsi="Segoe UI" w:cs="Segoe UI"/>
          <w:sz w:val="20"/>
          <w:szCs w:val="20"/>
        </w:rPr>
        <w:t>10</w:t>
      </w:r>
      <w:r w:rsidRPr="00593242">
        <w:rPr>
          <w:rFonts w:ascii="Segoe UI" w:eastAsia="Yu Gothic" w:hAnsi="Segoe UI" w:cs="Segoe UI"/>
          <w:sz w:val="20"/>
          <w:szCs w:val="20"/>
        </w:rPr>
        <w:t>% time of next phase implementation by converting the legacy</w:t>
      </w:r>
      <w:r w:rsidR="00D421D1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system into the end-to end workflow diagram</w:t>
      </w:r>
      <w:r w:rsidR="007B369C" w:rsidRPr="00593242">
        <w:rPr>
          <w:rFonts w:ascii="Segoe UI" w:eastAsia="Yu Gothic" w:hAnsi="Segoe UI" w:cs="Segoe UI"/>
          <w:sz w:val="20"/>
          <w:szCs w:val="20"/>
        </w:rPr>
        <w:t>.</w:t>
      </w:r>
    </w:p>
    <w:p w14:paraId="3542B98E" w14:textId="77777777" w:rsidR="00063B9C" w:rsidRPr="00593242" w:rsidRDefault="00063B9C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Work closely with the assigned project managers / scrum masters and business to define the scope of a project</w:t>
      </w:r>
    </w:p>
    <w:p w14:paraId="2061BC4B" w14:textId="41FFBEDD" w:rsidR="00063B9C" w:rsidRPr="00593242" w:rsidRDefault="00063B9C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Actively participated in backlog refinement, product/sprint backlog creation, user story prioritization and scrum ceremonies</w:t>
      </w:r>
    </w:p>
    <w:p w14:paraId="1F9B82E3" w14:textId="26F09EC1" w:rsidR="00063B9C" w:rsidRPr="00593242" w:rsidRDefault="00063B9C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Demonstrated use of best practice business and technical analysis principles such as process analysis and definition using structured approaches, etc</w:t>
      </w:r>
      <w:r w:rsidR="0079594A" w:rsidRPr="00593242">
        <w:rPr>
          <w:rFonts w:ascii="Segoe UI" w:eastAsia="Yu Gothic" w:hAnsi="Segoe UI" w:cs="Segoe UI"/>
          <w:sz w:val="20"/>
          <w:szCs w:val="20"/>
        </w:rPr>
        <w:t>.</w:t>
      </w:r>
    </w:p>
    <w:p w14:paraId="28146D66" w14:textId="640E9CA0" w:rsidR="00063B9C" w:rsidRPr="00593242" w:rsidRDefault="00063B9C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Identify and raise risks, issues, assumptions, dependencies, etc. to support solution delivery</w:t>
      </w:r>
    </w:p>
    <w:p w14:paraId="6339F450" w14:textId="3954F40F" w:rsidR="00A268A0" w:rsidRPr="00593242" w:rsidRDefault="00A268A0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 xml:space="preserve">Conducted UAT testing as a </w:t>
      </w:r>
      <w:r w:rsidR="004E1654" w:rsidRPr="00593242">
        <w:rPr>
          <w:rFonts w:ascii="Segoe UI" w:eastAsia="Yu Gothic" w:hAnsi="Segoe UI" w:cs="Segoe UI"/>
          <w:sz w:val="20"/>
          <w:szCs w:val="20"/>
        </w:rPr>
        <w:t xml:space="preserve">UAT Coordinator </w:t>
      </w:r>
      <w:r w:rsidRPr="00593242">
        <w:rPr>
          <w:rFonts w:ascii="Segoe UI" w:eastAsia="Yu Gothic" w:hAnsi="Segoe UI" w:cs="Segoe UI"/>
          <w:sz w:val="20"/>
          <w:szCs w:val="20"/>
        </w:rPr>
        <w:t>for more than 10 releases</w:t>
      </w:r>
    </w:p>
    <w:p w14:paraId="6A17E4D5" w14:textId="2F7B17D6" w:rsidR="00316013" w:rsidRPr="00593242" w:rsidRDefault="00316013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Saved 2 weeks of testing efforts by automating Performance Monitoring module</w:t>
      </w:r>
      <w:r w:rsidR="00817567" w:rsidRPr="00593242">
        <w:rPr>
          <w:rFonts w:ascii="Segoe UI" w:eastAsia="Yu Gothic" w:hAnsi="Segoe UI" w:cs="Segoe UI"/>
          <w:sz w:val="20"/>
          <w:szCs w:val="20"/>
        </w:rPr>
        <w:t>s</w:t>
      </w:r>
      <w:r w:rsidRPr="00593242">
        <w:rPr>
          <w:rFonts w:ascii="Segoe UI" w:eastAsia="Yu Gothic" w:hAnsi="Segoe UI" w:cs="Segoe UI"/>
          <w:sz w:val="20"/>
          <w:szCs w:val="20"/>
        </w:rPr>
        <w:t xml:space="preserve"> using SQL and Pivot tables for future release.</w:t>
      </w:r>
    </w:p>
    <w:p w14:paraId="23364556" w14:textId="77777777" w:rsidR="00E41FC7" w:rsidRPr="00593242" w:rsidRDefault="00E41FC7" w:rsidP="00117DC1">
      <w:pPr>
        <w:jc w:val="both"/>
        <w:rPr>
          <w:rFonts w:ascii="Segoe UI" w:eastAsia="Yu Gothic" w:hAnsi="Segoe UI" w:cs="Segoe UI"/>
          <w:sz w:val="20"/>
          <w:szCs w:val="20"/>
        </w:rPr>
      </w:pPr>
    </w:p>
    <w:p w14:paraId="740EAB3D" w14:textId="335CB336" w:rsidR="00FA5445" w:rsidRPr="00593242" w:rsidRDefault="00780036" w:rsidP="006B589B">
      <w:pPr>
        <w:shd w:val="clear" w:color="auto" w:fill="DEEAF6" w:themeFill="accent1" w:themeFillTint="33"/>
        <w:suppressAutoHyphens w:val="0"/>
        <w:overflowPunct w:val="0"/>
        <w:autoSpaceDE w:val="0"/>
        <w:autoSpaceDN w:val="0"/>
        <w:adjustRightInd w:val="0"/>
        <w:spacing w:line="276" w:lineRule="auto"/>
        <w:ind w:left="2160" w:hanging="2160"/>
        <w:contextualSpacing/>
        <w:textAlignment w:val="baseline"/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</w:pPr>
      <w:bookmarkStart w:id="2" w:name="_Hlk22666463"/>
      <w:r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Synechron</w:t>
      </w:r>
      <w:r w:rsidR="00024FEA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, Pune</w:t>
      </w:r>
      <w:r w:rsidR="00F7485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, India</w:t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5B3356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024FEA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Nov</w:t>
      </w:r>
      <w:r w:rsidR="00FA5445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’14 to Jan’1</w:t>
      </w:r>
      <w:r w:rsidR="00024FEA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6</w:t>
      </w:r>
    </w:p>
    <w:p w14:paraId="71CC296F" w14:textId="77777777" w:rsidR="00FA5445" w:rsidRPr="00593242" w:rsidRDefault="00FA5445" w:rsidP="00117DC1">
      <w:pPr>
        <w:tabs>
          <w:tab w:val="right" w:pos="10224"/>
        </w:tabs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 xml:space="preserve">Project: </w:t>
      </w:r>
      <w:r w:rsidR="00924A28" w:rsidRPr="00593242">
        <w:rPr>
          <w:rFonts w:ascii="Segoe UI" w:eastAsia="Yu Gothic" w:hAnsi="Segoe UI" w:cs="Segoe UI"/>
          <w:sz w:val="20"/>
          <w:szCs w:val="20"/>
        </w:rPr>
        <w:t>MARRS</w:t>
      </w:r>
    </w:p>
    <w:p w14:paraId="405E8547" w14:textId="76751CF0" w:rsidR="00FA5445" w:rsidRPr="00593242" w:rsidRDefault="00FA5445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 xml:space="preserve">Client: </w:t>
      </w:r>
      <w:r w:rsidR="00E352B8" w:rsidRPr="00593242">
        <w:rPr>
          <w:rFonts w:ascii="Segoe UI" w:eastAsia="Yu Gothic" w:hAnsi="Segoe UI" w:cs="Segoe UI"/>
          <w:b/>
          <w:sz w:val="20"/>
          <w:szCs w:val="20"/>
        </w:rPr>
        <w:t>ABN AMRO</w:t>
      </w:r>
      <w:r w:rsidR="009E6C2E" w:rsidRPr="00593242">
        <w:rPr>
          <w:rFonts w:ascii="Segoe UI" w:eastAsia="Yu Gothic" w:hAnsi="Segoe UI" w:cs="Segoe UI"/>
          <w:b/>
          <w:sz w:val="20"/>
          <w:szCs w:val="20"/>
        </w:rPr>
        <w:t xml:space="preserve"> </w:t>
      </w:r>
    </w:p>
    <w:p w14:paraId="052BDBAC" w14:textId="58DC86F5" w:rsidR="00FA5445" w:rsidRPr="00593242" w:rsidRDefault="00FA5445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 xml:space="preserve">Role: </w:t>
      </w:r>
      <w:r w:rsidR="003E15AE" w:rsidRPr="00593242">
        <w:rPr>
          <w:rFonts w:ascii="Segoe UI" w:eastAsia="Yu Gothic" w:hAnsi="Segoe UI" w:cs="Segoe UI"/>
          <w:b/>
          <w:sz w:val="20"/>
          <w:szCs w:val="20"/>
        </w:rPr>
        <w:t>Scrum Master/</w:t>
      </w:r>
      <w:r w:rsidR="003F2577" w:rsidRPr="00593242">
        <w:rPr>
          <w:rFonts w:ascii="Segoe UI" w:eastAsia="Yu Gothic" w:hAnsi="Segoe UI" w:cs="Segoe UI"/>
          <w:b/>
          <w:sz w:val="20"/>
          <w:szCs w:val="20"/>
        </w:rPr>
        <w:t>Technical Analyst</w:t>
      </w:r>
    </w:p>
    <w:p w14:paraId="7E971804" w14:textId="77777777" w:rsidR="00DF1879" w:rsidRPr="00593242" w:rsidRDefault="00FA5445" w:rsidP="00117DC1">
      <w:p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 xml:space="preserve">Description: </w:t>
      </w:r>
      <w:r w:rsidR="001B0490" w:rsidRPr="00593242">
        <w:rPr>
          <w:rFonts w:ascii="Segoe UI" w:eastAsia="Yu Gothic" w:hAnsi="Segoe UI" w:cs="Segoe UI"/>
          <w:sz w:val="20"/>
          <w:szCs w:val="20"/>
        </w:rPr>
        <w:t>MARRS is a system designed with the vision of catering to Dodd Frank</w:t>
      </w:r>
      <w:r w:rsidR="004C3020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="001B0490" w:rsidRPr="00593242">
        <w:rPr>
          <w:rFonts w:ascii="Segoe UI" w:eastAsia="Yu Gothic" w:hAnsi="Segoe UI" w:cs="Segoe UI"/>
          <w:sz w:val="20"/>
          <w:szCs w:val="20"/>
        </w:rPr>
        <w:t>and EMIR market reporting requirements. This system takes care of the</w:t>
      </w:r>
      <w:r w:rsidR="00695297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="001B0490" w:rsidRPr="00593242">
        <w:rPr>
          <w:rFonts w:ascii="Segoe UI" w:eastAsia="Yu Gothic" w:hAnsi="Segoe UI" w:cs="Segoe UI"/>
          <w:sz w:val="20"/>
          <w:szCs w:val="20"/>
        </w:rPr>
        <w:t>reporting Dodd Frank and EMIR, along with DTCC reporting guidelines for</w:t>
      </w:r>
      <w:r w:rsidR="00DA1596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="001B0490" w:rsidRPr="00593242">
        <w:rPr>
          <w:rFonts w:ascii="Segoe UI" w:eastAsia="Yu Gothic" w:hAnsi="Segoe UI" w:cs="Segoe UI"/>
          <w:sz w:val="20"/>
          <w:szCs w:val="20"/>
        </w:rPr>
        <w:t>all the OTC and ETD across asset classes.</w:t>
      </w:r>
    </w:p>
    <w:p w14:paraId="05815D0C" w14:textId="77777777" w:rsidR="00FA5445" w:rsidRPr="00593242" w:rsidRDefault="00FA5445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>Responsibilities:</w:t>
      </w:r>
    </w:p>
    <w:p w14:paraId="4EDB581F" w14:textId="377C84CF" w:rsidR="00E61764" w:rsidRPr="00593242" w:rsidRDefault="00E61764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100% success rate in delivering 10 releases within 1 year</w:t>
      </w:r>
    </w:p>
    <w:p w14:paraId="76DFDD58" w14:textId="6226ECA9" w:rsidR="003922EE" w:rsidRPr="00593242" w:rsidRDefault="003922EE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90% of all releases completed on time using agile framework and software development industry best practices</w:t>
      </w:r>
    </w:p>
    <w:p w14:paraId="053B7FFE" w14:textId="3C2D1A9F" w:rsidR="003922EE" w:rsidRPr="00593242" w:rsidRDefault="003922EE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bookmarkStart w:id="3" w:name="_Hlk22666751"/>
      <w:r w:rsidRPr="00593242">
        <w:rPr>
          <w:rFonts w:ascii="Segoe UI" w:eastAsia="Yu Gothic" w:hAnsi="Segoe UI" w:cs="Segoe UI"/>
          <w:sz w:val="20"/>
          <w:szCs w:val="20"/>
        </w:rPr>
        <w:t>Simultaneously Managed 25 subordinates including Developers and Testers</w:t>
      </w:r>
    </w:p>
    <w:p w14:paraId="6CC947E6" w14:textId="77777777" w:rsidR="003922EE" w:rsidRPr="00593242" w:rsidRDefault="00E61764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Protect team from over-commitment, manage backlog, prioritize resolution</w:t>
      </w:r>
      <w:r w:rsidR="008669A1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of defects/bugs</w:t>
      </w:r>
    </w:p>
    <w:p w14:paraId="4FD07108" w14:textId="00D82397" w:rsidR="00E61764" w:rsidRPr="00593242" w:rsidRDefault="003922EE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M</w:t>
      </w:r>
      <w:r w:rsidR="00E61764" w:rsidRPr="00593242">
        <w:rPr>
          <w:rFonts w:ascii="Segoe UI" w:eastAsia="Yu Gothic" w:hAnsi="Segoe UI" w:cs="Segoe UI"/>
          <w:sz w:val="20"/>
          <w:szCs w:val="20"/>
        </w:rPr>
        <w:t>et goal of addressing and resolving issues within 24</w:t>
      </w:r>
      <w:r w:rsidR="008669A1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="00E61764" w:rsidRPr="00593242">
        <w:rPr>
          <w:rFonts w:ascii="Segoe UI" w:eastAsia="Yu Gothic" w:hAnsi="Segoe UI" w:cs="Segoe UI"/>
          <w:sz w:val="20"/>
          <w:szCs w:val="20"/>
        </w:rPr>
        <w:t>hours</w:t>
      </w:r>
    </w:p>
    <w:p w14:paraId="0A8D1C99" w14:textId="77777777" w:rsidR="00E61764" w:rsidRPr="00593242" w:rsidRDefault="00E61764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Facilitate scrum ceremonies (grooming, sprint planning, retrospectives, daily</w:t>
      </w:r>
      <w:r w:rsidR="007672E8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stand-ups)</w:t>
      </w:r>
    </w:p>
    <w:p w14:paraId="628EC124" w14:textId="77777777" w:rsidR="00E61764" w:rsidRPr="00593242" w:rsidRDefault="00E61764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Empowered teams to self-organize and grow cross-functionality</w:t>
      </w:r>
    </w:p>
    <w:p w14:paraId="19947EB0" w14:textId="77777777" w:rsidR="00E61764" w:rsidRPr="00593242" w:rsidRDefault="00E61764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Manage the lifecycle of code development, from ideation to sprints to</w:t>
      </w:r>
      <w:r w:rsidR="009F18B9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deployment</w:t>
      </w:r>
    </w:p>
    <w:p w14:paraId="70CCDC08" w14:textId="77777777" w:rsidR="00E61764" w:rsidRPr="00593242" w:rsidRDefault="00E61764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Track and communicate team velocity and sprint/release progress</w:t>
      </w:r>
    </w:p>
    <w:p w14:paraId="36BE8E8B" w14:textId="77777777" w:rsidR="003922EE" w:rsidRPr="00593242" w:rsidRDefault="00E61764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Involved in analyzing FPML and MXML of OTC derivative reporting (for</w:t>
      </w:r>
      <w:r w:rsidR="00DE2104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DODD Frank, EMIR)</w:t>
      </w:r>
    </w:p>
    <w:bookmarkEnd w:id="2"/>
    <w:bookmarkEnd w:id="3"/>
    <w:p w14:paraId="7EE4FD58" w14:textId="77777777" w:rsidR="00DF1879" w:rsidRPr="00593242" w:rsidRDefault="00DF1879" w:rsidP="00117DC1">
      <w:pPr>
        <w:tabs>
          <w:tab w:val="left" w:pos="5400"/>
          <w:tab w:val="right" w:pos="10224"/>
        </w:tabs>
        <w:suppressAutoHyphens w:val="0"/>
        <w:jc w:val="both"/>
        <w:rPr>
          <w:rFonts w:ascii="Segoe UI" w:eastAsia="Yu Gothic" w:hAnsi="Segoe UI" w:cs="Segoe UI"/>
          <w:b/>
          <w:color w:val="000000"/>
          <w:sz w:val="20"/>
          <w:szCs w:val="20"/>
        </w:rPr>
      </w:pPr>
    </w:p>
    <w:p w14:paraId="31D821B7" w14:textId="5AB51D1C" w:rsidR="00CF3FF6" w:rsidRPr="00593242" w:rsidRDefault="00826BB5" w:rsidP="006B589B">
      <w:pPr>
        <w:shd w:val="clear" w:color="auto" w:fill="DEEAF6" w:themeFill="accent1" w:themeFillTint="33"/>
        <w:suppressAutoHyphens w:val="0"/>
        <w:overflowPunct w:val="0"/>
        <w:autoSpaceDE w:val="0"/>
        <w:autoSpaceDN w:val="0"/>
        <w:adjustRightInd w:val="0"/>
        <w:spacing w:line="276" w:lineRule="auto"/>
        <w:ind w:left="2160" w:hanging="2160"/>
        <w:contextualSpacing/>
        <w:textAlignment w:val="baseline"/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</w:pPr>
      <w:bookmarkStart w:id="4" w:name="_Hlk22666526"/>
      <w:r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 xml:space="preserve">Synechron, </w:t>
      </w:r>
      <w:r w:rsidR="0058336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Nashville, TN</w:t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206B83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DB4936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Apr</w:t>
      </w:r>
      <w:r w:rsidR="00FA5445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’</w:t>
      </w:r>
      <w:r w:rsidR="00DB4936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10</w:t>
      </w:r>
      <w:r w:rsidR="00FA5445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 xml:space="preserve"> to </w:t>
      </w:r>
      <w:r w:rsidR="00DB4936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Nov</w:t>
      </w:r>
      <w:r w:rsidR="00FA5445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’1</w:t>
      </w:r>
      <w:r w:rsidR="00DB4936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4</w:t>
      </w:r>
    </w:p>
    <w:p w14:paraId="4B922FFD" w14:textId="77777777" w:rsidR="00FA5445" w:rsidRPr="00593242" w:rsidRDefault="00FA5445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 xml:space="preserve">Client: </w:t>
      </w:r>
      <w:r w:rsidR="00641BF5" w:rsidRPr="00593242">
        <w:rPr>
          <w:rFonts w:ascii="Segoe UI" w:eastAsia="Yu Gothic" w:hAnsi="Segoe UI" w:cs="Segoe UI"/>
          <w:b/>
          <w:sz w:val="20"/>
          <w:szCs w:val="20"/>
        </w:rPr>
        <w:t>Asurion Inc.</w:t>
      </w:r>
    </w:p>
    <w:p w14:paraId="4247D3D4" w14:textId="77777777" w:rsidR="00FA5445" w:rsidRPr="00593242" w:rsidRDefault="00FA5445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 xml:space="preserve">Role: </w:t>
      </w:r>
      <w:r w:rsidR="00023366" w:rsidRPr="00593242">
        <w:rPr>
          <w:rFonts w:ascii="Segoe UI" w:eastAsia="Yu Gothic" w:hAnsi="Segoe UI" w:cs="Segoe UI"/>
          <w:b/>
          <w:sz w:val="20"/>
          <w:szCs w:val="20"/>
        </w:rPr>
        <w:t>Lead Business Analyst</w:t>
      </w:r>
    </w:p>
    <w:p w14:paraId="58963A77" w14:textId="77777777" w:rsidR="00FA5445" w:rsidRPr="00593242" w:rsidRDefault="00FA5445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>Responsibilities:</w:t>
      </w:r>
    </w:p>
    <w:p w14:paraId="164DC7E4" w14:textId="77777777" w:rsidR="00ED430A" w:rsidRPr="00593242" w:rsidRDefault="00ED430A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Holds the merit of developing Intake process within 3 weeks estimated</w:t>
      </w:r>
      <w:r w:rsidR="00441019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about 2 months for the new projects</w:t>
      </w:r>
    </w:p>
    <w:p w14:paraId="40FA3571" w14:textId="493FAF90" w:rsidR="00ED430A" w:rsidRPr="00593242" w:rsidRDefault="00ED430A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Handled BA team for Claim Management including requirement gathering</w:t>
      </w:r>
      <w:r w:rsidR="00204956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 xml:space="preserve">&amp; elicitation thereby preparing detailed </w:t>
      </w:r>
      <w:r w:rsidR="00A268A0" w:rsidRPr="00593242">
        <w:rPr>
          <w:rFonts w:ascii="Segoe UI" w:eastAsia="Yu Gothic" w:hAnsi="Segoe UI" w:cs="Segoe UI"/>
          <w:sz w:val="20"/>
          <w:szCs w:val="20"/>
        </w:rPr>
        <w:t>user stories</w:t>
      </w:r>
      <w:r w:rsidRPr="00593242">
        <w:rPr>
          <w:rFonts w:ascii="Segoe UI" w:eastAsia="Yu Gothic" w:hAnsi="Segoe UI" w:cs="Segoe UI"/>
          <w:sz w:val="20"/>
          <w:szCs w:val="20"/>
        </w:rPr>
        <w:t xml:space="preserve"> and providing the</w:t>
      </w:r>
      <w:r w:rsidR="00204956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same to IT Team</w:t>
      </w:r>
    </w:p>
    <w:p w14:paraId="59E1120E" w14:textId="3C7699C8" w:rsidR="00FA5445" w:rsidRPr="00593242" w:rsidRDefault="00ED430A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Evaluated business unit's activities and compared it against service</w:t>
      </w:r>
      <w:r w:rsidR="00204956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standards and best practices</w:t>
      </w:r>
    </w:p>
    <w:p w14:paraId="2CF6731C" w14:textId="10ACE0C9" w:rsidR="009E6C2E" w:rsidRPr="00593242" w:rsidRDefault="00FA7AFD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Involved</w:t>
      </w:r>
      <w:r w:rsidR="009E6C2E" w:rsidRPr="00593242">
        <w:rPr>
          <w:rFonts w:ascii="Segoe UI" w:eastAsia="Yu Gothic" w:hAnsi="Segoe UI" w:cs="Segoe UI"/>
          <w:sz w:val="20"/>
          <w:szCs w:val="20"/>
        </w:rPr>
        <w:t xml:space="preserve"> in Behavioral Driven Development (BDD) using 3 amigo</w:t>
      </w:r>
      <w:r w:rsidR="004170DB" w:rsidRPr="00593242">
        <w:rPr>
          <w:rFonts w:ascii="Segoe UI" w:eastAsia="Yu Gothic" w:hAnsi="Segoe UI" w:cs="Segoe UI"/>
          <w:sz w:val="20"/>
          <w:szCs w:val="20"/>
        </w:rPr>
        <w:t>s</w:t>
      </w:r>
      <w:r w:rsidR="009E6C2E" w:rsidRPr="00593242">
        <w:rPr>
          <w:rFonts w:ascii="Segoe UI" w:eastAsia="Yu Gothic" w:hAnsi="Segoe UI" w:cs="Segoe UI"/>
          <w:sz w:val="20"/>
          <w:szCs w:val="20"/>
        </w:rPr>
        <w:t xml:space="preserve"> sessions</w:t>
      </w:r>
    </w:p>
    <w:p w14:paraId="296CDA3E" w14:textId="707DBB5D" w:rsidR="00A268A0" w:rsidRPr="00593242" w:rsidRDefault="00A268A0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 xml:space="preserve">Lead the development for </w:t>
      </w:r>
      <w:r w:rsidR="000D4F2C" w:rsidRPr="00593242">
        <w:rPr>
          <w:rFonts w:ascii="Segoe UI" w:eastAsia="Yu Gothic" w:hAnsi="Segoe UI" w:cs="Segoe UI"/>
          <w:sz w:val="20"/>
          <w:szCs w:val="20"/>
        </w:rPr>
        <w:t>CRM modules for better customer experience and case management</w:t>
      </w:r>
    </w:p>
    <w:bookmarkEnd w:id="4"/>
    <w:p w14:paraId="2A7E9368" w14:textId="77777777" w:rsidR="00DF1879" w:rsidRPr="00593242" w:rsidRDefault="00DF1879" w:rsidP="00117DC1">
      <w:pPr>
        <w:tabs>
          <w:tab w:val="left" w:pos="5400"/>
          <w:tab w:val="right" w:pos="10224"/>
        </w:tabs>
        <w:suppressAutoHyphens w:val="0"/>
        <w:jc w:val="both"/>
        <w:rPr>
          <w:rFonts w:ascii="Segoe UI" w:eastAsia="Yu Gothic" w:hAnsi="Segoe UI" w:cs="Segoe UI"/>
          <w:b/>
          <w:color w:val="000000"/>
          <w:sz w:val="20"/>
          <w:szCs w:val="20"/>
        </w:rPr>
      </w:pPr>
    </w:p>
    <w:p w14:paraId="54E9BAF9" w14:textId="712AAE09" w:rsidR="00584BA8" w:rsidRPr="00593242" w:rsidRDefault="008630F2" w:rsidP="006B589B">
      <w:pPr>
        <w:shd w:val="clear" w:color="auto" w:fill="DEEAF6" w:themeFill="accent1" w:themeFillTint="33"/>
        <w:suppressAutoHyphens w:val="0"/>
        <w:overflowPunct w:val="0"/>
        <w:autoSpaceDE w:val="0"/>
        <w:autoSpaceDN w:val="0"/>
        <w:adjustRightInd w:val="0"/>
        <w:spacing w:line="276" w:lineRule="auto"/>
        <w:ind w:left="2160" w:hanging="2160"/>
        <w:contextualSpacing/>
        <w:textAlignment w:val="baseline"/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</w:pPr>
      <w:r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Synechron, Pune</w:t>
      </w:r>
      <w:r w:rsidR="00F7485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, India</w:t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BA0450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5B3356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F7485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Mar</w:t>
      </w:r>
      <w:r w:rsidR="00584BA8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’</w:t>
      </w:r>
      <w:r w:rsidR="00F7485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08</w:t>
      </w:r>
      <w:r w:rsidR="00584BA8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 xml:space="preserve"> to </w:t>
      </w:r>
      <w:r w:rsidR="00F7485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Feb</w:t>
      </w:r>
      <w:r w:rsidR="00584BA8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’1</w:t>
      </w:r>
      <w:r w:rsidR="00F7485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0</w:t>
      </w:r>
    </w:p>
    <w:p w14:paraId="25B6B328" w14:textId="77777777" w:rsidR="00E33339" w:rsidRPr="00593242" w:rsidRDefault="00FA5445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 xml:space="preserve">Client: </w:t>
      </w:r>
      <w:r w:rsidR="00BB04A4" w:rsidRPr="00593242">
        <w:rPr>
          <w:rFonts w:ascii="Segoe UI" w:eastAsia="Yu Gothic" w:hAnsi="Segoe UI" w:cs="Segoe UI"/>
          <w:b/>
          <w:sz w:val="20"/>
          <w:szCs w:val="20"/>
        </w:rPr>
        <w:t>CSSTAR</w:t>
      </w:r>
    </w:p>
    <w:p w14:paraId="6D03D10E" w14:textId="77777777" w:rsidR="00FA5445" w:rsidRPr="00593242" w:rsidRDefault="005B50E5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 xml:space="preserve">Role: </w:t>
      </w:r>
      <w:r w:rsidR="00D04C77" w:rsidRPr="00593242">
        <w:rPr>
          <w:rFonts w:ascii="Segoe UI" w:eastAsia="Yu Gothic" w:hAnsi="Segoe UI" w:cs="Segoe UI"/>
          <w:b/>
          <w:sz w:val="20"/>
          <w:szCs w:val="20"/>
        </w:rPr>
        <w:t>Team Lead – Quality Management</w:t>
      </w:r>
    </w:p>
    <w:p w14:paraId="467809E2" w14:textId="77777777" w:rsidR="00FA5445" w:rsidRPr="00593242" w:rsidRDefault="00FA5445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>Responsibilities:</w:t>
      </w:r>
    </w:p>
    <w:p w14:paraId="0620106D" w14:textId="77777777" w:rsidR="00C5034C" w:rsidRPr="00593242" w:rsidRDefault="00C5034C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Handled team of 20 people managing manual and automation projects</w:t>
      </w:r>
    </w:p>
    <w:p w14:paraId="1722D99A" w14:textId="77777777" w:rsidR="00C5034C" w:rsidRPr="00593242" w:rsidRDefault="00C5034C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lastRenderedPageBreak/>
        <w:t>Used SQA Analyzer &amp; Oracle TOAD tool to validate data</w:t>
      </w:r>
    </w:p>
    <w:p w14:paraId="2F029EAC" w14:textId="77777777" w:rsidR="00C5034C" w:rsidRPr="00593242" w:rsidRDefault="00C5034C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Liaised with development and business in verifying issues &amp; defects</w:t>
      </w:r>
    </w:p>
    <w:p w14:paraId="128DE908" w14:textId="77777777" w:rsidR="00C5034C" w:rsidRPr="00593242" w:rsidRDefault="00C5034C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Communicated with business &amp; project management regarding business/testing scope of the application</w:t>
      </w:r>
    </w:p>
    <w:p w14:paraId="69318263" w14:textId="77777777" w:rsidR="00FA5445" w:rsidRPr="00593242" w:rsidRDefault="00C5034C" w:rsidP="00117DC1">
      <w:pPr>
        <w:pStyle w:val="ListParagraph"/>
        <w:numPr>
          <w:ilvl w:val="0"/>
          <w:numId w:val="20"/>
        </w:numPr>
        <w:contextualSpacing w:val="0"/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Created test summary report and defect verification report</w:t>
      </w:r>
    </w:p>
    <w:p w14:paraId="2B640FCB" w14:textId="77777777" w:rsidR="00CC647D" w:rsidRPr="00593242" w:rsidRDefault="00CC647D" w:rsidP="00117DC1">
      <w:pPr>
        <w:jc w:val="both"/>
        <w:rPr>
          <w:rFonts w:ascii="Segoe UI" w:eastAsia="Yu Gothic" w:hAnsi="Segoe UI" w:cs="Segoe UI"/>
          <w:sz w:val="20"/>
          <w:szCs w:val="20"/>
        </w:rPr>
      </w:pPr>
    </w:p>
    <w:p w14:paraId="38BEB3F1" w14:textId="0D637A92" w:rsidR="00CC647D" w:rsidRPr="00593242" w:rsidRDefault="00CC647D" w:rsidP="006B589B">
      <w:pPr>
        <w:shd w:val="clear" w:color="auto" w:fill="DEEAF6" w:themeFill="accent1" w:themeFillTint="33"/>
        <w:suppressAutoHyphens w:val="0"/>
        <w:overflowPunct w:val="0"/>
        <w:autoSpaceDE w:val="0"/>
        <w:autoSpaceDN w:val="0"/>
        <w:adjustRightInd w:val="0"/>
        <w:spacing w:line="276" w:lineRule="auto"/>
        <w:ind w:left="2160" w:hanging="2160"/>
        <w:contextualSpacing/>
        <w:textAlignment w:val="baseline"/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</w:pPr>
      <w:r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Synechron, Pune, India</w:t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5B3356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Ma</w:t>
      </w:r>
      <w:r w:rsidR="002D2352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y</w:t>
      </w:r>
      <w:r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’0</w:t>
      </w:r>
      <w:r w:rsidR="002D2352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6</w:t>
      </w:r>
      <w:r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 xml:space="preserve"> to Feb’</w:t>
      </w:r>
      <w:r w:rsidR="00C55C72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08</w:t>
      </w:r>
    </w:p>
    <w:p w14:paraId="0709EC30" w14:textId="77777777" w:rsidR="002D2352" w:rsidRPr="00593242" w:rsidRDefault="002D2352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>Client: Fortress Investment Group</w:t>
      </w:r>
    </w:p>
    <w:p w14:paraId="22B6936E" w14:textId="77777777" w:rsidR="002D2352" w:rsidRPr="00593242" w:rsidRDefault="002D2352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 xml:space="preserve">Role: </w:t>
      </w:r>
      <w:r w:rsidR="003461CE" w:rsidRPr="00593242">
        <w:rPr>
          <w:rFonts w:ascii="Segoe UI" w:eastAsia="Yu Gothic" w:hAnsi="Segoe UI" w:cs="Segoe UI"/>
          <w:b/>
          <w:sz w:val="20"/>
          <w:szCs w:val="20"/>
        </w:rPr>
        <w:t>Senior Quality Associate</w:t>
      </w:r>
    </w:p>
    <w:p w14:paraId="514299F5" w14:textId="77777777" w:rsidR="002D2352" w:rsidRPr="00593242" w:rsidRDefault="002D2352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>Responsibilities:</w:t>
      </w:r>
    </w:p>
    <w:p w14:paraId="03193249" w14:textId="77777777" w:rsidR="007353B8" w:rsidRPr="00593242" w:rsidRDefault="007353B8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Automation of test scripts and test scenarios using QTP and VB Script</w:t>
      </w:r>
    </w:p>
    <w:p w14:paraId="78AACBAB" w14:textId="77777777" w:rsidR="007353B8" w:rsidRPr="00593242" w:rsidRDefault="007353B8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Organized test data, and created data profiles for test execution</w:t>
      </w:r>
    </w:p>
    <w:p w14:paraId="4B546552" w14:textId="77777777" w:rsidR="008072A3" w:rsidRPr="00593242" w:rsidRDefault="007353B8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Performed Unit Testing, Functional, Sanity, Smoke, and End-to-End testing for the application</w:t>
      </w:r>
    </w:p>
    <w:p w14:paraId="7FBFD17A" w14:textId="77777777" w:rsidR="00CC647D" w:rsidRPr="00593242" w:rsidRDefault="00CC647D" w:rsidP="00117DC1">
      <w:pPr>
        <w:tabs>
          <w:tab w:val="right" w:pos="10224"/>
        </w:tabs>
        <w:jc w:val="both"/>
        <w:rPr>
          <w:rFonts w:ascii="Segoe UI" w:eastAsia="Yu Gothic" w:hAnsi="Segoe UI" w:cs="Segoe UI"/>
          <w:b/>
          <w:sz w:val="20"/>
          <w:szCs w:val="20"/>
          <w:highlight w:val="lightGray"/>
          <w:shd w:val="clear" w:color="auto" w:fill="FBFF00"/>
        </w:rPr>
      </w:pPr>
    </w:p>
    <w:p w14:paraId="7CD43B97" w14:textId="3C61EAB6" w:rsidR="00661B24" w:rsidRPr="00593242" w:rsidRDefault="00404347" w:rsidP="006B589B">
      <w:pPr>
        <w:shd w:val="clear" w:color="auto" w:fill="DEEAF6" w:themeFill="accent1" w:themeFillTint="33"/>
        <w:suppressAutoHyphens w:val="0"/>
        <w:overflowPunct w:val="0"/>
        <w:autoSpaceDE w:val="0"/>
        <w:autoSpaceDN w:val="0"/>
        <w:adjustRightInd w:val="0"/>
        <w:spacing w:line="276" w:lineRule="auto"/>
        <w:ind w:left="2160" w:hanging="2160"/>
        <w:contextualSpacing/>
        <w:textAlignment w:val="baseline"/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</w:pPr>
      <w:r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Vision Technology e-Commerce Pvt. Ltd.,</w:t>
      </w:r>
      <w:r w:rsidR="004B487D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 xml:space="preserve"> Pune, India</w:t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6B589B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BA0450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5B3356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ab/>
      </w:r>
      <w:r w:rsidR="005E6915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Oct</w:t>
      </w:r>
      <w:r w:rsidR="00661B24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’0</w:t>
      </w:r>
      <w:r w:rsidR="005E6915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5</w:t>
      </w:r>
      <w:r w:rsidR="00661B24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 xml:space="preserve"> to </w:t>
      </w:r>
      <w:r w:rsidR="005E6915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Mar</w:t>
      </w:r>
      <w:r w:rsidR="00661B24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’0</w:t>
      </w:r>
      <w:r w:rsidR="005E6915" w:rsidRPr="00593242">
        <w:rPr>
          <w:rFonts w:ascii="Segoe UI" w:eastAsia="Yu Gothic" w:hAnsi="Segoe UI" w:cs="Segoe UI"/>
          <w:b/>
          <w:bCs/>
          <w:sz w:val="20"/>
          <w:szCs w:val="20"/>
          <w:lang w:val="en-GB" w:eastAsia="en-US"/>
        </w:rPr>
        <w:t>6</w:t>
      </w:r>
    </w:p>
    <w:p w14:paraId="74FEFCE0" w14:textId="77777777" w:rsidR="00661B24" w:rsidRPr="00593242" w:rsidRDefault="00661B24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>Role: Software Tester</w:t>
      </w:r>
    </w:p>
    <w:p w14:paraId="7538024D" w14:textId="77777777" w:rsidR="00661B24" w:rsidRPr="00593242" w:rsidRDefault="00661B24" w:rsidP="00117DC1">
      <w:pPr>
        <w:jc w:val="both"/>
        <w:rPr>
          <w:rFonts w:ascii="Segoe UI" w:eastAsia="Yu Gothic" w:hAnsi="Segoe UI" w:cs="Segoe UI"/>
          <w:b/>
          <w:sz w:val="20"/>
          <w:szCs w:val="20"/>
        </w:rPr>
      </w:pPr>
      <w:r w:rsidRPr="00593242">
        <w:rPr>
          <w:rFonts w:ascii="Segoe UI" w:eastAsia="Yu Gothic" w:hAnsi="Segoe UI" w:cs="Segoe UI"/>
          <w:b/>
          <w:sz w:val="20"/>
          <w:szCs w:val="20"/>
        </w:rPr>
        <w:t>Responsibilities:</w:t>
      </w:r>
    </w:p>
    <w:p w14:paraId="00BD3797" w14:textId="77777777" w:rsidR="00CD0E3D" w:rsidRPr="00593242" w:rsidRDefault="00CD0E3D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Prepared use cases, test cases, functional testing, performance testing,</w:t>
      </w:r>
      <w:r w:rsidR="00EF0E69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integration testing, and compatibility testing in client/server architecture</w:t>
      </w:r>
    </w:p>
    <w:p w14:paraId="760A59D1" w14:textId="77777777" w:rsidR="007E7AE8" w:rsidRPr="00593242" w:rsidRDefault="00CD0E3D" w:rsidP="00117DC1">
      <w:pPr>
        <w:pStyle w:val="ListParagraph"/>
        <w:numPr>
          <w:ilvl w:val="0"/>
          <w:numId w:val="20"/>
        </w:numPr>
        <w:jc w:val="both"/>
        <w:rPr>
          <w:rFonts w:ascii="Segoe UI" w:eastAsia="Yu Gothic" w:hAnsi="Segoe UI" w:cs="Segoe UI"/>
          <w:sz w:val="20"/>
          <w:szCs w:val="20"/>
        </w:rPr>
      </w:pPr>
      <w:r w:rsidRPr="00593242">
        <w:rPr>
          <w:rFonts w:ascii="Segoe UI" w:eastAsia="Yu Gothic" w:hAnsi="Segoe UI" w:cs="Segoe UI"/>
          <w:sz w:val="20"/>
          <w:szCs w:val="20"/>
        </w:rPr>
        <w:t>Coordinated and tracked code, requirements, documentation, problems,</w:t>
      </w:r>
      <w:r w:rsidR="00EF0E69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change requests, designs, tools/ compliers/ libraries/ patches, changes</w:t>
      </w:r>
      <w:r w:rsidR="00EF6826" w:rsidRPr="00593242">
        <w:rPr>
          <w:rFonts w:ascii="Segoe UI" w:eastAsia="Yu Gothic" w:hAnsi="Segoe UI" w:cs="Segoe UI"/>
          <w:sz w:val="20"/>
          <w:szCs w:val="20"/>
        </w:rPr>
        <w:t xml:space="preserve"> </w:t>
      </w:r>
      <w:r w:rsidRPr="00593242">
        <w:rPr>
          <w:rFonts w:ascii="Segoe UI" w:eastAsia="Yu Gothic" w:hAnsi="Segoe UI" w:cs="Segoe UI"/>
          <w:sz w:val="20"/>
          <w:szCs w:val="20"/>
        </w:rPr>
        <w:t>made to them, and who makes the changes</w:t>
      </w:r>
    </w:p>
    <w:sectPr w:rsidR="007E7AE8" w:rsidRPr="00593242" w:rsidSect="00117DC1">
      <w:headerReference w:type="default" r:id="rId9"/>
      <w:footerReference w:type="default" r:id="rId10"/>
      <w:footnotePr>
        <w:pos w:val="beneathText"/>
      </w:footnotePr>
      <w:pgSz w:w="12240" w:h="15840" w:code="1"/>
      <w:pgMar w:top="778" w:right="1008" w:bottom="77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18346" w14:textId="77777777" w:rsidR="00647523" w:rsidRDefault="00647523">
      <w:r>
        <w:separator/>
      </w:r>
    </w:p>
  </w:endnote>
  <w:endnote w:type="continuationSeparator" w:id="0">
    <w:p w14:paraId="2E2F4CE5" w14:textId="77777777" w:rsidR="00647523" w:rsidRDefault="0064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ive">
    <w:altName w:val="Arial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BBC4C" w14:textId="279969F0" w:rsidR="00536385" w:rsidRPr="003629CD" w:rsidRDefault="00536385" w:rsidP="00DB7B5E">
    <w:pPr>
      <w:pStyle w:val="Footer"/>
      <w:tabs>
        <w:tab w:val="clear" w:pos="4320"/>
        <w:tab w:val="clear" w:pos="8640"/>
        <w:tab w:val="right" w:pos="-4500"/>
        <w:tab w:val="right" w:pos="10224"/>
      </w:tabs>
      <w:rPr>
        <w:rFonts w:ascii="Calibri" w:hAnsi="Calibri"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F0FF0" w14:textId="77777777" w:rsidR="00647523" w:rsidRDefault="00647523">
      <w:r>
        <w:separator/>
      </w:r>
    </w:p>
  </w:footnote>
  <w:footnote w:type="continuationSeparator" w:id="0">
    <w:p w14:paraId="1FF3668A" w14:textId="77777777" w:rsidR="00647523" w:rsidRDefault="00647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B07CB" w14:textId="37EF8D0C" w:rsidR="00536385" w:rsidRDefault="00536385" w:rsidP="00FA54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CC3F40"/>
    <w:multiLevelType w:val="hybridMultilevel"/>
    <w:tmpl w:val="945AD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D306C"/>
    <w:multiLevelType w:val="hybridMultilevel"/>
    <w:tmpl w:val="1E388A94"/>
    <w:lvl w:ilvl="0" w:tplc="017C4774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  <w:color w:val="auto"/>
        <w:kern w:val="16"/>
        <w:position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5" w15:restartNumberingAfterBreak="0">
    <w:nsid w:val="2C6024FD"/>
    <w:multiLevelType w:val="hybridMultilevel"/>
    <w:tmpl w:val="81AC0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02DB6"/>
    <w:multiLevelType w:val="hybridMultilevel"/>
    <w:tmpl w:val="C0D4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61010"/>
    <w:multiLevelType w:val="hybridMultilevel"/>
    <w:tmpl w:val="FBC65D64"/>
    <w:lvl w:ilvl="0" w:tplc="017C4774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  <w:color w:val="auto"/>
        <w:kern w:val="16"/>
        <w:position w:val="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351E7C41"/>
    <w:multiLevelType w:val="hybridMultilevel"/>
    <w:tmpl w:val="4D2C234E"/>
    <w:lvl w:ilvl="0" w:tplc="017C4774">
      <w:start w:val="1"/>
      <w:numFmt w:val="bullet"/>
      <w:lvlText w:val=""/>
      <w:lvlJc w:val="left"/>
      <w:pPr>
        <w:ind w:left="-904" w:hanging="360"/>
      </w:pPr>
      <w:rPr>
        <w:rFonts w:ascii="Symbol" w:hAnsi="Symbol" w:hint="default"/>
        <w:color w:val="auto"/>
        <w:kern w:val="16"/>
        <w:position w:val="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371E3092"/>
    <w:multiLevelType w:val="hybridMultilevel"/>
    <w:tmpl w:val="3140E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55B70"/>
    <w:multiLevelType w:val="multilevel"/>
    <w:tmpl w:val="576C5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2713D33"/>
    <w:multiLevelType w:val="hybridMultilevel"/>
    <w:tmpl w:val="3016206A"/>
    <w:lvl w:ilvl="0" w:tplc="017C4774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color w:val="auto"/>
        <w:kern w:val="16"/>
        <w:position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48EA7ECA"/>
    <w:multiLevelType w:val="hybridMultilevel"/>
    <w:tmpl w:val="D5106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97C03"/>
    <w:multiLevelType w:val="hybridMultilevel"/>
    <w:tmpl w:val="B2202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30A6F"/>
    <w:multiLevelType w:val="hybridMultilevel"/>
    <w:tmpl w:val="D554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E5F42"/>
    <w:multiLevelType w:val="hybridMultilevel"/>
    <w:tmpl w:val="80B62BDC"/>
    <w:lvl w:ilvl="0" w:tplc="017C4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kern w:val="16"/>
        <w:position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35A8B"/>
    <w:multiLevelType w:val="hybridMultilevel"/>
    <w:tmpl w:val="3850D194"/>
    <w:lvl w:ilvl="0" w:tplc="017C4774">
      <w:start w:val="1"/>
      <w:numFmt w:val="bullet"/>
      <w:lvlText w:val=""/>
      <w:lvlJc w:val="left"/>
      <w:pPr>
        <w:ind w:left="-904" w:hanging="360"/>
      </w:pPr>
      <w:rPr>
        <w:rFonts w:ascii="Symbol" w:hAnsi="Symbol" w:hint="default"/>
        <w:color w:val="auto"/>
        <w:kern w:val="16"/>
        <w:position w:val="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7" w15:restartNumberingAfterBreak="0">
    <w:nsid w:val="66AD45AE"/>
    <w:multiLevelType w:val="hybridMultilevel"/>
    <w:tmpl w:val="BA98D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43EA7"/>
    <w:multiLevelType w:val="hybridMultilevel"/>
    <w:tmpl w:val="A1721D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91C4D"/>
    <w:multiLevelType w:val="hybridMultilevel"/>
    <w:tmpl w:val="CC987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407AA"/>
    <w:multiLevelType w:val="hybridMultilevel"/>
    <w:tmpl w:val="7456A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C109C"/>
    <w:multiLevelType w:val="hybridMultilevel"/>
    <w:tmpl w:val="DB3054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65DB5"/>
    <w:multiLevelType w:val="hybridMultilevel"/>
    <w:tmpl w:val="F4A62D8E"/>
    <w:lvl w:ilvl="0" w:tplc="017C4774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  <w:color w:val="auto"/>
        <w:kern w:val="16"/>
        <w:position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3"/>
  </w:num>
  <w:num w:numId="5">
    <w:abstractNumId w:val="1"/>
  </w:num>
  <w:num w:numId="6">
    <w:abstractNumId w:val="10"/>
  </w:num>
  <w:num w:numId="7">
    <w:abstractNumId w:val="17"/>
  </w:num>
  <w:num w:numId="8">
    <w:abstractNumId w:val="9"/>
  </w:num>
  <w:num w:numId="9">
    <w:abstractNumId w:val="19"/>
  </w:num>
  <w:num w:numId="10">
    <w:abstractNumId w:val="20"/>
  </w:num>
  <w:num w:numId="11">
    <w:abstractNumId w:val="21"/>
  </w:num>
  <w:num w:numId="12">
    <w:abstractNumId w:val="3"/>
  </w:num>
  <w:num w:numId="13">
    <w:abstractNumId w:val="18"/>
  </w:num>
  <w:num w:numId="14">
    <w:abstractNumId w:val="4"/>
  </w:num>
  <w:num w:numId="15">
    <w:abstractNumId w:val="22"/>
  </w:num>
  <w:num w:numId="16">
    <w:abstractNumId w:val="8"/>
  </w:num>
  <w:num w:numId="17">
    <w:abstractNumId w:val="16"/>
  </w:num>
  <w:num w:numId="18">
    <w:abstractNumId w:val="7"/>
  </w:num>
  <w:num w:numId="19">
    <w:abstractNumId w:val="11"/>
  </w:num>
  <w:num w:numId="20">
    <w:abstractNumId w:val="6"/>
  </w:num>
  <w:num w:numId="21">
    <w:abstractNumId w:val="14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401"/>
    <w:rsid w:val="00007BD1"/>
    <w:rsid w:val="0001488F"/>
    <w:rsid w:val="0002114D"/>
    <w:rsid w:val="00023366"/>
    <w:rsid w:val="00024FEA"/>
    <w:rsid w:val="00033D6E"/>
    <w:rsid w:val="00035F02"/>
    <w:rsid w:val="00044D3D"/>
    <w:rsid w:val="00045560"/>
    <w:rsid w:val="00050099"/>
    <w:rsid w:val="00063B9C"/>
    <w:rsid w:val="0006452C"/>
    <w:rsid w:val="00070D34"/>
    <w:rsid w:val="00071343"/>
    <w:rsid w:val="00073A77"/>
    <w:rsid w:val="0008304D"/>
    <w:rsid w:val="0009061D"/>
    <w:rsid w:val="00092352"/>
    <w:rsid w:val="000A027C"/>
    <w:rsid w:val="000C3875"/>
    <w:rsid w:val="000D4F2C"/>
    <w:rsid w:val="000E5F78"/>
    <w:rsid w:val="000F5335"/>
    <w:rsid w:val="00100138"/>
    <w:rsid w:val="00115069"/>
    <w:rsid w:val="001160B7"/>
    <w:rsid w:val="00117DC1"/>
    <w:rsid w:val="0012183C"/>
    <w:rsid w:val="00133BE5"/>
    <w:rsid w:val="00133F7A"/>
    <w:rsid w:val="00137ADF"/>
    <w:rsid w:val="00137EB7"/>
    <w:rsid w:val="00155143"/>
    <w:rsid w:val="00163A04"/>
    <w:rsid w:val="00170024"/>
    <w:rsid w:val="0018636D"/>
    <w:rsid w:val="00192003"/>
    <w:rsid w:val="00193FD2"/>
    <w:rsid w:val="001968A5"/>
    <w:rsid w:val="001A1EA4"/>
    <w:rsid w:val="001A7857"/>
    <w:rsid w:val="001B0490"/>
    <w:rsid w:val="001B0604"/>
    <w:rsid w:val="001C1FF7"/>
    <w:rsid w:val="001D7757"/>
    <w:rsid w:val="001D77C8"/>
    <w:rsid w:val="001E1F50"/>
    <w:rsid w:val="001E3B48"/>
    <w:rsid w:val="001E6682"/>
    <w:rsid w:val="00204956"/>
    <w:rsid w:val="00204A38"/>
    <w:rsid w:val="00206B83"/>
    <w:rsid w:val="002156AC"/>
    <w:rsid w:val="00217834"/>
    <w:rsid w:val="00232052"/>
    <w:rsid w:val="00233127"/>
    <w:rsid w:val="00235417"/>
    <w:rsid w:val="002401E5"/>
    <w:rsid w:val="00241508"/>
    <w:rsid w:val="0024565D"/>
    <w:rsid w:val="002505A3"/>
    <w:rsid w:val="00251541"/>
    <w:rsid w:val="002546BF"/>
    <w:rsid w:val="00264313"/>
    <w:rsid w:val="00266167"/>
    <w:rsid w:val="00267275"/>
    <w:rsid w:val="00273CCA"/>
    <w:rsid w:val="00274CD2"/>
    <w:rsid w:val="00275EE5"/>
    <w:rsid w:val="002778A7"/>
    <w:rsid w:val="00284CB6"/>
    <w:rsid w:val="00287395"/>
    <w:rsid w:val="00287A05"/>
    <w:rsid w:val="002924EE"/>
    <w:rsid w:val="00293E48"/>
    <w:rsid w:val="00295319"/>
    <w:rsid w:val="002D2352"/>
    <w:rsid w:val="002E0D92"/>
    <w:rsid w:val="002E1208"/>
    <w:rsid w:val="002E2034"/>
    <w:rsid w:val="002F5B1D"/>
    <w:rsid w:val="00316013"/>
    <w:rsid w:val="00327520"/>
    <w:rsid w:val="0033247C"/>
    <w:rsid w:val="003461CE"/>
    <w:rsid w:val="003531F7"/>
    <w:rsid w:val="00356CE2"/>
    <w:rsid w:val="003629CD"/>
    <w:rsid w:val="0037011D"/>
    <w:rsid w:val="00384096"/>
    <w:rsid w:val="003922EE"/>
    <w:rsid w:val="003A7433"/>
    <w:rsid w:val="003B0CDD"/>
    <w:rsid w:val="003C3794"/>
    <w:rsid w:val="003C7FF6"/>
    <w:rsid w:val="003E15AE"/>
    <w:rsid w:val="003F2577"/>
    <w:rsid w:val="004003FC"/>
    <w:rsid w:val="00402F0D"/>
    <w:rsid w:val="00404347"/>
    <w:rsid w:val="004170DB"/>
    <w:rsid w:val="004252A9"/>
    <w:rsid w:val="00441019"/>
    <w:rsid w:val="00445156"/>
    <w:rsid w:val="00464081"/>
    <w:rsid w:val="004646AB"/>
    <w:rsid w:val="00466F9F"/>
    <w:rsid w:val="004812E4"/>
    <w:rsid w:val="004821E1"/>
    <w:rsid w:val="00483C0F"/>
    <w:rsid w:val="00487221"/>
    <w:rsid w:val="00495EB6"/>
    <w:rsid w:val="00497AC8"/>
    <w:rsid w:val="004B0C9C"/>
    <w:rsid w:val="004B358A"/>
    <w:rsid w:val="004B487D"/>
    <w:rsid w:val="004C3020"/>
    <w:rsid w:val="004D4A03"/>
    <w:rsid w:val="004E1654"/>
    <w:rsid w:val="004F0251"/>
    <w:rsid w:val="004F1DE6"/>
    <w:rsid w:val="004F35D2"/>
    <w:rsid w:val="004F7103"/>
    <w:rsid w:val="00512497"/>
    <w:rsid w:val="0051477C"/>
    <w:rsid w:val="0052113D"/>
    <w:rsid w:val="005213FD"/>
    <w:rsid w:val="00530FC4"/>
    <w:rsid w:val="00536385"/>
    <w:rsid w:val="00537D28"/>
    <w:rsid w:val="0054434B"/>
    <w:rsid w:val="00546C5B"/>
    <w:rsid w:val="00547C8C"/>
    <w:rsid w:val="0058336B"/>
    <w:rsid w:val="0058353C"/>
    <w:rsid w:val="00584BA8"/>
    <w:rsid w:val="00593242"/>
    <w:rsid w:val="005932C2"/>
    <w:rsid w:val="00595FC1"/>
    <w:rsid w:val="005A197E"/>
    <w:rsid w:val="005B3356"/>
    <w:rsid w:val="005B37A1"/>
    <w:rsid w:val="005B50E5"/>
    <w:rsid w:val="005C453D"/>
    <w:rsid w:val="005D1C78"/>
    <w:rsid w:val="005E0BF8"/>
    <w:rsid w:val="005E154F"/>
    <w:rsid w:val="005E2F6F"/>
    <w:rsid w:val="005E6915"/>
    <w:rsid w:val="005F2CDA"/>
    <w:rsid w:val="005F4A39"/>
    <w:rsid w:val="005F7FC2"/>
    <w:rsid w:val="00625380"/>
    <w:rsid w:val="00626390"/>
    <w:rsid w:val="006377C0"/>
    <w:rsid w:val="00641BF5"/>
    <w:rsid w:val="00647523"/>
    <w:rsid w:val="00650676"/>
    <w:rsid w:val="006531FD"/>
    <w:rsid w:val="00655DDE"/>
    <w:rsid w:val="00661B24"/>
    <w:rsid w:val="00695297"/>
    <w:rsid w:val="006B589B"/>
    <w:rsid w:val="006B5C18"/>
    <w:rsid w:val="006B72D4"/>
    <w:rsid w:val="006C3E63"/>
    <w:rsid w:val="006D0C49"/>
    <w:rsid w:val="006D7941"/>
    <w:rsid w:val="006E1E84"/>
    <w:rsid w:val="006E3475"/>
    <w:rsid w:val="006E6590"/>
    <w:rsid w:val="0070040A"/>
    <w:rsid w:val="007014B3"/>
    <w:rsid w:val="00703EFA"/>
    <w:rsid w:val="00715841"/>
    <w:rsid w:val="00725803"/>
    <w:rsid w:val="0072616B"/>
    <w:rsid w:val="00732942"/>
    <w:rsid w:val="007353B8"/>
    <w:rsid w:val="00751153"/>
    <w:rsid w:val="007672E8"/>
    <w:rsid w:val="00777AF2"/>
    <w:rsid w:val="00780036"/>
    <w:rsid w:val="00784473"/>
    <w:rsid w:val="00790D2F"/>
    <w:rsid w:val="00791B4F"/>
    <w:rsid w:val="007938E7"/>
    <w:rsid w:val="0079594A"/>
    <w:rsid w:val="007A07DC"/>
    <w:rsid w:val="007A1DD1"/>
    <w:rsid w:val="007B369C"/>
    <w:rsid w:val="007C4092"/>
    <w:rsid w:val="007D17B2"/>
    <w:rsid w:val="007E7AE8"/>
    <w:rsid w:val="007F08F9"/>
    <w:rsid w:val="0080023B"/>
    <w:rsid w:val="00801FE6"/>
    <w:rsid w:val="00803728"/>
    <w:rsid w:val="008072A3"/>
    <w:rsid w:val="00811E1F"/>
    <w:rsid w:val="00817567"/>
    <w:rsid w:val="00823B8C"/>
    <w:rsid w:val="00826BB5"/>
    <w:rsid w:val="008276DA"/>
    <w:rsid w:val="00851EE7"/>
    <w:rsid w:val="00853628"/>
    <w:rsid w:val="0085475D"/>
    <w:rsid w:val="0085522E"/>
    <w:rsid w:val="008630F2"/>
    <w:rsid w:val="008669A1"/>
    <w:rsid w:val="008740F8"/>
    <w:rsid w:val="00881014"/>
    <w:rsid w:val="008844B4"/>
    <w:rsid w:val="00892A6C"/>
    <w:rsid w:val="008A013B"/>
    <w:rsid w:val="008A60EE"/>
    <w:rsid w:val="008B652D"/>
    <w:rsid w:val="008B67C0"/>
    <w:rsid w:val="008B704C"/>
    <w:rsid w:val="008C2D84"/>
    <w:rsid w:val="008C7079"/>
    <w:rsid w:val="008D75E4"/>
    <w:rsid w:val="00903DAE"/>
    <w:rsid w:val="00910904"/>
    <w:rsid w:val="00924A28"/>
    <w:rsid w:val="00935298"/>
    <w:rsid w:val="00951561"/>
    <w:rsid w:val="00956088"/>
    <w:rsid w:val="009610B9"/>
    <w:rsid w:val="0096529D"/>
    <w:rsid w:val="009742E6"/>
    <w:rsid w:val="00974A4E"/>
    <w:rsid w:val="009844B8"/>
    <w:rsid w:val="009A0CE5"/>
    <w:rsid w:val="009B1561"/>
    <w:rsid w:val="009B3222"/>
    <w:rsid w:val="009C243F"/>
    <w:rsid w:val="009E0F00"/>
    <w:rsid w:val="009E322D"/>
    <w:rsid w:val="009E40A3"/>
    <w:rsid w:val="009E6C2E"/>
    <w:rsid w:val="009E75D0"/>
    <w:rsid w:val="009F18B9"/>
    <w:rsid w:val="009F3962"/>
    <w:rsid w:val="009F6AFA"/>
    <w:rsid w:val="00A043DF"/>
    <w:rsid w:val="00A04A1B"/>
    <w:rsid w:val="00A061D7"/>
    <w:rsid w:val="00A209C7"/>
    <w:rsid w:val="00A268A0"/>
    <w:rsid w:val="00A2701D"/>
    <w:rsid w:val="00A35228"/>
    <w:rsid w:val="00A400EA"/>
    <w:rsid w:val="00A45B7C"/>
    <w:rsid w:val="00A4771D"/>
    <w:rsid w:val="00A51F87"/>
    <w:rsid w:val="00A65D83"/>
    <w:rsid w:val="00A71737"/>
    <w:rsid w:val="00A96C66"/>
    <w:rsid w:val="00A975B9"/>
    <w:rsid w:val="00AB3C8C"/>
    <w:rsid w:val="00AB79EA"/>
    <w:rsid w:val="00AD77D9"/>
    <w:rsid w:val="00B12CD0"/>
    <w:rsid w:val="00B344DB"/>
    <w:rsid w:val="00B37283"/>
    <w:rsid w:val="00B53772"/>
    <w:rsid w:val="00B72653"/>
    <w:rsid w:val="00B800A7"/>
    <w:rsid w:val="00B96EB8"/>
    <w:rsid w:val="00BA0450"/>
    <w:rsid w:val="00BA1B14"/>
    <w:rsid w:val="00BB04A4"/>
    <w:rsid w:val="00BB3F88"/>
    <w:rsid w:val="00BB7BF4"/>
    <w:rsid w:val="00BD2A30"/>
    <w:rsid w:val="00BD76B6"/>
    <w:rsid w:val="00BE4CD3"/>
    <w:rsid w:val="00BE4F0D"/>
    <w:rsid w:val="00BF571E"/>
    <w:rsid w:val="00BF5AD4"/>
    <w:rsid w:val="00C0572D"/>
    <w:rsid w:val="00C05C25"/>
    <w:rsid w:val="00C07605"/>
    <w:rsid w:val="00C14754"/>
    <w:rsid w:val="00C15894"/>
    <w:rsid w:val="00C2236A"/>
    <w:rsid w:val="00C33AE9"/>
    <w:rsid w:val="00C356A1"/>
    <w:rsid w:val="00C37841"/>
    <w:rsid w:val="00C42215"/>
    <w:rsid w:val="00C4520D"/>
    <w:rsid w:val="00C5034C"/>
    <w:rsid w:val="00C55C72"/>
    <w:rsid w:val="00C82866"/>
    <w:rsid w:val="00C86755"/>
    <w:rsid w:val="00CA1623"/>
    <w:rsid w:val="00CA4498"/>
    <w:rsid w:val="00CA6CFE"/>
    <w:rsid w:val="00CA7BBC"/>
    <w:rsid w:val="00CC0D4D"/>
    <w:rsid w:val="00CC47E8"/>
    <w:rsid w:val="00CC5915"/>
    <w:rsid w:val="00CC647D"/>
    <w:rsid w:val="00CC7084"/>
    <w:rsid w:val="00CD0E3D"/>
    <w:rsid w:val="00CD7043"/>
    <w:rsid w:val="00CE2284"/>
    <w:rsid w:val="00CE3CD2"/>
    <w:rsid w:val="00CE6130"/>
    <w:rsid w:val="00CE6E0F"/>
    <w:rsid w:val="00CF0268"/>
    <w:rsid w:val="00CF3FF6"/>
    <w:rsid w:val="00D030D8"/>
    <w:rsid w:val="00D04C77"/>
    <w:rsid w:val="00D07643"/>
    <w:rsid w:val="00D24F69"/>
    <w:rsid w:val="00D37A18"/>
    <w:rsid w:val="00D407CE"/>
    <w:rsid w:val="00D421D1"/>
    <w:rsid w:val="00D462C3"/>
    <w:rsid w:val="00D50126"/>
    <w:rsid w:val="00D57B7F"/>
    <w:rsid w:val="00D6194D"/>
    <w:rsid w:val="00D62213"/>
    <w:rsid w:val="00D64071"/>
    <w:rsid w:val="00D70CE7"/>
    <w:rsid w:val="00D719C8"/>
    <w:rsid w:val="00D82F2B"/>
    <w:rsid w:val="00D9024F"/>
    <w:rsid w:val="00D93DBE"/>
    <w:rsid w:val="00DA1596"/>
    <w:rsid w:val="00DA3A6A"/>
    <w:rsid w:val="00DA4611"/>
    <w:rsid w:val="00DB2B6D"/>
    <w:rsid w:val="00DB4936"/>
    <w:rsid w:val="00DB7B5E"/>
    <w:rsid w:val="00DC4D32"/>
    <w:rsid w:val="00DD043F"/>
    <w:rsid w:val="00DD0EDF"/>
    <w:rsid w:val="00DD64A5"/>
    <w:rsid w:val="00DD7F42"/>
    <w:rsid w:val="00DE2104"/>
    <w:rsid w:val="00DF1879"/>
    <w:rsid w:val="00DF1BEB"/>
    <w:rsid w:val="00E024F4"/>
    <w:rsid w:val="00E05E98"/>
    <w:rsid w:val="00E33339"/>
    <w:rsid w:val="00E33AF5"/>
    <w:rsid w:val="00E33E39"/>
    <w:rsid w:val="00E352B8"/>
    <w:rsid w:val="00E4144E"/>
    <w:rsid w:val="00E41FC7"/>
    <w:rsid w:val="00E528FB"/>
    <w:rsid w:val="00E61764"/>
    <w:rsid w:val="00E81FE6"/>
    <w:rsid w:val="00E91F0B"/>
    <w:rsid w:val="00E9566C"/>
    <w:rsid w:val="00EB2291"/>
    <w:rsid w:val="00ED430A"/>
    <w:rsid w:val="00EE15B3"/>
    <w:rsid w:val="00EE2ECA"/>
    <w:rsid w:val="00EE59C9"/>
    <w:rsid w:val="00EE6884"/>
    <w:rsid w:val="00EF0E69"/>
    <w:rsid w:val="00EF4F53"/>
    <w:rsid w:val="00EF56C5"/>
    <w:rsid w:val="00EF6826"/>
    <w:rsid w:val="00F019A7"/>
    <w:rsid w:val="00F03F22"/>
    <w:rsid w:val="00F305C4"/>
    <w:rsid w:val="00F36812"/>
    <w:rsid w:val="00F37161"/>
    <w:rsid w:val="00F37241"/>
    <w:rsid w:val="00F43555"/>
    <w:rsid w:val="00F44710"/>
    <w:rsid w:val="00F514A1"/>
    <w:rsid w:val="00F5339E"/>
    <w:rsid w:val="00F57A2C"/>
    <w:rsid w:val="00F60531"/>
    <w:rsid w:val="00F61401"/>
    <w:rsid w:val="00F63A2C"/>
    <w:rsid w:val="00F73C5D"/>
    <w:rsid w:val="00F746BA"/>
    <w:rsid w:val="00F7485B"/>
    <w:rsid w:val="00F82B45"/>
    <w:rsid w:val="00FA5445"/>
    <w:rsid w:val="00FA6674"/>
    <w:rsid w:val="00FA7AFD"/>
    <w:rsid w:val="00FB3392"/>
    <w:rsid w:val="00FB45D2"/>
    <w:rsid w:val="00FC7844"/>
    <w:rsid w:val="00FE29AA"/>
    <w:rsid w:val="00FF54D4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950D3"/>
  <w15:docId w15:val="{59FEB525-5BAA-4DF6-AAFC-487E6CAD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1B24"/>
    <w:pPr>
      <w:suppressAutoHyphens/>
    </w:pPr>
    <w:rPr>
      <w:sz w:val="24"/>
      <w:szCs w:val="24"/>
      <w:lang w:eastAsia="ar-SA"/>
    </w:rPr>
  </w:style>
  <w:style w:type="paragraph" w:styleId="Heading5">
    <w:name w:val="heading 5"/>
    <w:basedOn w:val="Normal"/>
    <w:next w:val="Normal"/>
    <w:qFormat/>
    <w:rsid w:val="00E33AF5"/>
    <w:pPr>
      <w:keepNext/>
      <w:shd w:val="clear" w:color="auto" w:fill="E5E5E5"/>
      <w:tabs>
        <w:tab w:val="num" w:pos="0"/>
      </w:tabs>
      <w:spacing w:before="240"/>
      <w:jc w:val="both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">
    <w:name w:val="Book"/>
    <w:rsid w:val="00E33AF5"/>
    <w:rPr>
      <w:rFonts w:ascii="Book Antiqua" w:hAnsi="Book Antiqua"/>
      <w:position w:val="0"/>
      <w:sz w:val="20"/>
      <w:vertAlign w:val="baseline"/>
      <w:lang w:val="en-GB"/>
    </w:rPr>
  </w:style>
  <w:style w:type="character" w:styleId="PageNumber">
    <w:name w:val="page number"/>
    <w:basedOn w:val="DefaultParagraphFont"/>
    <w:rsid w:val="00E33AF5"/>
  </w:style>
  <w:style w:type="paragraph" w:styleId="BodyText">
    <w:name w:val="Body Text"/>
    <w:basedOn w:val="Normal"/>
    <w:rsid w:val="00E33AF5"/>
    <w:rPr>
      <w:rFonts w:ascii="Verdana" w:hAnsi="Verdana"/>
      <w:sz w:val="20"/>
      <w:szCs w:val="20"/>
    </w:rPr>
  </w:style>
  <w:style w:type="paragraph" w:styleId="Header">
    <w:name w:val="header"/>
    <w:basedOn w:val="Normal"/>
    <w:rsid w:val="00E33A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3AF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36385"/>
    <w:pPr>
      <w:spacing w:before="40" w:after="120"/>
      <w:ind w:left="360"/>
    </w:pPr>
    <w:rPr>
      <w:rFonts w:ascii="Arial" w:hAnsi="Arial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276D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643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4313"/>
    <w:rPr>
      <w:rFonts w:ascii="Segoe UI" w:hAnsi="Segoe UI" w:cs="Segoe UI"/>
      <w:sz w:val="18"/>
      <w:szCs w:val="18"/>
      <w:lang w:eastAsia="ar-SA"/>
    </w:rPr>
  </w:style>
  <w:style w:type="character" w:styleId="Hyperlink">
    <w:name w:val="Hyperlink"/>
    <w:basedOn w:val="DefaultParagraphFont"/>
    <w:unhideWhenUsed/>
    <w:rsid w:val="00521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phulsund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ackup%20Ajit%2002.02.17\Formated%20Resumes\Synechron_Candidate_Template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536F-7FC8-4483-AAA6-EFC52C2DF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Synechron_Candidate_Template_New</Template>
  <TotalTime>1932</TotalTime>
  <Pages>3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Phulsundar;</vt:lpstr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Phulsundar;</dc:title>
  <dc:creator>Rahul Phulsundar</dc:creator>
  <cp:lastModifiedBy>Rahul Phulsundar</cp:lastModifiedBy>
  <cp:revision>335</cp:revision>
  <cp:lastPrinted>2017-12-20T10:23:00Z</cp:lastPrinted>
  <dcterms:created xsi:type="dcterms:W3CDTF">2019-10-16T23:22:00Z</dcterms:created>
  <dcterms:modified xsi:type="dcterms:W3CDTF">2020-04-27T17:40:00Z</dcterms:modified>
</cp:coreProperties>
</file>