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71FC10" w14:textId="77777777" w:rsidR="00A43D17" w:rsidRDefault="00E110F8">
      <w:pPr>
        <w:pStyle w:val="Title"/>
        <w:tabs>
          <w:tab w:val="left" w:pos="3456"/>
        </w:tabs>
      </w:pPr>
      <w:r>
        <w:rPr>
          <w:sz w:val="21"/>
        </w:rPr>
        <w:t>Ex</w:t>
      </w:r>
      <w:r>
        <w:rPr>
          <w:spacing w:val="-2"/>
          <w:sz w:val="21"/>
        </w:rPr>
        <w:t xml:space="preserve"> </w:t>
      </w:r>
      <w:r>
        <w:rPr>
          <w:sz w:val="21"/>
        </w:rPr>
        <w:t>No</w:t>
      </w:r>
      <w:r>
        <w:rPr>
          <w:spacing w:val="-1"/>
          <w:sz w:val="21"/>
        </w:rPr>
        <w:t xml:space="preserve"> </w:t>
      </w:r>
      <w:r>
        <w:rPr>
          <w:sz w:val="21"/>
        </w:rPr>
        <w:t>:1</w:t>
      </w:r>
      <w:r>
        <w:rPr>
          <w:sz w:val="21"/>
        </w:rPr>
        <w:tab/>
      </w:r>
      <w:r>
        <w:t>Study on Different Computing</w:t>
      </w:r>
      <w:r>
        <w:rPr>
          <w:spacing w:val="2"/>
        </w:rPr>
        <w:t xml:space="preserve"> </w:t>
      </w:r>
      <w:r>
        <w:t>Paradigms</w:t>
      </w:r>
    </w:p>
    <w:p w14:paraId="51DFAF7A" w14:textId="77441ECC" w:rsidR="00A43D17" w:rsidRDefault="006056F4">
      <w:pPr>
        <w:tabs>
          <w:tab w:val="left" w:pos="3946"/>
        </w:tabs>
        <w:spacing w:before="234"/>
        <w:ind w:left="100"/>
        <w:rPr>
          <w:b/>
          <w:sz w:val="24"/>
        </w:rPr>
      </w:pPr>
      <w:r>
        <w:pict w14:anchorId="1F1FCD45">
          <v:line id="_x0000_s1026" style="position:absolute;left:0;text-align:left;z-index:-251658752;mso-position-horizontal-relative:page" from="24pt,40.15pt" to="587pt,38.2pt">
            <w10:wrap anchorx="page"/>
          </v:line>
        </w:pict>
      </w:r>
      <w:r w:rsidR="00E110F8">
        <w:rPr>
          <w:b/>
          <w:sz w:val="21"/>
        </w:rPr>
        <w:t xml:space="preserve">Date </w:t>
      </w:r>
      <w:r w:rsidR="00E110F8">
        <w:rPr>
          <w:b/>
          <w:spacing w:val="41"/>
          <w:sz w:val="21"/>
        </w:rPr>
        <w:t xml:space="preserve"> </w:t>
      </w:r>
      <w:r w:rsidR="005C47A5">
        <w:rPr>
          <w:b/>
          <w:sz w:val="21"/>
        </w:rPr>
        <w:t>: 04.03.22</w:t>
      </w:r>
      <w:r w:rsidR="00E110F8">
        <w:rPr>
          <w:b/>
          <w:sz w:val="21"/>
        </w:rPr>
        <w:tab/>
      </w:r>
      <w:r w:rsidR="00E110F8">
        <w:rPr>
          <w:b/>
          <w:sz w:val="24"/>
        </w:rPr>
        <w:t>and Web Service</w:t>
      </w:r>
      <w:r w:rsidR="00E110F8">
        <w:rPr>
          <w:b/>
          <w:spacing w:val="1"/>
          <w:sz w:val="24"/>
        </w:rPr>
        <w:t xml:space="preserve"> </w:t>
      </w:r>
      <w:r w:rsidR="00E110F8">
        <w:rPr>
          <w:b/>
          <w:sz w:val="24"/>
        </w:rPr>
        <w:t>Components</w:t>
      </w:r>
    </w:p>
    <w:p w14:paraId="0D5BC7F8" w14:textId="77777777" w:rsidR="00A43D17" w:rsidRDefault="00A43D17">
      <w:pPr>
        <w:pStyle w:val="BodyText"/>
        <w:ind w:left="0"/>
        <w:rPr>
          <w:b/>
          <w:sz w:val="20"/>
        </w:rPr>
      </w:pPr>
    </w:p>
    <w:p w14:paraId="1513371C" w14:textId="77777777" w:rsidR="00A43D17" w:rsidRDefault="00A43D17">
      <w:pPr>
        <w:pStyle w:val="BodyText"/>
        <w:ind w:left="0"/>
        <w:rPr>
          <w:b/>
          <w:sz w:val="20"/>
        </w:rPr>
      </w:pPr>
    </w:p>
    <w:p w14:paraId="1D35E1A0" w14:textId="77777777" w:rsidR="00A43D17" w:rsidRDefault="00A43D17">
      <w:pPr>
        <w:pStyle w:val="BodyText"/>
        <w:ind w:left="0"/>
        <w:rPr>
          <w:b/>
          <w:sz w:val="20"/>
        </w:rPr>
      </w:pPr>
    </w:p>
    <w:p w14:paraId="371D704C" w14:textId="77777777" w:rsidR="00A43D17" w:rsidRDefault="00A43D17">
      <w:pPr>
        <w:pStyle w:val="BodyText"/>
        <w:spacing w:before="1"/>
        <w:ind w:left="0"/>
        <w:rPr>
          <w:b/>
        </w:rPr>
      </w:pPr>
    </w:p>
    <w:p w14:paraId="7F69DDC9" w14:textId="77777777" w:rsidR="00A43D17" w:rsidRDefault="00A43D17">
      <w:pPr>
        <w:sectPr w:rsidR="00A43D17">
          <w:headerReference w:type="default" r:id="rId7"/>
          <w:type w:val="continuous"/>
          <w:pgSz w:w="12240" w:h="15840"/>
          <w:pgMar w:top="960" w:right="660" w:bottom="280" w:left="620" w:header="763"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B6E617B" w14:textId="77777777" w:rsidR="00A43D17" w:rsidRDefault="00E110F8">
      <w:pPr>
        <w:pStyle w:val="Heading1"/>
        <w:spacing w:before="56"/>
        <w:ind w:left="100" w:firstLine="0"/>
        <w:rPr>
          <w:rFonts w:ascii="Carlito"/>
        </w:rPr>
      </w:pPr>
      <w:r>
        <w:rPr>
          <w:rFonts w:ascii="Carlito"/>
        </w:rPr>
        <w:t>Aim</w:t>
      </w:r>
    </w:p>
    <w:p w14:paraId="749E7017" w14:textId="77777777" w:rsidR="00A43D17" w:rsidRDefault="00A43D17">
      <w:pPr>
        <w:pStyle w:val="BodyText"/>
        <w:ind w:left="0"/>
        <w:rPr>
          <w:rFonts w:ascii="Carlito"/>
          <w:b/>
        </w:rPr>
      </w:pPr>
    </w:p>
    <w:p w14:paraId="7D3F1C56" w14:textId="77777777" w:rsidR="00A43D17" w:rsidRDefault="00A43D17">
      <w:pPr>
        <w:pStyle w:val="BodyText"/>
        <w:ind w:left="0"/>
        <w:rPr>
          <w:rFonts w:ascii="Carlito"/>
          <w:b/>
        </w:rPr>
      </w:pPr>
    </w:p>
    <w:p w14:paraId="792F045A" w14:textId="77777777" w:rsidR="00A43D17" w:rsidRDefault="00A43D17">
      <w:pPr>
        <w:pStyle w:val="BodyText"/>
        <w:spacing w:before="3"/>
        <w:ind w:left="0"/>
        <w:rPr>
          <w:rFonts w:ascii="Carlito"/>
          <w:b/>
          <w:sz w:val="21"/>
        </w:rPr>
      </w:pPr>
    </w:p>
    <w:p w14:paraId="1A722572" w14:textId="77777777" w:rsidR="007503E4" w:rsidRDefault="007503E4">
      <w:pPr>
        <w:ind w:left="100"/>
        <w:rPr>
          <w:b/>
          <w:spacing w:val="-1"/>
          <w:sz w:val="21"/>
        </w:rPr>
      </w:pPr>
    </w:p>
    <w:p w14:paraId="1BC6ED4E" w14:textId="77777777" w:rsidR="00A43D17" w:rsidRDefault="00E110F8">
      <w:pPr>
        <w:ind w:left="100"/>
        <w:rPr>
          <w:b/>
          <w:sz w:val="21"/>
        </w:rPr>
      </w:pPr>
      <w:r>
        <w:rPr>
          <w:b/>
          <w:spacing w:val="-1"/>
          <w:sz w:val="21"/>
        </w:rPr>
        <w:t>Theory</w:t>
      </w:r>
    </w:p>
    <w:p w14:paraId="398A7F83" w14:textId="77777777" w:rsidR="00A43D17" w:rsidRDefault="00E110F8">
      <w:pPr>
        <w:pStyle w:val="BodyText"/>
        <w:spacing w:before="9"/>
        <w:ind w:left="0"/>
        <w:rPr>
          <w:b/>
          <w:sz w:val="27"/>
        </w:rPr>
      </w:pPr>
      <w:r>
        <w:br w:type="column"/>
      </w:r>
    </w:p>
    <w:p w14:paraId="114A8495" w14:textId="77777777" w:rsidR="00A43D17" w:rsidRDefault="00E110F8">
      <w:pPr>
        <w:pStyle w:val="ListParagraph"/>
        <w:numPr>
          <w:ilvl w:val="0"/>
          <w:numId w:val="3"/>
        </w:numPr>
        <w:tabs>
          <w:tab w:val="left" w:pos="345"/>
        </w:tabs>
        <w:spacing w:before="1"/>
        <w:ind w:hanging="362"/>
      </w:pPr>
      <w:r>
        <w:t>To study on Different Computing</w:t>
      </w:r>
      <w:r>
        <w:rPr>
          <w:spacing w:val="4"/>
        </w:rPr>
        <w:t xml:space="preserve"> </w:t>
      </w:r>
      <w:r>
        <w:t>Paradigms</w:t>
      </w:r>
    </w:p>
    <w:p w14:paraId="72CD003F" w14:textId="77777777" w:rsidR="00A43D17" w:rsidRDefault="00E110F8">
      <w:pPr>
        <w:pStyle w:val="ListParagraph"/>
        <w:numPr>
          <w:ilvl w:val="0"/>
          <w:numId w:val="3"/>
        </w:numPr>
        <w:tabs>
          <w:tab w:val="left" w:pos="345"/>
        </w:tabs>
        <w:spacing w:before="37"/>
        <w:ind w:hanging="362"/>
      </w:pPr>
      <w:r>
        <w:t>To study on Web Service</w:t>
      </w:r>
      <w:r>
        <w:rPr>
          <w:spacing w:val="5"/>
        </w:rPr>
        <w:t xml:space="preserve"> </w:t>
      </w:r>
      <w:r>
        <w:t>Components</w:t>
      </w:r>
      <w:bookmarkStart w:id="0" w:name="_GoBack"/>
      <w:bookmarkEnd w:id="0"/>
    </w:p>
    <w:p w14:paraId="26D514F5" w14:textId="0075BE2F" w:rsidR="001232C2" w:rsidRDefault="001232C2">
      <w:pPr>
        <w:pStyle w:val="ListParagraph"/>
        <w:numPr>
          <w:ilvl w:val="0"/>
          <w:numId w:val="3"/>
        </w:numPr>
        <w:tabs>
          <w:tab w:val="left" w:pos="345"/>
        </w:tabs>
        <w:spacing w:before="37"/>
        <w:ind w:hanging="362"/>
      </w:pPr>
      <w:r>
        <w:t>Study of Microservices</w:t>
      </w:r>
    </w:p>
    <w:p w14:paraId="09874E57" w14:textId="77777777" w:rsidR="001232C2" w:rsidRDefault="001232C2">
      <w:pPr>
        <w:sectPr w:rsidR="001232C2">
          <w:type w:val="continuous"/>
          <w:pgSz w:w="12240" w:h="15840"/>
          <w:pgMar w:top="960" w:right="660" w:bottom="280" w:left="620" w:header="720" w:footer="720" w:gutter="0"/>
          <w:pgBorders w:offsetFrom="page">
            <w:top w:val="single" w:sz="4" w:space="24" w:color="000000"/>
            <w:left w:val="single" w:sz="4" w:space="24" w:color="000000"/>
            <w:bottom w:val="single" w:sz="4" w:space="24" w:color="000000"/>
            <w:right w:val="single" w:sz="4" w:space="24" w:color="000000"/>
          </w:pgBorders>
          <w:cols w:num="2" w:space="720" w:equalWidth="0">
            <w:col w:w="797" w:space="40"/>
            <w:col w:w="10123"/>
          </w:cols>
        </w:sectPr>
      </w:pPr>
    </w:p>
    <w:p w14:paraId="433A2DCB" w14:textId="77777777" w:rsidR="00A43D17" w:rsidRDefault="00A43D17">
      <w:pPr>
        <w:pStyle w:val="BodyText"/>
        <w:spacing w:before="2"/>
        <w:ind w:left="0"/>
        <w:rPr>
          <w:sz w:val="10"/>
        </w:rPr>
      </w:pPr>
    </w:p>
    <w:p w14:paraId="29FBAA33" w14:textId="77777777" w:rsidR="00A43D17" w:rsidRDefault="00E110F8">
      <w:pPr>
        <w:pStyle w:val="Heading1"/>
        <w:numPr>
          <w:ilvl w:val="1"/>
          <w:numId w:val="3"/>
        </w:numPr>
        <w:tabs>
          <w:tab w:val="left" w:pos="360"/>
        </w:tabs>
        <w:spacing w:before="100"/>
        <w:ind w:right="7293" w:hanging="461"/>
        <w:jc w:val="right"/>
      </w:pPr>
      <w:r>
        <w:t>Different Computing</w:t>
      </w:r>
      <w:r>
        <w:rPr>
          <w:spacing w:val="-10"/>
        </w:rPr>
        <w:t xml:space="preserve"> </w:t>
      </w:r>
      <w:r>
        <w:t>Paradigms</w:t>
      </w:r>
    </w:p>
    <w:p w14:paraId="02C128A1" w14:textId="77777777" w:rsidR="009C6B94" w:rsidRDefault="009C6B94" w:rsidP="009C6B94">
      <w:pPr>
        <w:pStyle w:val="Heading1"/>
        <w:tabs>
          <w:tab w:val="left" w:pos="360"/>
        </w:tabs>
        <w:spacing w:before="100"/>
        <w:ind w:right="7293"/>
      </w:pPr>
    </w:p>
    <w:p w14:paraId="47406A6D" w14:textId="6FAD3F87" w:rsidR="009C6B94" w:rsidRDefault="009C6B94" w:rsidP="009C6B94">
      <w:pPr>
        <w:pStyle w:val="Heading1"/>
        <w:tabs>
          <w:tab w:val="left" w:pos="360"/>
        </w:tabs>
        <w:spacing w:before="100"/>
        <w:ind w:right="7293"/>
      </w:pPr>
      <w:r w:rsidRPr="009C6B94">
        <w:rPr>
          <w:noProof/>
          <w:lang w:val="en-IN" w:eastAsia="en-IN"/>
        </w:rPr>
        <w:drawing>
          <wp:inline distT="0" distB="0" distL="0" distR="0" wp14:anchorId="59F91BDD" wp14:editId="2E4FD904">
            <wp:extent cx="6303265" cy="2321504"/>
            <wp:effectExtent l="0" t="0" r="0" b="0"/>
            <wp:docPr id="1" name="Picture 1" descr="C:\Users\Welcome\Downloads\ex 1 mind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elcome\Downloads\ex 1 mindmap.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20144" cy="2327721"/>
                    </a:xfrm>
                    <a:prstGeom prst="rect">
                      <a:avLst/>
                    </a:prstGeom>
                    <a:noFill/>
                    <a:ln>
                      <a:noFill/>
                    </a:ln>
                  </pic:spPr>
                </pic:pic>
              </a:graphicData>
            </a:graphic>
          </wp:inline>
        </w:drawing>
      </w:r>
    </w:p>
    <w:p w14:paraId="36BD3E1F" w14:textId="77777777" w:rsidR="00A43D17" w:rsidRDefault="00A43D17">
      <w:pPr>
        <w:pStyle w:val="BodyText"/>
        <w:spacing w:before="9"/>
        <w:ind w:left="0"/>
        <w:rPr>
          <w:b/>
          <w:sz w:val="28"/>
        </w:rPr>
      </w:pPr>
    </w:p>
    <w:p w14:paraId="1504EBB4" w14:textId="77777777" w:rsidR="00A43D17" w:rsidRDefault="00E110F8">
      <w:pPr>
        <w:pStyle w:val="ListParagraph"/>
        <w:numPr>
          <w:ilvl w:val="2"/>
          <w:numId w:val="3"/>
        </w:numPr>
        <w:tabs>
          <w:tab w:val="left" w:pos="410"/>
        </w:tabs>
        <w:spacing w:before="0"/>
        <w:ind w:right="7387" w:hanging="1141"/>
        <w:jc w:val="right"/>
        <w:rPr>
          <w:b/>
        </w:rPr>
      </w:pPr>
      <w:r>
        <w:rPr>
          <w:b/>
        </w:rPr>
        <w:t>Distributed Computing</w:t>
      </w:r>
      <w:r>
        <w:rPr>
          <w:b/>
          <w:spacing w:val="-14"/>
        </w:rPr>
        <w:t xml:space="preserve"> </w:t>
      </w:r>
      <w:r>
        <w:rPr>
          <w:b/>
        </w:rPr>
        <w:t>:</w:t>
      </w:r>
    </w:p>
    <w:p w14:paraId="78D313F5" w14:textId="77777777" w:rsidR="00A43D17" w:rsidRDefault="00A43D17">
      <w:pPr>
        <w:pStyle w:val="BodyText"/>
        <w:spacing w:before="3"/>
        <w:ind w:left="0"/>
        <w:rPr>
          <w:b/>
          <w:sz w:val="20"/>
        </w:rPr>
      </w:pPr>
    </w:p>
    <w:p w14:paraId="54B1875A" w14:textId="77777777" w:rsidR="00A43D17" w:rsidRDefault="00E110F8">
      <w:pPr>
        <w:pStyle w:val="BodyText"/>
        <w:spacing w:line="300" w:lineRule="auto"/>
        <w:ind w:left="100" w:right="312" w:firstLine="720"/>
      </w:pPr>
      <w:r>
        <w:t>Distributed computing is defined as a type of computing where multiple computer systems work on a single problem. Here all the computer systems are linked together and the problem is divided into sub-problems where each part is solved by different computer systems.</w:t>
      </w:r>
    </w:p>
    <w:p w14:paraId="39A27085" w14:textId="77777777" w:rsidR="00A43D17" w:rsidRDefault="00E110F8">
      <w:pPr>
        <w:pStyle w:val="BodyText"/>
        <w:spacing w:before="159" w:line="302" w:lineRule="auto"/>
        <w:ind w:left="100" w:firstLine="720"/>
      </w:pPr>
      <w:r>
        <w:t>The goal of distributed computing is to increase the performance and efficiency of the system and ensure fault tolerance.</w:t>
      </w:r>
    </w:p>
    <w:p w14:paraId="27C37C94" w14:textId="77777777" w:rsidR="00A43D17" w:rsidRDefault="00E110F8">
      <w:pPr>
        <w:pStyle w:val="Heading1"/>
        <w:numPr>
          <w:ilvl w:val="2"/>
          <w:numId w:val="3"/>
        </w:numPr>
        <w:tabs>
          <w:tab w:val="left" w:pos="1141"/>
        </w:tabs>
        <w:spacing w:before="155"/>
        <w:ind w:hanging="411"/>
      </w:pPr>
      <w:r>
        <w:t>Parallel Computing</w:t>
      </w:r>
      <w:r>
        <w:rPr>
          <w:spacing w:val="3"/>
        </w:rPr>
        <w:t xml:space="preserve"> </w:t>
      </w:r>
      <w:r>
        <w:t>:</w:t>
      </w:r>
    </w:p>
    <w:p w14:paraId="118F0093" w14:textId="77777777" w:rsidR="00A43D17" w:rsidRDefault="00A43D17">
      <w:pPr>
        <w:pStyle w:val="BodyText"/>
        <w:spacing w:before="8"/>
        <w:ind w:left="0"/>
        <w:rPr>
          <w:b/>
          <w:sz w:val="20"/>
        </w:rPr>
      </w:pPr>
    </w:p>
    <w:p w14:paraId="3615D3D5" w14:textId="77777777" w:rsidR="00A43D17" w:rsidRDefault="00E110F8">
      <w:pPr>
        <w:pStyle w:val="BodyText"/>
        <w:spacing w:line="300" w:lineRule="auto"/>
        <w:ind w:left="100" w:right="312" w:firstLine="630"/>
      </w:pPr>
      <w:r>
        <w:t>Parallel computing is defined as a type of computing where multiple computer systems are used simultaneously. Here a problem is broken into sub-problems and then further broken down into instructions. These instructions from each sub-problem are executed concurrently on different processors.</w:t>
      </w:r>
    </w:p>
    <w:p w14:paraId="7E6C5057" w14:textId="77777777" w:rsidR="00A43D17" w:rsidRDefault="00E110F8">
      <w:pPr>
        <w:pStyle w:val="BodyText"/>
        <w:spacing w:before="159"/>
        <w:ind w:left="730"/>
      </w:pPr>
      <w:r>
        <w:t>The goal of parallel computing is to save time and provide concurrency.</w:t>
      </w:r>
    </w:p>
    <w:p w14:paraId="1C532221" w14:textId="77777777" w:rsidR="00A43D17" w:rsidRDefault="00E110F8">
      <w:pPr>
        <w:pStyle w:val="Heading1"/>
        <w:numPr>
          <w:ilvl w:val="2"/>
          <w:numId w:val="3"/>
        </w:numPr>
        <w:tabs>
          <w:tab w:val="left" w:pos="1091"/>
        </w:tabs>
        <w:spacing w:before="222"/>
        <w:ind w:left="1090" w:hanging="361"/>
      </w:pPr>
      <w:r>
        <w:t>Cluster Computing</w:t>
      </w:r>
      <w:r>
        <w:rPr>
          <w:spacing w:val="-1"/>
        </w:rPr>
        <w:t xml:space="preserve"> </w:t>
      </w:r>
      <w:r>
        <w:t>:</w:t>
      </w:r>
    </w:p>
    <w:p w14:paraId="3C50FDAB" w14:textId="77777777" w:rsidR="00A43D17" w:rsidRDefault="00A43D17">
      <w:pPr>
        <w:pStyle w:val="BodyText"/>
        <w:spacing w:before="7"/>
        <w:ind w:left="0"/>
        <w:rPr>
          <w:b/>
          <w:sz w:val="20"/>
        </w:rPr>
      </w:pPr>
    </w:p>
    <w:p w14:paraId="0A204D02" w14:textId="77777777" w:rsidR="00A43D17" w:rsidRDefault="00E110F8">
      <w:pPr>
        <w:pStyle w:val="BodyText"/>
        <w:spacing w:before="1"/>
        <w:ind w:left="730"/>
      </w:pPr>
      <w:r>
        <w:t>A cluster is a group of independent computers that work together to perform the tasks given.</w:t>
      </w:r>
    </w:p>
    <w:p w14:paraId="14370EEF" w14:textId="77777777" w:rsidR="00A43D17" w:rsidRDefault="00E110F8">
      <w:pPr>
        <w:pStyle w:val="BodyText"/>
        <w:spacing w:before="222" w:line="302" w:lineRule="auto"/>
        <w:ind w:left="100" w:firstLine="630"/>
      </w:pPr>
      <w:r>
        <w:t>Cluster computing is defined as a type of computing that consists of two or more independent computers, referred to as nodes, that work together to execute tasks as a single machine.</w:t>
      </w:r>
    </w:p>
    <w:p w14:paraId="1F44AC0F" w14:textId="77777777" w:rsidR="00A43D17" w:rsidRDefault="00E110F8">
      <w:pPr>
        <w:pStyle w:val="BodyText"/>
        <w:spacing w:before="155"/>
        <w:ind w:left="730"/>
      </w:pPr>
      <w:r>
        <w:lastRenderedPageBreak/>
        <w:t>The goal of cluster computing is to increase the performance, scalability and simplicity of the system.</w:t>
      </w:r>
    </w:p>
    <w:p w14:paraId="28898EFF" w14:textId="77777777" w:rsidR="00A43D17" w:rsidRDefault="00E110F8">
      <w:pPr>
        <w:pStyle w:val="Heading1"/>
        <w:numPr>
          <w:ilvl w:val="2"/>
          <w:numId w:val="3"/>
        </w:numPr>
        <w:tabs>
          <w:tab w:val="left" w:pos="1141"/>
        </w:tabs>
        <w:spacing w:before="228"/>
        <w:ind w:hanging="411"/>
      </w:pPr>
      <w:r>
        <w:t>Grid Computing</w:t>
      </w:r>
      <w:r>
        <w:rPr>
          <w:spacing w:val="-1"/>
        </w:rPr>
        <w:t xml:space="preserve"> </w:t>
      </w:r>
      <w:r>
        <w:t>:</w:t>
      </w:r>
    </w:p>
    <w:p w14:paraId="403F946B" w14:textId="77777777" w:rsidR="00A43D17" w:rsidRDefault="00A43D17">
      <w:pPr>
        <w:pStyle w:val="BodyText"/>
        <w:spacing w:before="3"/>
        <w:ind w:left="0"/>
        <w:rPr>
          <w:b/>
          <w:sz w:val="20"/>
        </w:rPr>
      </w:pPr>
    </w:p>
    <w:p w14:paraId="622DA728" w14:textId="77777777" w:rsidR="00A43D17" w:rsidRDefault="00E110F8">
      <w:pPr>
        <w:pStyle w:val="BodyText"/>
        <w:spacing w:line="300" w:lineRule="auto"/>
        <w:ind w:left="100" w:firstLine="630"/>
      </w:pPr>
      <w:r>
        <w:t>Grid computing is defined as a type of computing where it is constitutes a network of computers that work together to perform tasks that may be difficult for a single machine to handle. All the computers on that network work under the same umbrella and are termed as a virtual super computer.</w:t>
      </w:r>
    </w:p>
    <w:p w14:paraId="0C72A504" w14:textId="77777777" w:rsidR="00A43D17" w:rsidRDefault="00E110F8">
      <w:pPr>
        <w:pStyle w:val="BodyText"/>
        <w:spacing w:before="164"/>
        <w:ind w:left="730"/>
      </w:pPr>
      <w:r>
        <w:t>The tasks they work on is of either high computing power and consist of large data sets.All communication</w:t>
      </w:r>
    </w:p>
    <w:p w14:paraId="25314B1E" w14:textId="77777777" w:rsidR="00A43D17" w:rsidRDefault="00E110F8">
      <w:pPr>
        <w:pStyle w:val="BodyText"/>
        <w:spacing w:before="62"/>
        <w:ind w:left="100"/>
      </w:pPr>
      <w:r>
        <w:t>between the computer systems in grid computing is done on the “data grid”.</w:t>
      </w:r>
    </w:p>
    <w:p w14:paraId="6F1B8E5E" w14:textId="77777777" w:rsidR="00A43D17" w:rsidRDefault="00E110F8">
      <w:pPr>
        <w:pStyle w:val="BodyText"/>
        <w:spacing w:before="222" w:line="302" w:lineRule="auto"/>
        <w:ind w:left="100" w:firstLine="630"/>
      </w:pPr>
      <w:r>
        <w:t>The goal of grid computing is to solve more high computational problems in less time and improve productivity.</w:t>
      </w:r>
    </w:p>
    <w:p w14:paraId="0F31AF80" w14:textId="77777777" w:rsidR="00A43D17" w:rsidRDefault="00A43D17">
      <w:pPr>
        <w:spacing w:line="302" w:lineRule="auto"/>
        <w:sectPr w:rsidR="00A43D17">
          <w:type w:val="continuous"/>
          <w:pgSz w:w="12240" w:h="15840"/>
          <w:pgMar w:top="960" w:right="660" w:bottom="280" w:left="6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00268504" w14:textId="77777777" w:rsidR="00A43D17" w:rsidRDefault="00E110F8">
      <w:pPr>
        <w:pStyle w:val="Heading1"/>
        <w:numPr>
          <w:ilvl w:val="2"/>
          <w:numId w:val="3"/>
        </w:numPr>
        <w:tabs>
          <w:tab w:val="left" w:pos="1141"/>
        </w:tabs>
        <w:spacing w:before="3"/>
        <w:ind w:hanging="411"/>
      </w:pPr>
      <w:r>
        <w:lastRenderedPageBreak/>
        <w:t>Utility Computing</w:t>
      </w:r>
      <w:r>
        <w:rPr>
          <w:spacing w:val="-1"/>
        </w:rPr>
        <w:t xml:space="preserve"> </w:t>
      </w:r>
      <w:r>
        <w:t>:</w:t>
      </w:r>
    </w:p>
    <w:p w14:paraId="60C990D1" w14:textId="77777777" w:rsidR="00A43D17" w:rsidRDefault="00A43D17">
      <w:pPr>
        <w:pStyle w:val="BodyText"/>
        <w:spacing w:before="8"/>
        <w:ind w:left="0"/>
        <w:rPr>
          <w:b/>
          <w:sz w:val="20"/>
        </w:rPr>
      </w:pPr>
    </w:p>
    <w:p w14:paraId="2FC57BC5" w14:textId="77777777" w:rsidR="00A43D17" w:rsidRDefault="00E110F8">
      <w:pPr>
        <w:pStyle w:val="BodyText"/>
        <w:spacing w:line="300" w:lineRule="auto"/>
        <w:ind w:left="100" w:firstLine="630"/>
      </w:pPr>
      <w:r>
        <w:t>Utility computing is defined as the type of computing where the service provider provides the needed resources and services to the customer and charges them depending on the usage of these resources as per requirement and demand, but not of a fixed rate.</w:t>
      </w:r>
    </w:p>
    <w:p w14:paraId="4629EE43" w14:textId="77777777" w:rsidR="00A43D17" w:rsidRDefault="00E110F8">
      <w:pPr>
        <w:pStyle w:val="BodyText"/>
        <w:spacing w:before="158" w:line="302" w:lineRule="auto"/>
        <w:ind w:left="100" w:firstLine="630"/>
      </w:pPr>
      <w:r>
        <w:t>Utility computing involves the renting of resources such as hardware, software, etc. depending on the demand and the requirement.</w:t>
      </w:r>
    </w:p>
    <w:p w14:paraId="51A654EF" w14:textId="77777777" w:rsidR="00A43D17" w:rsidRDefault="00E110F8">
      <w:pPr>
        <w:pStyle w:val="BodyText"/>
        <w:spacing w:before="156"/>
        <w:ind w:left="730"/>
      </w:pPr>
      <w:r>
        <w:t>The goal of utility computing is to increase the usage of resources and be more cost-efficient.</w:t>
      </w:r>
    </w:p>
    <w:p w14:paraId="7515316F" w14:textId="77777777" w:rsidR="00A43D17" w:rsidRDefault="00E110F8">
      <w:pPr>
        <w:pStyle w:val="Heading1"/>
        <w:numPr>
          <w:ilvl w:val="2"/>
          <w:numId w:val="3"/>
        </w:numPr>
        <w:tabs>
          <w:tab w:val="left" w:pos="1091"/>
        </w:tabs>
        <w:spacing w:before="222"/>
        <w:ind w:left="1090" w:hanging="361"/>
      </w:pPr>
      <w:r>
        <w:t>Edge Computing :</w:t>
      </w:r>
    </w:p>
    <w:p w14:paraId="49165CA5" w14:textId="77777777" w:rsidR="00A43D17" w:rsidRDefault="00A43D17">
      <w:pPr>
        <w:pStyle w:val="BodyText"/>
        <w:spacing w:before="8"/>
        <w:ind w:left="0"/>
        <w:rPr>
          <w:b/>
          <w:sz w:val="20"/>
        </w:rPr>
      </w:pPr>
    </w:p>
    <w:p w14:paraId="79ED0060" w14:textId="77777777" w:rsidR="00A43D17" w:rsidRDefault="00E110F8">
      <w:pPr>
        <w:pStyle w:val="BodyText"/>
        <w:spacing w:line="300" w:lineRule="auto"/>
        <w:ind w:left="100" w:right="775" w:firstLine="630"/>
      </w:pPr>
      <w:r>
        <w:t>Edge computing is defined as the type of computing that is focused on decreasing the long distance communication between the client and the server. This is done by running fewer processes in the cloud and moving these processes onto a user’s computer, IoT device or edge device/server.</w:t>
      </w:r>
    </w:p>
    <w:p w14:paraId="14346C4C" w14:textId="77777777" w:rsidR="00A43D17" w:rsidRDefault="00E110F8">
      <w:pPr>
        <w:pStyle w:val="BodyText"/>
        <w:spacing w:before="159"/>
        <w:ind w:left="730"/>
      </w:pPr>
      <w:r>
        <w:t>The goal of edge computing is to bring computation to the network’s edge which in turn builds less gap and</w:t>
      </w:r>
    </w:p>
    <w:p w14:paraId="3A2B582E" w14:textId="77777777" w:rsidR="00A43D17" w:rsidRDefault="00E110F8">
      <w:pPr>
        <w:pStyle w:val="BodyText"/>
        <w:spacing w:before="67"/>
        <w:ind w:left="100"/>
      </w:pPr>
      <w:r>
        <w:t>results in better and closer interaction.</w:t>
      </w:r>
    </w:p>
    <w:p w14:paraId="2BE2BBDF" w14:textId="77777777" w:rsidR="00A43D17" w:rsidRDefault="00E110F8">
      <w:pPr>
        <w:pStyle w:val="Heading1"/>
        <w:numPr>
          <w:ilvl w:val="2"/>
          <w:numId w:val="3"/>
        </w:numPr>
        <w:tabs>
          <w:tab w:val="left" w:pos="1091"/>
        </w:tabs>
        <w:spacing w:before="222"/>
        <w:ind w:left="1090" w:hanging="361"/>
      </w:pPr>
      <w:r>
        <w:t>Fog Computing</w:t>
      </w:r>
      <w:r>
        <w:rPr>
          <w:spacing w:val="1"/>
        </w:rPr>
        <w:t xml:space="preserve"> </w:t>
      </w:r>
      <w:r>
        <w:t>:</w:t>
      </w:r>
    </w:p>
    <w:p w14:paraId="344E27B7" w14:textId="77777777" w:rsidR="00A43D17" w:rsidRDefault="00A43D17">
      <w:pPr>
        <w:pStyle w:val="BodyText"/>
        <w:spacing w:before="8"/>
        <w:ind w:left="0"/>
        <w:rPr>
          <w:b/>
          <w:sz w:val="20"/>
        </w:rPr>
      </w:pPr>
    </w:p>
    <w:p w14:paraId="355658D2" w14:textId="77777777" w:rsidR="00A43D17" w:rsidRDefault="00E110F8">
      <w:pPr>
        <w:pStyle w:val="BodyText"/>
        <w:ind w:left="730"/>
      </w:pPr>
      <w:r>
        <w:t>Fog computing is defined as the type of computing that acts a computational structure between the cloud</w:t>
      </w:r>
    </w:p>
    <w:p w14:paraId="4C9A32C0" w14:textId="77777777" w:rsidR="00A43D17" w:rsidRDefault="00E110F8">
      <w:pPr>
        <w:pStyle w:val="BodyText"/>
        <w:spacing w:before="62"/>
        <w:ind w:left="100"/>
      </w:pPr>
      <w:r>
        <w:t>and the data producing devices. It is also called as “fogging”.</w:t>
      </w:r>
    </w:p>
    <w:p w14:paraId="5299CE02" w14:textId="77777777" w:rsidR="00A43D17" w:rsidRDefault="00E110F8">
      <w:pPr>
        <w:pStyle w:val="BodyText"/>
        <w:spacing w:before="223" w:line="302" w:lineRule="auto"/>
        <w:ind w:left="100" w:right="446" w:firstLine="630"/>
      </w:pPr>
      <w:r>
        <w:t>This structure enables users to allocate resources, data, applications in locations at a closer range within each other.</w:t>
      </w:r>
    </w:p>
    <w:p w14:paraId="71810FE5" w14:textId="77777777" w:rsidR="00A43D17" w:rsidRDefault="00E110F8">
      <w:pPr>
        <w:pStyle w:val="BodyText"/>
        <w:spacing w:before="155"/>
        <w:ind w:left="730"/>
      </w:pPr>
      <w:r>
        <w:t>The goal of fog computing is to improve the overall network efficiency and performance.</w:t>
      </w:r>
    </w:p>
    <w:p w14:paraId="7F4BB6FA" w14:textId="77777777" w:rsidR="00A43D17" w:rsidRDefault="00E110F8">
      <w:pPr>
        <w:pStyle w:val="Heading1"/>
        <w:numPr>
          <w:ilvl w:val="2"/>
          <w:numId w:val="3"/>
        </w:numPr>
        <w:tabs>
          <w:tab w:val="left" w:pos="1091"/>
        </w:tabs>
        <w:spacing w:before="228"/>
        <w:ind w:left="1090" w:hanging="361"/>
      </w:pPr>
      <w:r>
        <w:t>Cloud Computing</w:t>
      </w:r>
      <w:r>
        <w:rPr>
          <w:spacing w:val="-1"/>
        </w:rPr>
        <w:t xml:space="preserve"> </w:t>
      </w:r>
      <w:r>
        <w:t>:</w:t>
      </w:r>
    </w:p>
    <w:p w14:paraId="16B79F84" w14:textId="77777777" w:rsidR="00A43D17" w:rsidRDefault="00A43D17">
      <w:pPr>
        <w:pStyle w:val="BodyText"/>
        <w:spacing w:before="2"/>
        <w:ind w:left="0"/>
        <w:rPr>
          <w:b/>
          <w:sz w:val="20"/>
        </w:rPr>
      </w:pPr>
    </w:p>
    <w:p w14:paraId="1D6F46D3" w14:textId="77777777" w:rsidR="00A43D17" w:rsidRDefault="00E110F8">
      <w:pPr>
        <w:pStyle w:val="BodyText"/>
        <w:ind w:left="730"/>
      </w:pPr>
      <w:r>
        <w:t>Cloud is defined as the usage of someone else’s server to host, process or store data.</w:t>
      </w:r>
    </w:p>
    <w:p w14:paraId="50FCC526" w14:textId="77777777" w:rsidR="00A43D17" w:rsidRDefault="00E110F8">
      <w:pPr>
        <w:pStyle w:val="BodyText"/>
        <w:spacing w:before="227" w:line="297" w:lineRule="auto"/>
        <w:ind w:left="100" w:right="336" w:firstLine="630"/>
      </w:pPr>
      <w:r>
        <w:t>Cloud computing is defined as the type of computing where it is the delivery of on-demand computing services over the internet on a pay-as-you-go basis. It is widely distributed, network-based and used for storage.</w:t>
      </w:r>
    </w:p>
    <w:p w14:paraId="0C241B00" w14:textId="77777777" w:rsidR="00A43D17" w:rsidRDefault="00E110F8">
      <w:pPr>
        <w:pStyle w:val="BodyText"/>
        <w:spacing w:before="166" w:line="297" w:lineRule="auto"/>
        <w:ind w:left="100" w:firstLine="630"/>
      </w:pPr>
      <w:r>
        <w:t>There type of cloud are public, private, hybrid and community and some cloud providers are Google cloud, AWS, Microsoft Azure and IBM cloud.</w:t>
      </w:r>
    </w:p>
    <w:p w14:paraId="602C7A75" w14:textId="77777777" w:rsidR="00A43D17" w:rsidRDefault="00A43D17">
      <w:pPr>
        <w:spacing w:line="297" w:lineRule="auto"/>
        <w:sectPr w:rsidR="00A43D17">
          <w:pgSz w:w="12240" w:h="15840"/>
          <w:pgMar w:top="960" w:right="660" w:bottom="280" w:left="620" w:header="763" w:footer="0" w:gutter="0"/>
          <w:pgBorders w:offsetFrom="page">
            <w:top w:val="single" w:sz="4" w:space="24" w:color="000000"/>
            <w:left w:val="single" w:sz="4" w:space="24" w:color="000000"/>
            <w:bottom w:val="single" w:sz="4" w:space="24" w:color="000000"/>
            <w:right w:val="single" w:sz="4" w:space="24" w:color="000000"/>
          </w:pgBorders>
          <w:cols w:space="720"/>
        </w:sectPr>
      </w:pPr>
    </w:p>
    <w:p w14:paraId="2562C1D5" w14:textId="77777777" w:rsidR="00A43D17" w:rsidRDefault="00A43D17">
      <w:pPr>
        <w:pStyle w:val="BodyText"/>
        <w:ind w:left="0"/>
        <w:rPr>
          <w:sz w:val="20"/>
        </w:rPr>
      </w:pPr>
    </w:p>
    <w:p w14:paraId="58B2CE5C" w14:textId="77777777" w:rsidR="00A43D17" w:rsidRDefault="00A43D17">
      <w:pPr>
        <w:pStyle w:val="BodyText"/>
        <w:spacing w:before="7"/>
        <w:ind w:left="0"/>
        <w:rPr>
          <w:sz w:val="21"/>
        </w:rPr>
      </w:pPr>
    </w:p>
    <w:p w14:paraId="5EA39249" w14:textId="77777777" w:rsidR="00A43D17" w:rsidRDefault="00E110F8">
      <w:pPr>
        <w:pStyle w:val="Heading1"/>
        <w:numPr>
          <w:ilvl w:val="1"/>
          <w:numId w:val="3"/>
        </w:numPr>
        <w:tabs>
          <w:tab w:val="left" w:pos="461"/>
        </w:tabs>
        <w:spacing w:before="1"/>
        <w:ind w:hanging="361"/>
      </w:pPr>
      <w:r>
        <w:t>Web Service</w:t>
      </w:r>
      <w:r>
        <w:rPr>
          <w:spacing w:val="-1"/>
        </w:rPr>
        <w:t xml:space="preserve"> </w:t>
      </w:r>
      <w:r>
        <w:t>Components</w:t>
      </w:r>
    </w:p>
    <w:p w14:paraId="442FE5D1" w14:textId="77777777" w:rsidR="00A43D17" w:rsidRDefault="00A43D17">
      <w:pPr>
        <w:pStyle w:val="BodyText"/>
        <w:spacing w:before="2"/>
        <w:ind w:left="0"/>
        <w:rPr>
          <w:b/>
          <w:sz w:val="20"/>
        </w:rPr>
      </w:pPr>
    </w:p>
    <w:p w14:paraId="7C9060F5" w14:textId="77777777" w:rsidR="00A43D17" w:rsidRDefault="00E110F8">
      <w:pPr>
        <w:pStyle w:val="ListParagraph"/>
        <w:numPr>
          <w:ilvl w:val="0"/>
          <w:numId w:val="2"/>
        </w:numPr>
        <w:tabs>
          <w:tab w:val="left" w:pos="1181"/>
        </w:tabs>
        <w:spacing w:before="0"/>
        <w:rPr>
          <w:b/>
        </w:rPr>
      </w:pPr>
      <w:bookmarkStart w:id="1" w:name="1)_XML-RPC"/>
      <w:bookmarkEnd w:id="1"/>
      <w:r>
        <w:rPr>
          <w:b/>
        </w:rPr>
        <w:t>XML-RPC</w:t>
      </w:r>
    </w:p>
    <w:p w14:paraId="49E495A2" w14:textId="77777777" w:rsidR="00A43D17" w:rsidRDefault="00E110F8">
      <w:pPr>
        <w:pStyle w:val="BodyText"/>
        <w:spacing w:before="123"/>
        <w:ind w:left="150"/>
      </w:pPr>
      <w:r>
        <w:t>This is the simplest XML-based protocol for exchanging information between computers.</w:t>
      </w:r>
    </w:p>
    <w:p w14:paraId="614D40CA" w14:textId="77777777" w:rsidR="00A43D17" w:rsidRDefault="00E110F8">
      <w:pPr>
        <w:pStyle w:val="ListParagraph"/>
        <w:numPr>
          <w:ilvl w:val="0"/>
          <w:numId w:val="1"/>
        </w:numPr>
        <w:tabs>
          <w:tab w:val="left" w:pos="820"/>
          <w:tab w:val="left" w:pos="821"/>
        </w:tabs>
        <w:ind w:left="820" w:hanging="311"/>
      </w:pPr>
      <w:r>
        <w:t>XML-RPC is a simple protocol that uses XML messages to perform</w:t>
      </w:r>
      <w:r>
        <w:rPr>
          <w:spacing w:val="-6"/>
        </w:rPr>
        <w:t xml:space="preserve"> </w:t>
      </w:r>
      <w:r>
        <w:t>RPCs.</w:t>
      </w:r>
    </w:p>
    <w:p w14:paraId="6BBB7686" w14:textId="77777777" w:rsidR="00A43D17" w:rsidRDefault="00E110F8">
      <w:pPr>
        <w:pStyle w:val="ListParagraph"/>
        <w:numPr>
          <w:ilvl w:val="0"/>
          <w:numId w:val="1"/>
        </w:numPr>
        <w:tabs>
          <w:tab w:val="left" w:pos="820"/>
          <w:tab w:val="left" w:pos="821"/>
        </w:tabs>
        <w:ind w:left="820" w:hanging="311"/>
      </w:pPr>
      <w:r>
        <w:t>Requests are encoded in XML and sent via HTTP</w:t>
      </w:r>
      <w:r>
        <w:rPr>
          <w:spacing w:val="-1"/>
        </w:rPr>
        <w:t xml:space="preserve"> </w:t>
      </w:r>
      <w:r>
        <w:rPr>
          <w:spacing w:val="-3"/>
        </w:rPr>
        <w:t>POST.</w:t>
      </w:r>
    </w:p>
    <w:p w14:paraId="11BED729" w14:textId="77777777" w:rsidR="00A43D17" w:rsidRDefault="00E110F8">
      <w:pPr>
        <w:pStyle w:val="ListParagraph"/>
        <w:numPr>
          <w:ilvl w:val="0"/>
          <w:numId w:val="1"/>
        </w:numPr>
        <w:tabs>
          <w:tab w:val="left" w:pos="820"/>
          <w:tab w:val="left" w:pos="821"/>
        </w:tabs>
        <w:spacing w:before="147"/>
        <w:ind w:left="820" w:hanging="311"/>
      </w:pPr>
      <w:r>
        <w:t>XML responses are embedded in the body of the HTTP</w:t>
      </w:r>
      <w:r>
        <w:rPr>
          <w:spacing w:val="1"/>
        </w:rPr>
        <w:t xml:space="preserve"> </w:t>
      </w:r>
      <w:r>
        <w:t>response.</w:t>
      </w:r>
    </w:p>
    <w:p w14:paraId="615109B2" w14:textId="77777777" w:rsidR="00A43D17" w:rsidRDefault="00E110F8">
      <w:pPr>
        <w:pStyle w:val="ListParagraph"/>
        <w:numPr>
          <w:ilvl w:val="0"/>
          <w:numId w:val="1"/>
        </w:numPr>
        <w:tabs>
          <w:tab w:val="left" w:pos="820"/>
          <w:tab w:val="left" w:pos="821"/>
        </w:tabs>
        <w:spacing w:before="143"/>
        <w:ind w:left="820" w:hanging="311"/>
      </w:pPr>
      <w:r>
        <w:t>XML-RPC is</w:t>
      </w:r>
      <w:r>
        <w:rPr>
          <w:spacing w:val="-2"/>
        </w:rPr>
        <w:t xml:space="preserve"> </w:t>
      </w:r>
      <w:r>
        <w:t>platform-independent.</w:t>
      </w:r>
    </w:p>
    <w:p w14:paraId="7CEDEEA4" w14:textId="77777777" w:rsidR="00A43D17" w:rsidRDefault="00E110F8">
      <w:pPr>
        <w:pStyle w:val="ListParagraph"/>
        <w:numPr>
          <w:ilvl w:val="0"/>
          <w:numId w:val="1"/>
        </w:numPr>
        <w:tabs>
          <w:tab w:val="left" w:pos="820"/>
          <w:tab w:val="left" w:pos="821"/>
        </w:tabs>
        <w:spacing w:before="147"/>
        <w:ind w:left="820" w:hanging="311"/>
      </w:pPr>
      <w:r>
        <w:t>XML-RPC allows diverse applications to</w:t>
      </w:r>
      <w:r>
        <w:rPr>
          <w:spacing w:val="1"/>
        </w:rPr>
        <w:t xml:space="preserve"> </w:t>
      </w:r>
      <w:r>
        <w:t>communicate.</w:t>
      </w:r>
    </w:p>
    <w:p w14:paraId="4EE908E1" w14:textId="77777777" w:rsidR="00A43D17" w:rsidRDefault="00E110F8">
      <w:pPr>
        <w:pStyle w:val="ListParagraph"/>
        <w:numPr>
          <w:ilvl w:val="0"/>
          <w:numId w:val="1"/>
        </w:numPr>
        <w:tabs>
          <w:tab w:val="left" w:pos="820"/>
          <w:tab w:val="left" w:pos="821"/>
        </w:tabs>
        <w:spacing w:before="143"/>
        <w:ind w:left="820" w:hanging="311"/>
      </w:pPr>
      <w:r>
        <w:t xml:space="preserve">A Java client </w:t>
      </w:r>
      <w:r>
        <w:rPr>
          <w:spacing w:val="-2"/>
        </w:rPr>
        <w:t xml:space="preserve">can </w:t>
      </w:r>
      <w:r>
        <w:t>speak XML-RPC to a Perl</w:t>
      </w:r>
      <w:r>
        <w:rPr>
          <w:spacing w:val="3"/>
        </w:rPr>
        <w:t xml:space="preserve"> </w:t>
      </w:r>
      <w:r>
        <w:t>server.</w:t>
      </w:r>
    </w:p>
    <w:p w14:paraId="5D0690F4" w14:textId="77777777" w:rsidR="00A43D17" w:rsidRDefault="00E110F8">
      <w:pPr>
        <w:pStyle w:val="ListParagraph"/>
        <w:numPr>
          <w:ilvl w:val="0"/>
          <w:numId w:val="1"/>
        </w:numPr>
        <w:tabs>
          <w:tab w:val="left" w:pos="820"/>
          <w:tab w:val="left" w:pos="821"/>
        </w:tabs>
        <w:ind w:left="820" w:hanging="311"/>
      </w:pPr>
      <w:r>
        <w:t xml:space="preserve">XML-RPC is </w:t>
      </w:r>
      <w:r>
        <w:rPr>
          <w:spacing w:val="-3"/>
        </w:rPr>
        <w:t xml:space="preserve">the </w:t>
      </w:r>
      <w:r>
        <w:t>easiest way to get started with web</w:t>
      </w:r>
      <w:r>
        <w:rPr>
          <w:spacing w:val="-2"/>
        </w:rPr>
        <w:t xml:space="preserve"> </w:t>
      </w:r>
      <w:r>
        <w:t>services.</w:t>
      </w:r>
    </w:p>
    <w:p w14:paraId="5FF3CC16" w14:textId="77777777" w:rsidR="00A43D17" w:rsidRDefault="00A43D17">
      <w:pPr>
        <w:pStyle w:val="BodyText"/>
        <w:ind w:left="0"/>
        <w:rPr>
          <w:sz w:val="26"/>
        </w:rPr>
      </w:pPr>
    </w:p>
    <w:p w14:paraId="26E953F7" w14:textId="77777777" w:rsidR="00A43D17" w:rsidRDefault="00A43D17">
      <w:pPr>
        <w:pStyle w:val="BodyText"/>
        <w:ind w:left="0"/>
      </w:pPr>
    </w:p>
    <w:p w14:paraId="6046FAC1" w14:textId="77777777" w:rsidR="00A43D17" w:rsidRDefault="00E110F8">
      <w:pPr>
        <w:pStyle w:val="Heading1"/>
        <w:numPr>
          <w:ilvl w:val="0"/>
          <w:numId w:val="2"/>
        </w:numPr>
        <w:tabs>
          <w:tab w:val="left" w:pos="1181"/>
        </w:tabs>
      </w:pPr>
      <w:bookmarkStart w:id="2" w:name="2)_SOAP"/>
      <w:bookmarkEnd w:id="2"/>
      <w:r>
        <w:t>SOAP</w:t>
      </w:r>
    </w:p>
    <w:p w14:paraId="1E0E97A8" w14:textId="77777777" w:rsidR="00A43D17" w:rsidRDefault="00E110F8">
      <w:pPr>
        <w:pStyle w:val="BodyText"/>
        <w:spacing w:before="122"/>
        <w:ind w:left="150"/>
      </w:pPr>
      <w:r>
        <w:t>SOAP is an XML-based protocol for exchanging information between computers.</w:t>
      </w:r>
    </w:p>
    <w:p w14:paraId="30DCBDD5" w14:textId="77777777" w:rsidR="00A43D17" w:rsidRDefault="00E110F8">
      <w:pPr>
        <w:pStyle w:val="ListParagraph"/>
        <w:numPr>
          <w:ilvl w:val="0"/>
          <w:numId w:val="1"/>
        </w:numPr>
        <w:tabs>
          <w:tab w:val="left" w:pos="820"/>
          <w:tab w:val="left" w:pos="821"/>
        </w:tabs>
        <w:ind w:left="820" w:hanging="311"/>
      </w:pPr>
      <w:r>
        <w:t>SOAP is a communication</w:t>
      </w:r>
      <w:r>
        <w:rPr>
          <w:spacing w:val="7"/>
        </w:rPr>
        <w:t xml:space="preserve"> </w:t>
      </w:r>
      <w:r>
        <w:t>protocol.</w:t>
      </w:r>
    </w:p>
    <w:p w14:paraId="1F6B57E4" w14:textId="77777777" w:rsidR="00A43D17" w:rsidRDefault="00E110F8">
      <w:pPr>
        <w:pStyle w:val="ListParagraph"/>
        <w:numPr>
          <w:ilvl w:val="0"/>
          <w:numId w:val="1"/>
        </w:numPr>
        <w:tabs>
          <w:tab w:val="left" w:pos="820"/>
          <w:tab w:val="left" w:pos="821"/>
        </w:tabs>
        <w:spacing w:before="148"/>
        <w:ind w:left="820" w:hanging="311"/>
      </w:pPr>
      <w:r>
        <w:t>SOAP is for communication between</w:t>
      </w:r>
      <w:r>
        <w:rPr>
          <w:spacing w:val="2"/>
        </w:rPr>
        <w:t xml:space="preserve"> </w:t>
      </w:r>
      <w:r>
        <w:t>applications.</w:t>
      </w:r>
    </w:p>
    <w:p w14:paraId="7417928D" w14:textId="77777777" w:rsidR="00A43D17" w:rsidRDefault="00E110F8">
      <w:pPr>
        <w:pStyle w:val="ListParagraph"/>
        <w:numPr>
          <w:ilvl w:val="0"/>
          <w:numId w:val="1"/>
        </w:numPr>
        <w:tabs>
          <w:tab w:val="left" w:pos="820"/>
          <w:tab w:val="left" w:pos="821"/>
        </w:tabs>
        <w:ind w:left="820" w:hanging="311"/>
      </w:pPr>
      <w:r>
        <w:t>SOAP is a format for sending</w:t>
      </w:r>
      <w:r>
        <w:rPr>
          <w:spacing w:val="-3"/>
        </w:rPr>
        <w:t xml:space="preserve"> </w:t>
      </w:r>
      <w:r>
        <w:t>messages.</w:t>
      </w:r>
    </w:p>
    <w:p w14:paraId="475E2B6D" w14:textId="77777777" w:rsidR="00A43D17" w:rsidRDefault="00E110F8">
      <w:pPr>
        <w:pStyle w:val="ListParagraph"/>
        <w:numPr>
          <w:ilvl w:val="0"/>
          <w:numId w:val="1"/>
        </w:numPr>
        <w:tabs>
          <w:tab w:val="left" w:pos="820"/>
          <w:tab w:val="left" w:pos="821"/>
        </w:tabs>
        <w:ind w:left="820" w:hanging="311"/>
      </w:pPr>
      <w:r>
        <w:t>SOAP is designed to communicate via</w:t>
      </w:r>
      <w:r>
        <w:rPr>
          <w:spacing w:val="1"/>
        </w:rPr>
        <w:t xml:space="preserve"> </w:t>
      </w:r>
      <w:r>
        <w:t>Internet.</w:t>
      </w:r>
    </w:p>
    <w:p w14:paraId="02B4C659" w14:textId="77777777" w:rsidR="00A43D17" w:rsidRDefault="00E110F8">
      <w:pPr>
        <w:pStyle w:val="ListParagraph"/>
        <w:numPr>
          <w:ilvl w:val="0"/>
          <w:numId w:val="1"/>
        </w:numPr>
        <w:tabs>
          <w:tab w:val="left" w:pos="820"/>
          <w:tab w:val="left" w:pos="821"/>
        </w:tabs>
        <w:spacing w:before="147"/>
        <w:ind w:left="820" w:hanging="311"/>
      </w:pPr>
      <w:r>
        <w:t>SOAP is platform</w:t>
      </w:r>
      <w:r>
        <w:rPr>
          <w:spacing w:val="-14"/>
        </w:rPr>
        <w:t xml:space="preserve"> </w:t>
      </w:r>
      <w:r>
        <w:t>independent.</w:t>
      </w:r>
    </w:p>
    <w:p w14:paraId="6C29FE53" w14:textId="77777777" w:rsidR="00A43D17" w:rsidRDefault="00E110F8">
      <w:pPr>
        <w:pStyle w:val="ListParagraph"/>
        <w:numPr>
          <w:ilvl w:val="0"/>
          <w:numId w:val="1"/>
        </w:numPr>
        <w:tabs>
          <w:tab w:val="left" w:pos="820"/>
          <w:tab w:val="left" w:pos="821"/>
        </w:tabs>
        <w:spacing w:before="143"/>
        <w:ind w:left="820" w:hanging="311"/>
      </w:pPr>
      <w:r>
        <w:t>SOAP is language</w:t>
      </w:r>
      <w:r>
        <w:rPr>
          <w:spacing w:val="-18"/>
        </w:rPr>
        <w:t xml:space="preserve"> </w:t>
      </w:r>
      <w:r>
        <w:t>independent.</w:t>
      </w:r>
    </w:p>
    <w:p w14:paraId="220EA6A0" w14:textId="77777777" w:rsidR="00A43D17" w:rsidRDefault="00E110F8">
      <w:pPr>
        <w:pStyle w:val="ListParagraph"/>
        <w:numPr>
          <w:ilvl w:val="0"/>
          <w:numId w:val="1"/>
        </w:numPr>
        <w:tabs>
          <w:tab w:val="left" w:pos="820"/>
          <w:tab w:val="left" w:pos="821"/>
        </w:tabs>
        <w:spacing w:before="147"/>
        <w:ind w:left="820" w:hanging="311"/>
      </w:pPr>
      <w:r>
        <w:t>SOAP is simple and</w:t>
      </w:r>
      <w:r>
        <w:rPr>
          <w:spacing w:val="-10"/>
        </w:rPr>
        <w:t xml:space="preserve"> </w:t>
      </w:r>
      <w:r>
        <w:t>extensible.</w:t>
      </w:r>
    </w:p>
    <w:p w14:paraId="271B04E5" w14:textId="77777777" w:rsidR="00A43D17" w:rsidRDefault="00E110F8">
      <w:pPr>
        <w:pStyle w:val="ListParagraph"/>
        <w:numPr>
          <w:ilvl w:val="0"/>
          <w:numId w:val="1"/>
        </w:numPr>
        <w:tabs>
          <w:tab w:val="left" w:pos="820"/>
          <w:tab w:val="left" w:pos="821"/>
        </w:tabs>
        <w:ind w:left="820" w:hanging="311"/>
      </w:pPr>
      <w:r>
        <w:t>SOAP allows you to get around</w:t>
      </w:r>
      <w:r>
        <w:rPr>
          <w:spacing w:val="-5"/>
        </w:rPr>
        <w:t xml:space="preserve"> </w:t>
      </w:r>
      <w:r>
        <w:t>firewalls.</w:t>
      </w:r>
    </w:p>
    <w:p w14:paraId="52978494" w14:textId="77777777" w:rsidR="00A43D17" w:rsidRDefault="00E110F8">
      <w:pPr>
        <w:pStyle w:val="ListParagraph"/>
        <w:numPr>
          <w:ilvl w:val="0"/>
          <w:numId w:val="1"/>
        </w:numPr>
        <w:tabs>
          <w:tab w:val="left" w:pos="820"/>
          <w:tab w:val="left" w:pos="821"/>
        </w:tabs>
        <w:ind w:left="820" w:hanging="311"/>
      </w:pPr>
      <w:r>
        <w:t>SOAP will be developed as a W3C</w:t>
      </w:r>
      <w:r>
        <w:rPr>
          <w:spacing w:val="-4"/>
        </w:rPr>
        <w:t xml:space="preserve"> </w:t>
      </w:r>
      <w:r>
        <w:t>standard.</w:t>
      </w:r>
    </w:p>
    <w:p w14:paraId="19C6153C" w14:textId="77777777" w:rsidR="00A43D17" w:rsidRDefault="00A43D17">
      <w:pPr>
        <w:pStyle w:val="BodyText"/>
        <w:ind w:left="0"/>
        <w:rPr>
          <w:sz w:val="26"/>
        </w:rPr>
      </w:pPr>
    </w:p>
    <w:p w14:paraId="5F294EC0" w14:textId="77777777" w:rsidR="00A43D17" w:rsidRDefault="00A43D17">
      <w:pPr>
        <w:pStyle w:val="BodyText"/>
        <w:spacing w:before="9"/>
        <w:ind w:left="0"/>
        <w:rPr>
          <w:sz w:val="20"/>
        </w:rPr>
      </w:pPr>
    </w:p>
    <w:p w14:paraId="4EBEFF2E" w14:textId="77777777" w:rsidR="00A43D17" w:rsidRDefault="00E110F8">
      <w:pPr>
        <w:pStyle w:val="Heading1"/>
        <w:numPr>
          <w:ilvl w:val="0"/>
          <w:numId w:val="2"/>
        </w:numPr>
        <w:tabs>
          <w:tab w:val="left" w:pos="1181"/>
        </w:tabs>
      </w:pPr>
      <w:r>
        <w:t>WSDL</w:t>
      </w:r>
    </w:p>
    <w:p w14:paraId="105062FA" w14:textId="77777777" w:rsidR="00A43D17" w:rsidRDefault="00E110F8">
      <w:pPr>
        <w:pStyle w:val="BodyText"/>
        <w:spacing w:before="142"/>
        <w:ind w:left="150"/>
      </w:pPr>
      <w:r>
        <w:t>WSDL is an XML-based language for describing web services and how to access them.</w:t>
      </w:r>
    </w:p>
    <w:p w14:paraId="76F1CD6F" w14:textId="77777777" w:rsidR="00A43D17" w:rsidRDefault="00E110F8">
      <w:pPr>
        <w:pStyle w:val="ListParagraph"/>
        <w:numPr>
          <w:ilvl w:val="0"/>
          <w:numId w:val="1"/>
        </w:numPr>
        <w:tabs>
          <w:tab w:val="left" w:pos="820"/>
          <w:tab w:val="left" w:pos="821"/>
        </w:tabs>
        <w:spacing w:before="147"/>
        <w:ind w:left="820" w:hanging="311"/>
      </w:pPr>
      <w:r>
        <w:t>WSDL stands for Web Services Description Language.</w:t>
      </w:r>
    </w:p>
    <w:p w14:paraId="35631981" w14:textId="77777777" w:rsidR="00A43D17" w:rsidRDefault="00E110F8">
      <w:pPr>
        <w:pStyle w:val="ListParagraph"/>
        <w:numPr>
          <w:ilvl w:val="0"/>
          <w:numId w:val="1"/>
        </w:numPr>
        <w:tabs>
          <w:tab w:val="left" w:pos="820"/>
          <w:tab w:val="left" w:pos="821"/>
        </w:tabs>
        <w:spacing w:before="143"/>
        <w:ind w:left="820" w:hanging="311"/>
      </w:pPr>
      <w:r>
        <w:t>WSDL was developed jointly by Microsoft and</w:t>
      </w:r>
      <w:r>
        <w:rPr>
          <w:spacing w:val="-6"/>
        </w:rPr>
        <w:t xml:space="preserve"> </w:t>
      </w:r>
      <w:r>
        <w:t>IBM.</w:t>
      </w:r>
    </w:p>
    <w:p w14:paraId="35D63F35" w14:textId="77777777" w:rsidR="00A43D17" w:rsidRDefault="00E110F8">
      <w:pPr>
        <w:pStyle w:val="ListParagraph"/>
        <w:numPr>
          <w:ilvl w:val="0"/>
          <w:numId w:val="1"/>
        </w:numPr>
        <w:tabs>
          <w:tab w:val="left" w:pos="820"/>
          <w:tab w:val="left" w:pos="821"/>
        </w:tabs>
        <w:spacing w:before="147"/>
        <w:ind w:left="820" w:hanging="311"/>
      </w:pPr>
      <w:r>
        <w:t>WSDL is an XML based protocol for information exchange</w:t>
      </w:r>
      <w:r>
        <w:rPr>
          <w:spacing w:val="-36"/>
        </w:rPr>
        <w:t xml:space="preserve"> </w:t>
      </w:r>
      <w:r>
        <w:t>in decentralized and distributed environments.</w:t>
      </w:r>
    </w:p>
    <w:p w14:paraId="7743A9D2" w14:textId="77777777" w:rsidR="00A43D17" w:rsidRDefault="00E110F8">
      <w:pPr>
        <w:pStyle w:val="ListParagraph"/>
        <w:numPr>
          <w:ilvl w:val="0"/>
          <w:numId w:val="1"/>
        </w:numPr>
        <w:tabs>
          <w:tab w:val="left" w:pos="820"/>
          <w:tab w:val="left" w:pos="821"/>
        </w:tabs>
        <w:ind w:left="820" w:hanging="311"/>
      </w:pPr>
      <w:r>
        <w:t>WSDL is the standard format for describing a web</w:t>
      </w:r>
      <w:r>
        <w:rPr>
          <w:spacing w:val="-6"/>
        </w:rPr>
        <w:t xml:space="preserve"> </w:t>
      </w:r>
      <w:r>
        <w:t>service.</w:t>
      </w:r>
    </w:p>
    <w:p w14:paraId="79D6C7C2" w14:textId="77777777" w:rsidR="00A43D17" w:rsidRDefault="00E110F8">
      <w:pPr>
        <w:pStyle w:val="ListParagraph"/>
        <w:numPr>
          <w:ilvl w:val="0"/>
          <w:numId w:val="1"/>
        </w:numPr>
        <w:tabs>
          <w:tab w:val="left" w:pos="820"/>
          <w:tab w:val="left" w:pos="821"/>
        </w:tabs>
        <w:spacing w:before="143"/>
        <w:ind w:left="820" w:hanging="311"/>
      </w:pPr>
      <w:r>
        <w:t>WSDL definition describes how to access a web service and what operations it will</w:t>
      </w:r>
      <w:r>
        <w:rPr>
          <w:spacing w:val="-16"/>
        </w:rPr>
        <w:t xml:space="preserve"> </w:t>
      </w:r>
      <w:r>
        <w:t>perform.</w:t>
      </w:r>
    </w:p>
    <w:p w14:paraId="3FBA6206" w14:textId="77777777" w:rsidR="00A43D17" w:rsidRDefault="00E110F8">
      <w:pPr>
        <w:pStyle w:val="ListParagraph"/>
        <w:numPr>
          <w:ilvl w:val="0"/>
          <w:numId w:val="1"/>
        </w:numPr>
        <w:tabs>
          <w:tab w:val="left" w:pos="820"/>
          <w:tab w:val="left" w:pos="821"/>
        </w:tabs>
        <w:spacing w:before="147"/>
        <w:ind w:left="820" w:hanging="311"/>
      </w:pPr>
      <w:r>
        <w:t xml:space="preserve">WSDL is a language for describing how to interface </w:t>
      </w:r>
      <w:r>
        <w:rPr>
          <w:spacing w:val="-3"/>
        </w:rPr>
        <w:t xml:space="preserve">with </w:t>
      </w:r>
      <w:r>
        <w:t>XML-based</w:t>
      </w:r>
      <w:r>
        <w:rPr>
          <w:spacing w:val="7"/>
        </w:rPr>
        <w:t xml:space="preserve"> </w:t>
      </w:r>
      <w:r>
        <w:t>services.</w:t>
      </w:r>
    </w:p>
    <w:p w14:paraId="6C4F6674" w14:textId="77777777" w:rsidR="00A43D17" w:rsidRDefault="00E110F8">
      <w:pPr>
        <w:pStyle w:val="ListParagraph"/>
        <w:numPr>
          <w:ilvl w:val="0"/>
          <w:numId w:val="1"/>
        </w:numPr>
        <w:tabs>
          <w:tab w:val="left" w:pos="820"/>
          <w:tab w:val="left" w:pos="821"/>
        </w:tabs>
        <w:ind w:left="820" w:hanging="311"/>
      </w:pPr>
      <w:r>
        <w:t>WSDL is an integral part of UDDI, an XML-based worldwide business</w:t>
      </w:r>
      <w:r>
        <w:rPr>
          <w:spacing w:val="-4"/>
        </w:rPr>
        <w:t xml:space="preserve"> </w:t>
      </w:r>
      <w:r>
        <w:t>registry.</w:t>
      </w:r>
    </w:p>
    <w:p w14:paraId="3D1A6E05" w14:textId="77777777" w:rsidR="00A43D17" w:rsidRDefault="00E110F8">
      <w:pPr>
        <w:pStyle w:val="ListParagraph"/>
        <w:numPr>
          <w:ilvl w:val="0"/>
          <w:numId w:val="1"/>
        </w:numPr>
        <w:tabs>
          <w:tab w:val="left" w:pos="820"/>
          <w:tab w:val="left" w:pos="821"/>
        </w:tabs>
        <w:spacing w:before="147"/>
        <w:ind w:left="820" w:hanging="311"/>
      </w:pPr>
      <w:r>
        <w:t>WSDL is the language that UDDI</w:t>
      </w:r>
      <w:r>
        <w:rPr>
          <w:spacing w:val="-6"/>
        </w:rPr>
        <w:t xml:space="preserve"> </w:t>
      </w:r>
      <w:r>
        <w:t>uses.</w:t>
      </w:r>
    </w:p>
    <w:p w14:paraId="39FB95A6" w14:textId="77777777" w:rsidR="00A43D17" w:rsidRDefault="00E110F8">
      <w:pPr>
        <w:pStyle w:val="ListParagraph"/>
        <w:numPr>
          <w:ilvl w:val="0"/>
          <w:numId w:val="1"/>
        </w:numPr>
        <w:tabs>
          <w:tab w:val="left" w:pos="820"/>
          <w:tab w:val="left" w:pos="821"/>
        </w:tabs>
        <w:spacing w:before="143"/>
        <w:ind w:left="820" w:hanging="311"/>
      </w:pPr>
      <w:r>
        <w:t>WSDL is pronounced as 'wiz-dull' and spelled out as</w:t>
      </w:r>
      <w:r>
        <w:rPr>
          <w:spacing w:val="-13"/>
        </w:rPr>
        <w:t xml:space="preserve"> </w:t>
      </w:r>
      <w:r>
        <w:t>'W-S-D-L'.</w:t>
      </w:r>
    </w:p>
    <w:p w14:paraId="03A8E75C" w14:textId="77777777" w:rsidR="00A43D17" w:rsidRDefault="00A43D17">
      <w:pPr>
        <w:sectPr w:rsidR="00A43D17">
          <w:pgSz w:w="12240" w:h="15840"/>
          <w:pgMar w:top="960" w:right="660" w:bottom="280" w:left="620" w:header="763" w:footer="0" w:gutter="0"/>
          <w:pgBorders w:offsetFrom="page">
            <w:top w:val="single" w:sz="4" w:space="24" w:color="000000"/>
            <w:left w:val="single" w:sz="4" w:space="24" w:color="000000"/>
            <w:bottom w:val="single" w:sz="4" w:space="24" w:color="000000"/>
            <w:right w:val="single" w:sz="4" w:space="24" w:color="000000"/>
          </w:pgBorders>
          <w:cols w:space="720"/>
        </w:sectPr>
      </w:pPr>
    </w:p>
    <w:p w14:paraId="01C0770A" w14:textId="77777777" w:rsidR="00A43D17" w:rsidRDefault="00A43D17">
      <w:pPr>
        <w:pStyle w:val="BodyText"/>
        <w:spacing w:before="7"/>
        <w:ind w:left="0"/>
        <w:rPr>
          <w:sz w:val="27"/>
        </w:rPr>
      </w:pPr>
    </w:p>
    <w:p w14:paraId="4FA35A1A" w14:textId="77777777" w:rsidR="00A43D17" w:rsidRDefault="00E110F8">
      <w:pPr>
        <w:pStyle w:val="Heading1"/>
        <w:numPr>
          <w:ilvl w:val="0"/>
          <w:numId w:val="2"/>
        </w:numPr>
        <w:tabs>
          <w:tab w:val="left" w:pos="1181"/>
        </w:tabs>
        <w:spacing w:before="100"/>
      </w:pPr>
      <w:bookmarkStart w:id="3" w:name="4)_UDDI"/>
      <w:bookmarkEnd w:id="3"/>
      <w:r>
        <w:t>UDDI</w:t>
      </w:r>
    </w:p>
    <w:p w14:paraId="48C47C60" w14:textId="77777777" w:rsidR="00A43D17" w:rsidRDefault="00E110F8">
      <w:pPr>
        <w:pStyle w:val="BodyText"/>
        <w:spacing w:before="117"/>
        <w:ind w:left="150"/>
      </w:pPr>
      <w:r>
        <w:t>UDDI is an XML-based standard for describing, publishing, and finding web services.</w:t>
      </w:r>
    </w:p>
    <w:p w14:paraId="34E4530E" w14:textId="77777777" w:rsidR="00A43D17" w:rsidRDefault="00E110F8">
      <w:pPr>
        <w:pStyle w:val="ListParagraph"/>
        <w:numPr>
          <w:ilvl w:val="0"/>
          <w:numId w:val="1"/>
        </w:numPr>
        <w:tabs>
          <w:tab w:val="left" w:pos="820"/>
          <w:tab w:val="left" w:pos="821"/>
        </w:tabs>
        <w:spacing w:before="147"/>
        <w:ind w:left="820" w:hanging="311"/>
      </w:pPr>
      <w:r>
        <w:t>UDDI stands for Universal Description, Discovery, and</w:t>
      </w:r>
      <w:r>
        <w:rPr>
          <w:spacing w:val="-6"/>
        </w:rPr>
        <w:t xml:space="preserve"> </w:t>
      </w:r>
      <w:r>
        <w:t>Integration.</w:t>
      </w:r>
    </w:p>
    <w:p w14:paraId="3653144E" w14:textId="77777777" w:rsidR="00A43D17" w:rsidRDefault="00E110F8">
      <w:pPr>
        <w:pStyle w:val="ListParagraph"/>
        <w:numPr>
          <w:ilvl w:val="0"/>
          <w:numId w:val="1"/>
        </w:numPr>
        <w:tabs>
          <w:tab w:val="left" w:pos="820"/>
          <w:tab w:val="left" w:pos="821"/>
        </w:tabs>
        <w:spacing w:before="143"/>
        <w:ind w:left="820" w:hanging="311"/>
      </w:pPr>
      <w:r>
        <w:t>UDDI is a specification for a distributed registry of web</w:t>
      </w:r>
      <w:r>
        <w:rPr>
          <w:spacing w:val="2"/>
        </w:rPr>
        <w:t xml:space="preserve"> </w:t>
      </w:r>
      <w:r>
        <w:t>services.</w:t>
      </w:r>
    </w:p>
    <w:p w14:paraId="2C3ED478" w14:textId="77777777" w:rsidR="00A43D17" w:rsidRDefault="00E110F8">
      <w:pPr>
        <w:pStyle w:val="ListParagraph"/>
        <w:numPr>
          <w:ilvl w:val="0"/>
          <w:numId w:val="1"/>
        </w:numPr>
        <w:tabs>
          <w:tab w:val="left" w:pos="820"/>
          <w:tab w:val="left" w:pos="821"/>
        </w:tabs>
        <w:spacing w:before="147"/>
        <w:ind w:left="820" w:hanging="311"/>
      </w:pPr>
      <w:r>
        <w:t>UDDI is platform independent, open</w:t>
      </w:r>
      <w:r>
        <w:rPr>
          <w:spacing w:val="5"/>
        </w:rPr>
        <w:t xml:space="preserve"> </w:t>
      </w:r>
      <w:r>
        <w:t>framework.</w:t>
      </w:r>
    </w:p>
    <w:p w14:paraId="0169DB29" w14:textId="77777777" w:rsidR="00A43D17" w:rsidRDefault="00E110F8">
      <w:pPr>
        <w:pStyle w:val="ListParagraph"/>
        <w:numPr>
          <w:ilvl w:val="0"/>
          <w:numId w:val="1"/>
        </w:numPr>
        <w:tabs>
          <w:tab w:val="left" w:pos="820"/>
          <w:tab w:val="left" w:pos="821"/>
        </w:tabs>
        <w:ind w:left="820" w:hanging="311"/>
      </w:pPr>
      <w:r>
        <w:t>UDDI can communicate via SOAP, CORBA, and Java RMI</w:t>
      </w:r>
      <w:r>
        <w:rPr>
          <w:spacing w:val="-6"/>
        </w:rPr>
        <w:t xml:space="preserve"> </w:t>
      </w:r>
      <w:r>
        <w:t>Protocol.</w:t>
      </w:r>
    </w:p>
    <w:p w14:paraId="55096605" w14:textId="77777777" w:rsidR="00A43D17" w:rsidRDefault="00E110F8">
      <w:pPr>
        <w:pStyle w:val="ListParagraph"/>
        <w:numPr>
          <w:ilvl w:val="0"/>
          <w:numId w:val="1"/>
        </w:numPr>
        <w:tabs>
          <w:tab w:val="left" w:pos="820"/>
          <w:tab w:val="left" w:pos="821"/>
        </w:tabs>
        <w:spacing w:before="143"/>
        <w:ind w:left="820" w:hanging="311"/>
      </w:pPr>
      <w:r>
        <w:t>UDDI uses WSDL to describe interfaces to web</w:t>
      </w:r>
      <w:r>
        <w:rPr>
          <w:spacing w:val="-5"/>
        </w:rPr>
        <w:t xml:space="preserve"> </w:t>
      </w:r>
      <w:r>
        <w:t>services.</w:t>
      </w:r>
    </w:p>
    <w:p w14:paraId="649BBB83" w14:textId="77777777" w:rsidR="00A43D17" w:rsidRDefault="00E110F8">
      <w:pPr>
        <w:pStyle w:val="ListParagraph"/>
        <w:numPr>
          <w:ilvl w:val="0"/>
          <w:numId w:val="1"/>
        </w:numPr>
        <w:tabs>
          <w:tab w:val="left" w:pos="820"/>
          <w:tab w:val="left" w:pos="821"/>
        </w:tabs>
        <w:spacing w:before="147"/>
        <w:ind w:left="820" w:hanging="311"/>
      </w:pPr>
      <w:r>
        <w:t>UDDI is seen with SOAP and WSDL as one of the three foundation standards of web</w:t>
      </w:r>
      <w:r>
        <w:rPr>
          <w:spacing w:val="-17"/>
        </w:rPr>
        <w:t xml:space="preserve"> </w:t>
      </w:r>
      <w:r>
        <w:t>services.</w:t>
      </w:r>
    </w:p>
    <w:p w14:paraId="457572E5" w14:textId="77777777" w:rsidR="00A43D17" w:rsidRDefault="00E110F8">
      <w:pPr>
        <w:pStyle w:val="ListParagraph"/>
        <w:numPr>
          <w:ilvl w:val="0"/>
          <w:numId w:val="1"/>
        </w:numPr>
        <w:tabs>
          <w:tab w:val="left" w:pos="820"/>
          <w:tab w:val="left" w:pos="821"/>
        </w:tabs>
        <w:spacing w:line="242" w:lineRule="auto"/>
        <w:ind w:right="105" w:hanging="360"/>
      </w:pPr>
      <w:r>
        <w:t>UDDI</w:t>
      </w:r>
      <w:r>
        <w:rPr>
          <w:spacing w:val="-5"/>
        </w:rPr>
        <w:t xml:space="preserve"> </w:t>
      </w:r>
      <w:r>
        <w:t>is</w:t>
      </w:r>
      <w:r>
        <w:rPr>
          <w:spacing w:val="-3"/>
        </w:rPr>
        <w:t xml:space="preserve"> </w:t>
      </w:r>
      <w:r>
        <w:t>an</w:t>
      </w:r>
      <w:r>
        <w:rPr>
          <w:spacing w:val="-1"/>
        </w:rPr>
        <w:t xml:space="preserve"> </w:t>
      </w:r>
      <w:r>
        <w:t>open</w:t>
      </w:r>
      <w:r>
        <w:rPr>
          <w:spacing w:val="-1"/>
        </w:rPr>
        <w:t xml:space="preserve"> </w:t>
      </w:r>
      <w:r>
        <w:t>industry</w:t>
      </w:r>
      <w:r>
        <w:rPr>
          <w:spacing w:val="-4"/>
        </w:rPr>
        <w:t xml:space="preserve"> </w:t>
      </w:r>
      <w:r>
        <w:t>initiative</w:t>
      </w:r>
      <w:r>
        <w:rPr>
          <w:spacing w:val="-4"/>
        </w:rPr>
        <w:t xml:space="preserve"> </w:t>
      </w:r>
      <w:r>
        <w:t>enabling</w:t>
      </w:r>
      <w:r>
        <w:rPr>
          <w:spacing w:val="-7"/>
        </w:rPr>
        <w:t xml:space="preserve"> </w:t>
      </w:r>
      <w:r>
        <w:t>businesses</w:t>
      </w:r>
      <w:r>
        <w:rPr>
          <w:spacing w:val="-2"/>
        </w:rPr>
        <w:t xml:space="preserve"> </w:t>
      </w:r>
      <w:r>
        <w:t>to</w:t>
      </w:r>
      <w:r>
        <w:rPr>
          <w:spacing w:val="3"/>
        </w:rPr>
        <w:t xml:space="preserve"> </w:t>
      </w:r>
      <w:r>
        <w:t>discover</w:t>
      </w:r>
      <w:r>
        <w:rPr>
          <w:spacing w:val="-3"/>
        </w:rPr>
        <w:t xml:space="preserve"> </w:t>
      </w:r>
      <w:r>
        <w:t>each</w:t>
      </w:r>
      <w:r>
        <w:rPr>
          <w:spacing w:val="-5"/>
        </w:rPr>
        <w:t xml:space="preserve"> </w:t>
      </w:r>
      <w:r>
        <w:t>other</w:t>
      </w:r>
      <w:r>
        <w:rPr>
          <w:spacing w:val="-4"/>
        </w:rPr>
        <w:t xml:space="preserve"> </w:t>
      </w:r>
      <w:r>
        <w:t>and</w:t>
      </w:r>
      <w:r>
        <w:rPr>
          <w:spacing w:val="-4"/>
        </w:rPr>
        <w:t xml:space="preserve"> </w:t>
      </w:r>
      <w:r>
        <w:t>define</w:t>
      </w:r>
      <w:r>
        <w:rPr>
          <w:spacing w:val="-6"/>
        </w:rPr>
        <w:t xml:space="preserve"> </w:t>
      </w:r>
      <w:r>
        <w:t>how</w:t>
      </w:r>
      <w:r>
        <w:rPr>
          <w:spacing w:val="-4"/>
        </w:rPr>
        <w:t xml:space="preserve"> </w:t>
      </w:r>
      <w:r>
        <w:t>they</w:t>
      </w:r>
      <w:r>
        <w:rPr>
          <w:spacing w:val="-3"/>
        </w:rPr>
        <w:t xml:space="preserve"> </w:t>
      </w:r>
      <w:r>
        <w:t>interact over the</w:t>
      </w:r>
      <w:r>
        <w:rPr>
          <w:spacing w:val="2"/>
        </w:rPr>
        <w:t xml:space="preserve"> </w:t>
      </w:r>
      <w:r>
        <w:t>Internet.</w:t>
      </w:r>
    </w:p>
    <w:p w14:paraId="1A5C7F3A" w14:textId="77777777" w:rsidR="001232C2" w:rsidRDefault="001232C2" w:rsidP="001232C2">
      <w:pPr>
        <w:tabs>
          <w:tab w:val="left" w:pos="820"/>
          <w:tab w:val="left" w:pos="821"/>
        </w:tabs>
        <w:spacing w:line="242" w:lineRule="auto"/>
        <w:ind w:right="105"/>
      </w:pPr>
    </w:p>
    <w:p w14:paraId="26BA6CAE" w14:textId="1744DBD4" w:rsidR="001232C2" w:rsidRPr="001232C2" w:rsidRDefault="001232C2" w:rsidP="001232C2">
      <w:pPr>
        <w:pStyle w:val="Heading1"/>
        <w:numPr>
          <w:ilvl w:val="1"/>
          <w:numId w:val="3"/>
        </w:numPr>
        <w:tabs>
          <w:tab w:val="left" w:pos="461"/>
        </w:tabs>
        <w:spacing w:before="1"/>
        <w:ind w:hanging="361"/>
      </w:pPr>
      <w:r>
        <w:t>Study of Micro Services</w:t>
      </w:r>
      <w:r>
        <w:rPr>
          <w:spacing w:val="-1"/>
        </w:rPr>
        <w:t>:</w:t>
      </w:r>
    </w:p>
    <w:p w14:paraId="3CCDA86A" w14:textId="77777777" w:rsidR="001232C2" w:rsidRPr="001232C2" w:rsidRDefault="001232C2" w:rsidP="001232C2">
      <w:pPr>
        <w:pStyle w:val="Heading1"/>
        <w:numPr>
          <w:ilvl w:val="0"/>
          <w:numId w:val="4"/>
        </w:numPr>
        <w:tabs>
          <w:tab w:val="left" w:pos="461"/>
        </w:tabs>
        <w:spacing w:before="1"/>
        <w:rPr>
          <w:b w:val="0"/>
        </w:rPr>
      </w:pPr>
      <w:r w:rsidRPr="001232C2">
        <w:rPr>
          <w:b w:val="0"/>
        </w:rPr>
        <w:t>Microservices are an architectural and organizational approach to software development where software is composed of small independent services that communicate over well-defined APIs. These services are owned by small, self-contained teams.</w:t>
      </w:r>
    </w:p>
    <w:p w14:paraId="38C2C70C" w14:textId="77777777" w:rsidR="001232C2" w:rsidRPr="001232C2" w:rsidRDefault="001232C2" w:rsidP="001232C2">
      <w:pPr>
        <w:pStyle w:val="Heading1"/>
        <w:tabs>
          <w:tab w:val="left" w:pos="461"/>
        </w:tabs>
        <w:spacing w:before="1"/>
        <w:rPr>
          <w:b w:val="0"/>
        </w:rPr>
      </w:pPr>
    </w:p>
    <w:p w14:paraId="47B20192" w14:textId="235AD75A" w:rsidR="001232C2" w:rsidRPr="001232C2" w:rsidRDefault="001232C2" w:rsidP="001232C2">
      <w:pPr>
        <w:pStyle w:val="Heading1"/>
        <w:numPr>
          <w:ilvl w:val="0"/>
          <w:numId w:val="4"/>
        </w:numPr>
        <w:tabs>
          <w:tab w:val="left" w:pos="461"/>
        </w:tabs>
        <w:spacing w:before="1"/>
        <w:rPr>
          <w:b w:val="0"/>
        </w:rPr>
      </w:pPr>
      <w:r w:rsidRPr="001232C2">
        <w:rPr>
          <w:b w:val="0"/>
        </w:rPr>
        <w:t>Microservices architectures make applications easier to scale and faster to develop, enabling innovation and accelerating time-to-market for new features.</w:t>
      </w:r>
    </w:p>
    <w:p w14:paraId="1BBDCDCD" w14:textId="5A05AC93" w:rsidR="001232C2" w:rsidRDefault="001232C2" w:rsidP="001232C2">
      <w:pPr>
        <w:tabs>
          <w:tab w:val="left" w:pos="820"/>
          <w:tab w:val="left" w:pos="821"/>
        </w:tabs>
        <w:spacing w:line="242" w:lineRule="auto"/>
        <w:ind w:right="105"/>
      </w:pPr>
    </w:p>
    <w:p w14:paraId="45C5A105" w14:textId="77777777" w:rsidR="00A43D17" w:rsidRDefault="00A43D17">
      <w:pPr>
        <w:pStyle w:val="BodyText"/>
        <w:ind w:left="0"/>
        <w:rPr>
          <w:sz w:val="20"/>
        </w:rPr>
      </w:pPr>
    </w:p>
    <w:p w14:paraId="49BF10E3" w14:textId="77777777" w:rsidR="00A43D17" w:rsidRDefault="00A43D17">
      <w:pPr>
        <w:pStyle w:val="BodyText"/>
        <w:spacing w:before="7"/>
        <w:ind w:left="0"/>
        <w:rPr>
          <w:sz w:val="25"/>
        </w:rPr>
      </w:pPr>
    </w:p>
    <w:p w14:paraId="41F7A6A9" w14:textId="77777777" w:rsidR="00A43D17" w:rsidRDefault="00E110F8">
      <w:pPr>
        <w:pStyle w:val="Heading1"/>
        <w:spacing w:before="100"/>
        <w:ind w:left="100" w:firstLine="0"/>
      </w:pPr>
      <w:r>
        <w:t>Result:</w:t>
      </w:r>
    </w:p>
    <w:p w14:paraId="54C18533" w14:textId="2C6AED00" w:rsidR="00A43D17" w:rsidRDefault="00E110F8">
      <w:pPr>
        <w:spacing w:before="232"/>
        <w:ind w:left="820"/>
        <w:rPr>
          <w:sz w:val="21"/>
        </w:rPr>
      </w:pPr>
      <w:r>
        <w:rPr>
          <w:sz w:val="21"/>
        </w:rPr>
        <w:t>Di</w:t>
      </w:r>
      <w:r w:rsidR="00D732BA">
        <w:rPr>
          <w:sz w:val="21"/>
        </w:rPr>
        <w:t xml:space="preserve">fferent Computing Paradigms, </w:t>
      </w:r>
      <w:r>
        <w:rPr>
          <w:sz w:val="21"/>
        </w:rPr>
        <w:t>Web service components</w:t>
      </w:r>
      <w:r w:rsidR="00D732BA">
        <w:rPr>
          <w:sz w:val="21"/>
        </w:rPr>
        <w:t xml:space="preserve"> and Microservices are</w:t>
      </w:r>
      <w:r>
        <w:rPr>
          <w:sz w:val="21"/>
        </w:rPr>
        <w:t xml:space="preserve"> studied and explained in this document</w:t>
      </w:r>
      <w:r w:rsidR="001232C2">
        <w:rPr>
          <w:sz w:val="21"/>
        </w:rPr>
        <w:t>.</w:t>
      </w:r>
    </w:p>
    <w:sectPr w:rsidR="00A43D17">
      <w:pgSz w:w="12240" w:h="15840"/>
      <w:pgMar w:top="960" w:right="660" w:bottom="280" w:left="620" w:header="763" w:footer="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B7C773" w14:textId="77777777" w:rsidR="006056F4" w:rsidRDefault="006056F4">
      <w:r>
        <w:separator/>
      </w:r>
    </w:p>
  </w:endnote>
  <w:endnote w:type="continuationSeparator" w:id="0">
    <w:p w14:paraId="4F624EB4" w14:textId="77777777" w:rsidR="006056F4" w:rsidRDefault="006056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adea">
    <w:altName w:val="Cambria"/>
    <w:charset w:val="00"/>
    <w:family w:val="roman"/>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979739" w14:textId="77777777" w:rsidR="006056F4" w:rsidRDefault="006056F4">
      <w:r>
        <w:separator/>
      </w:r>
    </w:p>
  </w:footnote>
  <w:footnote w:type="continuationSeparator" w:id="0">
    <w:p w14:paraId="127C8F59" w14:textId="77777777" w:rsidR="006056F4" w:rsidRDefault="006056F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8C7228" w14:textId="77777777" w:rsidR="00A43D17" w:rsidRDefault="006056F4">
    <w:pPr>
      <w:pStyle w:val="BodyText"/>
      <w:spacing w:line="14" w:lineRule="auto"/>
      <w:ind w:left="0"/>
      <w:rPr>
        <w:sz w:val="20"/>
      </w:rPr>
    </w:pPr>
    <w:r>
      <w:pict w14:anchorId="7F75833E">
        <v:shapetype id="_x0000_t202" coordsize="21600,21600" o:spt="202" path="m,l,21600r21600,l21600,xe">
          <v:stroke joinstyle="miter"/>
          <v:path gradientshapeok="t" o:connecttype="rect"/>
        </v:shapetype>
        <v:shape id="_x0000_s2049" type="#_x0000_t202" style="position:absolute;margin-left:503.2pt;margin-top:37.15pt;width:70.1pt;height:12.5pt;z-index:-251658752;mso-position-horizontal-relative:page;mso-position-vertical-relative:page" filled="f" stroked="f">
          <v:textbox inset="0,0,0,0">
            <w:txbxContent>
              <w:p w14:paraId="5A38E3D3" w14:textId="1AD78E3F" w:rsidR="00A43D17" w:rsidRDefault="00A43D17" w:rsidP="004858E5">
                <w:pPr>
                  <w:spacing w:line="234" w:lineRule="exact"/>
                  <w:rPr>
                    <w:rFonts w:ascii="Carlito"/>
                    <w:sz w:val="21"/>
                  </w:rPr>
                </w:pP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0510C7"/>
    <w:multiLevelType w:val="hybridMultilevel"/>
    <w:tmpl w:val="C314746C"/>
    <w:lvl w:ilvl="0" w:tplc="D22A56D0">
      <w:numFmt w:val="bullet"/>
      <w:lvlText w:val=""/>
      <w:lvlJc w:val="left"/>
      <w:pPr>
        <w:ind w:left="870" w:hanging="310"/>
      </w:pPr>
      <w:rPr>
        <w:rFonts w:ascii="Symbol" w:eastAsia="Symbol" w:hAnsi="Symbol" w:cs="Symbol" w:hint="default"/>
        <w:w w:val="100"/>
        <w:sz w:val="20"/>
        <w:szCs w:val="20"/>
        <w:lang w:val="en-US" w:eastAsia="en-US" w:bidi="ar-SA"/>
      </w:rPr>
    </w:lvl>
    <w:lvl w:ilvl="1" w:tplc="FF5ACE26">
      <w:numFmt w:val="bullet"/>
      <w:lvlText w:val="•"/>
      <w:lvlJc w:val="left"/>
      <w:pPr>
        <w:ind w:left="1888" w:hanging="310"/>
      </w:pPr>
      <w:rPr>
        <w:rFonts w:hint="default"/>
        <w:lang w:val="en-US" w:eastAsia="en-US" w:bidi="ar-SA"/>
      </w:rPr>
    </w:lvl>
    <w:lvl w:ilvl="2" w:tplc="1744E9AC">
      <w:numFmt w:val="bullet"/>
      <w:lvlText w:val="•"/>
      <w:lvlJc w:val="left"/>
      <w:pPr>
        <w:ind w:left="2896" w:hanging="310"/>
      </w:pPr>
      <w:rPr>
        <w:rFonts w:hint="default"/>
        <w:lang w:val="en-US" w:eastAsia="en-US" w:bidi="ar-SA"/>
      </w:rPr>
    </w:lvl>
    <w:lvl w:ilvl="3" w:tplc="2A427B78">
      <w:numFmt w:val="bullet"/>
      <w:lvlText w:val="•"/>
      <w:lvlJc w:val="left"/>
      <w:pPr>
        <w:ind w:left="3904" w:hanging="310"/>
      </w:pPr>
      <w:rPr>
        <w:rFonts w:hint="default"/>
        <w:lang w:val="en-US" w:eastAsia="en-US" w:bidi="ar-SA"/>
      </w:rPr>
    </w:lvl>
    <w:lvl w:ilvl="4" w:tplc="34B0C0EE">
      <w:numFmt w:val="bullet"/>
      <w:lvlText w:val="•"/>
      <w:lvlJc w:val="left"/>
      <w:pPr>
        <w:ind w:left="4912" w:hanging="310"/>
      </w:pPr>
      <w:rPr>
        <w:rFonts w:hint="default"/>
        <w:lang w:val="en-US" w:eastAsia="en-US" w:bidi="ar-SA"/>
      </w:rPr>
    </w:lvl>
    <w:lvl w:ilvl="5" w:tplc="24509162">
      <w:numFmt w:val="bullet"/>
      <w:lvlText w:val="•"/>
      <w:lvlJc w:val="left"/>
      <w:pPr>
        <w:ind w:left="5920" w:hanging="310"/>
      </w:pPr>
      <w:rPr>
        <w:rFonts w:hint="default"/>
        <w:lang w:val="en-US" w:eastAsia="en-US" w:bidi="ar-SA"/>
      </w:rPr>
    </w:lvl>
    <w:lvl w:ilvl="6" w:tplc="FCD03BF0">
      <w:numFmt w:val="bullet"/>
      <w:lvlText w:val="•"/>
      <w:lvlJc w:val="left"/>
      <w:pPr>
        <w:ind w:left="6928" w:hanging="310"/>
      </w:pPr>
      <w:rPr>
        <w:rFonts w:hint="default"/>
        <w:lang w:val="en-US" w:eastAsia="en-US" w:bidi="ar-SA"/>
      </w:rPr>
    </w:lvl>
    <w:lvl w:ilvl="7" w:tplc="D67CDA38">
      <w:numFmt w:val="bullet"/>
      <w:lvlText w:val="•"/>
      <w:lvlJc w:val="left"/>
      <w:pPr>
        <w:ind w:left="7936" w:hanging="310"/>
      </w:pPr>
      <w:rPr>
        <w:rFonts w:hint="default"/>
        <w:lang w:val="en-US" w:eastAsia="en-US" w:bidi="ar-SA"/>
      </w:rPr>
    </w:lvl>
    <w:lvl w:ilvl="8" w:tplc="5A5E1C5A">
      <w:numFmt w:val="bullet"/>
      <w:lvlText w:val="•"/>
      <w:lvlJc w:val="left"/>
      <w:pPr>
        <w:ind w:left="8944" w:hanging="310"/>
      </w:pPr>
      <w:rPr>
        <w:rFonts w:hint="default"/>
        <w:lang w:val="en-US" w:eastAsia="en-US" w:bidi="ar-SA"/>
      </w:rPr>
    </w:lvl>
  </w:abstractNum>
  <w:abstractNum w:abstractNumId="1" w15:restartNumberingAfterBreak="0">
    <w:nsid w:val="2027334C"/>
    <w:multiLevelType w:val="hybridMultilevel"/>
    <w:tmpl w:val="4DB6AE6E"/>
    <w:lvl w:ilvl="0" w:tplc="3060443C">
      <w:start w:val="1"/>
      <w:numFmt w:val="decimal"/>
      <w:lvlText w:val="%1)"/>
      <w:lvlJc w:val="left"/>
      <w:pPr>
        <w:ind w:left="1181" w:hanging="361"/>
        <w:jc w:val="left"/>
      </w:pPr>
      <w:rPr>
        <w:rFonts w:ascii="Caladea" w:eastAsia="Caladea" w:hAnsi="Caladea" w:cs="Caladea" w:hint="default"/>
        <w:b/>
        <w:bCs/>
        <w:spacing w:val="-1"/>
        <w:w w:val="100"/>
        <w:sz w:val="22"/>
        <w:szCs w:val="22"/>
        <w:lang w:val="en-US" w:eastAsia="en-US" w:bidi="ar-SA"/>
      </w:rPr>
    </w:lvl>
    <w:lvl w:ilvl="1" w:tplc="0226BC96">
      <w:numFmt w:val="bullet"/>
      <w:lvlText w:val="•"/>
      <w:lvlJc w:val="left"/>
      <w:pPr>
        <w:ind w:left="2158" w:hanging="361"/>
      </w:pPr>
      <w:rPr>
        <w:rFonts w:hint="default"/>
        <w:lang w:val="en-US" w:eastAsia="en-US" w:bidi="ar-SA"/>
      </w:rPr>
    </w:lvl>
    <w:lvl w:ilvl="2" w:tplc="5FD02666">
      <w:numFmt w:val="bullet"/>
      <w:lvlText w:val="•"/>
      <w:lvlJc w:val="left"/>
      <w:pPr>
        <w:ind w:left="3136" w:hanging="361"/>
      </w:pPr>
      <w:rPr>
        <w:rFonts w:hint="default"/>
        <w:lang w:val="en-US" w:eastAsia="en-US" w:bidi="ar-SA"/>
      </w:rPr>
    </w:lvl>
    <w:lvl w:ilvl="3" w:tplc="6CDEF046">
      <w:numFmt w:val="bullet"/>
      <w:lvlText w:val="•"/>
      <w:lvlJc w:val="left"/>
      <w:pPr>
        <w:ind w:left="4114" w:hanging="361"/>
      </w:pPr>
      <w:rPr>
        <w:rFonts w:hint="default"/>
        <w:lang w:val="en-US" w:eastAsia="en-US" w:bidi="ar-SA"/>
      </w:rPr>
    </w:lvl>
    <w:lvl w:ilvl="4" w:tplc="308A7ABE">
      <w:numFmt w:val="bullet"/>
      <w:lvlText w:val="•"/>
      <w:lvlJc w:val="left"/>
      <w:pPr>
        <w:ind w:left="5092" w:hanging="361"/>
      </w:pPr>
      <w:rPr>
        <w:rFonts w:hint="default"/>
        <w:lang w:val="en-US" w:eastAsia="en-US" w:bidi="ar-SA"/>
      </w:rPr>
    </w:lvl>
    <w:lvl w:ilvl="5" w:tplc="432E9406">
      <w:numFmt w:val="bullet"/>
      <w:lvlText w:val="•"/>
      <w:lvlJc w:val="left"/>
      <w:pPr>
        <w:ind w:left="6070" w:hanging="361"/>
      </w:pPr>
      <w:rPr>
        <w:rFonts w:hint="default"/>
        <w:lang w:val="en-US" w:eastAsia="en-US" w:bidi="ar-SA"/>
      </w:rPr>
    </w:lvl>
    <w:lvl w:ilvl="6" w:tplc="27762CFA">
      <w:numFmt w:val="bullet"/>
      <w:lvlText w:val="•"/>
      <w:lvlJc w:val="left"/>
      <w:pPr>
        <w:ind w:left="7048" w:hanging="361"/>
      </w:pPr>
      <w:rPr>
        <w:rFonts w:hint="default"/>
        <w:lang w:val="en-US" w:eastAsia="en-US" w:bidi="ar-SA"/>
      </w:rPr>
    </w:lvl>
    <w:lvl w:ilvl="7" w:tplc="D27EC624">
      <w:numFmt w:val="bullet"/>
      <w:lvlText w:val="•"/>
      <w:lvlJc w:val="left"/>
      <w:pPr>
        <w:ind w:left="8026" w:hanging="361"/>
      </w:pPr>
      <w:rPr>
        <w:rFonts w:hint="default"/>
        <w:lang w:val="en-US" w:eastAsia="en-US" w:bidi="ar-SA"/>
      </w:rPr>
    </w:lvl>
    <w:lvl w:ilvl="8" w:tplc="E618B11C">
      <w:numFmt w:val="bullet"/>
      <w:lvlText w:val="•"/>
      <w:lvlJc w:val="left"/>
      <w:pPr>
        <w:ind w:left="9004" w:hanging="361"/>
      </w:pPr>
      <w:rPr>
        <w:rFonts w:hint="default"/>
        <w:lang w:val="en-US" w:eastAsia="en-US" w:bidi="ar-SA"/>
      </w:rPr>
    </w:lvl>
  </w:abstractNum>
  <w:abstractNum w:abstractNumId="2" w15:restartNumberingAfterBreak="0">
    <w:nsid w:val="64BD62CB"/>
    <w:multiLevelType w:val="hybridMultilevel"/>
    <w:tmpl w:val="966AD9C2"/>
    <w:lvl w:ilvl="0" w:tplc="A19C673C">
      <w:start w:val="1"/>
      <w:numFmt w:val="decimal"/>
      <w:lvlText w:val="%1."/>
      <w:lvlJc w:val="left"/>
      <w:pPr>
        <w:ind w:left="344" w:hanging="361"/>
        <w:jc w:val="left"/>
      </w:pPr>
      <w:rPr>
        <w:rFonts w:ascii="Caladea" w:eastAsia="Caladea" w:hAnsi="Caladea" w:cs="Caladea" w:hint="default"/>
        <w:spacing w:val="-2"/>
        <w:w w:val="99"/>
        <w:sz w:val="22"/>
        <w:szCs w:val="22"/>
        <w:lang w:val="en-US" w:eastAsia="en-US" w:bidi="ar-SA"/>
      </w:rPr>
    </w:lvl>
    <w:lvl w:ilvl="1" w:tplc="E51277B6">
      <w:start w:val="1"/>
      <w:numFmt w:val="decimal"/>
      <w:lvlText w:val="%2."/>
      <w:lvlJc w:val="left"/>
      <w:pPr>
        <w:ind w:left="460" w:hanging="360"/>
        <w:jc w:val="left"/>
      </w:pPr>
      <w:rPr>
        <w:rFonts w:ascii="Caladea" w:eastAsia="Caladea" w:hAnsi="Caladea" w:cs="Caladea" w:hint="default"/>
        <w:b/>
        <w:bCs/>
        <w:spacing w:val="-1"/>
        <w:w w:val="100"/>
        <w:sz w:val="22"/>
        <w:szCs w:val="22"/>
        <w:lang w:val="en-US" w:eastAsia="en-US" w:bidi="ar-SA"/>
      </w:rPr>
    </w:lvl>
    <w:lvl w:ilvl="2" w:tplc="15B645B6">
      <w:start w:val="1"/>
      <w:numFmt w:val="upperLetter"/>
      <w:lvlText w:val="%3)"/>
      <w:lvlJc w:val="left"/>
      <w:pPr>
        <w:ind w:left="1140" w:hanging="410"/>
        <w:jc w:val="left"/>
      </w:pPr>
      <w:rPr>
        <w:rFonts w:ascii="Caladea" w:eastAsia="Caladea" w:hAnsi="Caladea" w:cs="Caladea" w:hint="default"/>
        <w:b/>
        <w:bCs/>
        <w:spacing w:val="-19"/>
        <w:w w:val="99"/>
        <w:sz w:val="22"/>
        <w:szCs w:val="22"/>
        <w:lang w:val="en-US" w:eastAsia="en-US" w:bidi="ar-SA"/>
      </w:rPr>
    </w:lvl>
    <w:lvl w:ilvl="3" w:tplc="DCE28F0A">
      <w:numFmt w:val="bullet"/>
      <w:lvlText w:val="•"/>
      <w:lvlJc w:val="left"/>
      <w:pPr>
        <w:ind w:left="2262" w:hanging="410"/>
      </w:pPr>
      <w:rPr>
        <w:rFonts w:hint="default"/>
        <w:lang w:val="en-US" w:eastAsia="en-US" w:bidi="ar-SA"/>
      </w:rPr>
    </w:lvl>
    <w:lvl w:ilvl="4" w:tplc="16169F40">
      <w:numFmt w:val="bullet"/>
      <w:lvlText w:val="•"/>
      <w:lvlJc w:val="left"/>
      <w:pPr>
        <w:ind w:left="3385" w:hanging="410"/>
      </w:pPr>
      <w:rPr>
        <w:rFonts w:hint="default"/>
        <w:lang w:val="en-US" w:eastAsia="en-US" w:bidi="ar-SA"/>
      </w:rPr>
    </w:lvl>
    <w:lvl w:ilvl="5" w:tplc="C2A25D8C">
      <w:numFmt w:val="bullet"/>
      <w:lvlText w:val="•"/>
      <w:lvlJc w:val="left"/>
      <w:pPr>
        <w:ind w:left="4508" w:hanging="410"/>
      </w:pPr>
      <w:rPr>
        <w:rFonts w:hint="default"/>
        <w:lang w:val="en-US" w:eastAsia="en-US" w:bidi="ar-SA"/>
      </w:rPr>
    </w:lvl>
    <w:lvl w:ilvl="6" w:tplc="4A70265E">
      <w:numFmt w:val="bullet"/>
      <w:lvlText w:val="•"/>
      <w:lvlJc w:val="left"/>
      <w:pPr>
        <w:ind w:left="5631" w:hanging="410"/>
      </w:pPr>
      <w:rPr>
        <w:rFonts w:hint="default"/>
        <w:lang w:val="en-US" w:eastAsia="en-US" w:bidi="ar-SA"/>
      </w:rPr>
    </w:lvl>
    <w:lvl w:ilvl="7" w:tplc="45F89AA0">
      <w:numFmt w:val="bullet"/>
      <w:lvlText w:val="•"/>
      <w:lvlJc w:val="left"/>
      <w:pPr>
        <w:ind w:left="6754" w:hanging="410"/>
      </w:pPr>
      <w:rPr>
        <w:rFonts w:hint="default"/>
        <w:lang w:val="en-US" w:eastAsia="en-US" w:bidi="ar-SA"/>
      </w:rPr>
    </w:lvl>
    <w:lvl w:ilvl="8" w:tplc="5C9C3A1C">
      <w:numFmt w:val="bullet"/>
      <w:lvlText w:val="•"/>
      <w:lvlJc w:val="left"/>
      <w:pPr>
        <w:ind w:left="7877" w:hanging="410"/>
      </w:pPr>
      <w:rPr>
        <w:rFonts w:hint="default"/>
        <w:lang w:val="en-US" w:eastAsia="en-US" w:bidi="ar-SA"/>
      </w:rPr>
    </w:lvl>
  </w:abstractNum>
  <w:abstractNum w:abstractNumId="3" w15:restartNumberingAfterBreak="0">
    <w:nsid w:val="6F031376"/>
    <w:multiLevelType w:val="hybridMultilevel"/>
    <w:tmpl w:val="A5285B78"/>
    <w:lvl w:ilvl="0" w:tplc="40090001">
      <w:start w:val="1"/>
      <w:numFmt w:val="bullet"/>
      <w:lvlText w:val=""/>
      <w:lvlJc w:val="left"/>
      <w:pPr>
        <w:ind w:left="1449" w:hanging="360"/>
      </w:pPr>
      <w:rPr>
        <w:rFonts w:ascii="Symbol" w:hAnsi="Symbol" w:hint="default"/>
      </w:rPr>
    </w:lvl>
    <w:lvl w:ilvl="1" w:tplc="40090003" w:tentative="1">
      <w:start w:val="1"/>
      <w:numFmt w:val="bullet"/>
      <w:lvlText w:val="o"/>
      <w:lvlJc w:val="left"/>
      <w:pPr>
        <w:ind w:left="2169" w:hanging="360"/>
      </w:pPr>
      <w:rPr>
        <w:rFonts w:ascii="Courier New" w:hAnsi="Courier New" w:cs="Courier New" w:hint="default"/>
      </w:rPr>
    </w:lvl>
    <w:lvl w:ilvl="2" w:tplc="40090005" w:tentative="1">
      <w:start w:val="1"/>
      <w:numFmt w:val="bullet"/>
      <w:lvlText w:val=""/>
      <w:lvlJc w:val="left"/>
      <w:pPr>
        <w:ind w:left="2889" w:hanging="360"/>
      </w:pPr>
      <w:rPr>
        <w:rFonts w:ascii="Wingdings" w:hAnsi="Wingdings" w:hint="default"/>
      </w:rPr>
    </w:lvl>
    <w:lvl w:ilvl="3" w:tplc="40090001" w:tentative="1">
      <w:start w:val="1"/>
      <w:numFmt w:val="bullet"/>
      <w:lvlText w:val=""/>
      <w:lvlJc w:val="left"/>
      <w:pPr>
        <w:ind w:left="3609" w:hanging="360"/>
      </w:pPr>
      <w:rPr>
        <w:rFonts w:ascii="Symbol" w:hAnsi="Symbol" w:hint="default"/>
      </w:rPr>
    </w:lvl>
    <w:lvl w:ilvl="4" w:tplc="40090003" w:tentative="1">
      <w:start w:val="1"/>
      <w:numFmt w:val="bullet"/>
      <w:lvlText w:val="o"/>
      <w:lvlJc w:val="left"/>
      <w:pPr>
        <w:ind w:left="4329" w:hanging="360"/>
      </w:pPr>
      <w:rPr>
        <w:rFonts w:ascii="Courier New" w:hAnsi="Courier New" w:cs="Courier New" w:hint="default"/>
      </w:rPr>
    </w:lvl>
    <w:lvl w:ilvl="5" w:tplc="40090005" w:tentative="1">
      <w:start w:val="1"/>
      <w:numFmt w:val="bullet"/>
      <w:lvlText w:val=""/>
      <w:lvlJc w:val="left"/>
      <w:pPr>
        <w:ind w:left="5049" w:hanging="360"/>
      </w:pPr>
      <w:rPr>
        <w:rFonts w:ascii="Wingdings" w:hAnsi="Wingdings" w:hint="default"/>
      </w:rPr>
    </w:lvl>
    <w:lvl w:ilvl="6" w:tplc="40090001" w:tentative="1">
      <w:start w:val="1"/>
      <w:numFmt w:val="bullet"/>
      <w:lvlText w:val=""/>
      <w:lvlJc w:val="left"/>
      <w:pPr>
        <w:ind w:left="5769" w:hanging="360"/>
      </w:pPr>
      <w:rPr>
        <w:rFonts w:ascii="Symbol" w:hAnsi="Symbol" w:hint="default"/>
      </w:rPr>
    </w:lvl>
    <w:lvl w:ilvl="7" w:tplc="40090003" w:tentative="1">
      <w:start w:val="1"/>
      <w:numFmt w:val="bullet"/>
      <w:lvlText w:val="o"/>
      <w:lvlJc w:val="left"/>
      <w:pPr>
        <w:ind w:left="6489" w:hanging="360"/>
      </w:pPr>
      <w:rPr>
        <w:rFonts w:ascii="Courier New" w:hAnsi="Courier New" w:cs="Courier New" w:hint="default"/>
      </w:rPr>
    </w:lvl>
    <w:lvl w:ilvl="8" w:tplc="40090005" w:tentative="1">
      <w:start w:val="1"/>
      <w:numFmt w:val="bullet"/>
      <w:lvlText w:val=""/>
      <w:lvlJc w:val="left"/>
      <w:pPr>
        <w:ind w:left="7209"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A43D17"/>
    <w:rsid w:val="001232C2"/>
    <w:rsid w:val="00282BEC"/>
    <w:rsid w:val="003C3153"/>
    <w:rsid w:val="004858E5"/>
    <w:rsid w:val="0057736B"/>
    <w:rsid w:val="005C47A5"/>
    <w:rsid w:val="006056F4"/>
    <w:rsid w:val="007503E4"/>
    <w:rsid w:val="008B7270"/>
    <w:rsid w:val="009C6B94"/>
    <w:rsid w:val="00A43D17"/>
    <w:rsid w:val="00B2601D"/>
    <w:rsid w:val="00D732BA"/>
    <w:rsid w:val="00E110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CBA4C15"/>
  <w15:docId w15:val="{B25B6F29-587E-4C9B-B0CB-EA092CDA6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adea" w:eastAsia="Caladea" w:hAnsi="Caladea" w:cs="Caladea"/>
    </w:rPr>
  </w:style>
  <w:style w:type="paragraph" w:styleId="Heading1">
    <w:name w:val="heading 1"/>
    <w:basedOn w:val="Normal"/>
    <w:uiPriority w:val="9"/>
    <w:qFormat/>
    <w:pPr>
      <w:ind w:left="1090" w:hanging="361"/>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20"/>
    </w:pPr>
  </w:style>
  <w:style w:type="paragraph" w:styleId="Title">
    <w:name w:val="Title"/>
    <w:basedOn w:val="Normal"/>
    <w:uiPriority w:val="10"/>
    <w:qFormat/>
    <w:pPr>
      <w:spacing w:before="4"/>
      <w:ind w:left="100"/>
    </w:pPr>
    <w:rPr>
      <w:b/>
      <w:bCs/>
      <w:sz w:val="24"/>
      <w:szCs w:val="24"/>
    </w:rPr>
  </w:style>
  <w:style w:type="paragraph" w:styleId="ListParagraph">
    <w:name w:val="List Paragraph"/>
    <w:basedOn w:val="Normal"/>
    <w:uiPriority w:val="1"/>
    <w:qFormat/>
    <w:pPr>
      <w:spacing w:before="142"/>
      <w:ind w:left="820" w:hanging="31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57736B"/>
    <w:pPr>
      <w:tabs>
        <w:tab w:val="center" w:pos="4513"/>
        <w:tab w:val="right" w:pos="9026"/>
      </w:tabs>
    </w:pPr>
  </w:style>
  <w:style w:type="character" w:customStyle="1" w:styleId="HeaderChar">
    <w:name w:val="Header Char"/>
    <w:basedOn w:val="DefaultParagraphFont"/>
    <w:link w:val="Header"/>
    <w:uiPriority w:val="99"/>
    <w:rsid w:val="0057736B"/>
    <w:rPr>
      <w:rFonts w:ascii="Caladea" w:eastAsia="Caladea" w:hAnsi="Caladea" w:cs="Caladea"/>
    </w:rPr>
  </w:style>
  <w:style w:type="paragraph" w:styleId="Footer">
    <w:name w:val="footer"/>
    <w:basedOn w:val="Normal"/>
    <w:link w:val="FooterChar"/>
    <w:uiPriority w:val="99"/>
    <w:unhideWhenUsed/>
    <w:rsid w:val="0057736B"/>
    <w:pPr>
      <w:tabs>
        <w:tab w:val="center" w:pos="4513"/>
        <w:tab w:val="right" w:pos="9026"/>
      </w:tabs>
    </w:pPr>
  </w:style>
  <w:style w:type="character" w:customStyle="1" w:styleId="FooterChar">
    <w:name w:val="Footer Char"/>
    <w:basedOn w:val="DefaultParagraphFont"/>
    <w:link w:val="Footer"/>
    <w:uiPriority w:val="99"/>
    <w:rsid w:val="0057736B"/>
    <w:rPr>
      <w:rFonts w:ascii="Caladea" w:eastAsia="Caladea" w:hAnsi="Caladea" w:cs="Calade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5</Pages>
  <Words>990</Words>
  <Characters>5648</Characters>
  <Application>Microsoft Office Word</Application>
  <DocSecurity>0</DocSecurity>
  <Lines>47</Lines>
  <Paragraphs>13</Paragraphs>
  <ScaleCrop>false</ScaleCrop>
  <Company/>
  <LinksUpToDate>false</LinksUpToDate>
  <CharactersWithSpaces>6625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Nisha Angeline</dc:creator>
  <cp:lastModifiedBy>Welcome</cp:lastModifiedBy>
  <cp:revision>8</cp:revision>
  <dcterms:created xsi:type="dcterms:W3CDTF">2022-04-18T18:30:00Z</dcterms:created>
  <dcterms:modified xsi:type="dcterms:W3CDTF">2022-06-15T04:48:00Z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2022-04-18T00:00:00Z</vt:filetime>
  </property>
  <property fmtid="{D5CDD505-2E9C-101B-9397-08002B2CF9AE}" pid="3" name="Creator">
    <vt:lpwstr>Microsoft Word</vt:lpwstr>
  </property>
  <property fmtid="{D5CDD505-2E9C-101B-9397-08002B2CF9AE}" pid="4" name="LastSaved">
    <vt:filetime>2022-04-18T00:00:00Z</vt:filetime>
  </property>
</Properties>
</file>