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EE" w:rsidRDefault="003D1F0D">
      <w:r>
        <w:rPr>
          <w:rFonts w:hint="eastAsia"/>
        </w:rPr>
        <w:t>为什么要做系统拆分：</w:t>
      </w:r>
    </w:p>
    <w:p w:rsidR="003D1F0D" w:rsidRDefault="003D1F0D" w:rsidP="003D1F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降低维护成本-解耦</w:t>
      </w:r>
    </w:p>
    <w:p w:rsidR="003D1F0D" w:rsidRDefault="003D1F0D" w:rsidP="003D1F0D">
      <w:r>
        <w:rPr>
          <w:rFonts w:hint="eastAsia"/>
        </w:rPr>
        <w:t>怎么拆：</w:t>
      </w:r>
    </w:p>
    <w:p w:rsidR="009E73C3" w:rsidRDefault="009E73C3" w:rsidP="009E73C3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拆很多轮</w:t>
      </w:r>
      <w:proofErr w:type="gramEnd"/>
      <w:r>
        <w:rPr>
          <w:rFonts w:hint="eastAsia"/>
        </w:rPr>
        <w:t xml:space="preserve"> </w:t>
      </w:r>
    </w:p>
    <w:p w:rsidR="009E73C3" w:rsidRDefault="009E73C3" w:rsidP="009E73C3"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是一种R</w:t>
      </w:r>
      <w:r>
        <w:t>PC</w:t>
      </w:r>
      <w:r>
        <w:rPr>
          <w:rFonts w:hint="eastAsia"/>
        </w:rPr>
        <w:t xml:space="preserve">框架 </w:t>
      </w:r>
    </w:p>
    <w:p w:rsidR="0005247E" w:rsidRDefault="0005247E" w:rsidP="009E73C3">
      <w:r>
        <w:tab/>
      </w:r>
      <w:r w:rsidRPr="0005247E">
        <w:rPr>
          <w:rFonts w:hint="eastAsia"/>
        </w:rPr>
        <w:t>面向接口的远程方法调用，智能容错和负载均衡</w:t>
      </w:r>
      <w:r>
        <w:rPr>
          <w:rFonts w:hint="eastAsia"/>
        </w:rPr>
        <w:t>，超时重试等等</w:t>
      </w:r>
      <w:r w:rsidRPr="0005247E">
        <w:rPr>
          <w:rFonts w:hint="eastAsia"/>
        </w:rPr>
        <w:t>，以及服务自动注册和发现</w:t>
      </w:r>
    </w:p>
    <w:p w:rsidR="00FE234E" w:rsidRDefault="00FE234E" w:rsidP="009E73C3">
      <w:r>
        <w:rPr>
          <w:noProof/>
        </w:rPr>
        <w:drawing>
          <wp:inline distT="0" distB="0" distL="0" distR="0" wp14:anchorId="2C493B52" wp14:editId="4E16EF4E">
            <wp:extent cx="6197600" cy="2965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188" cy="29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DF" w:rsidRDefault="00354EDF" w:rsidP="009E73C3"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原理：(十层)</w:t>
      </w:r>
    </w:p>
    <w:p w:rsidR="00354EDF" w:rsidRDefault="00354EDF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service层：</w:t>
      </w:r>
      <w:r w:rsidR="00FE234E">
        <w:rPr>
          <w:rFonts w:hint="eastAsia"/>
        </w:rPr>
        <w:t>provider与consumer接口 自己实现</w:t>
      </w:r>
    </w:p>
    <w:p w:rsidR="00354EDF" w:rsidRDefault="00FE234E" w:rsidP="00354EDF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层：配置文件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bookmarkStart w:id="0" w:name="_GoBack"/>
      <w:r>
        <w:rPr>
          <w:rFonts w:hint="eastAsia"/>
        </w:rPr>
        <w:t>proxy</w:t>
      </w:r>
      <w:bookmarkEnd w:id="0"/>
      <w:r>
        <w:rPr>
          <w:rFonts w:hint="eastAsia"/>
        </w:rPr>
        <w:t>层：代理层 给provider与consumer生成代理 代理之间通信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t>registry</w:t>
      </w:r>
      <w:r>
        <w:rPr>
          <w:rFonts w:hint="eastAsia"/>
        </w:rPr>
        <w:t>层：注册层 provider在注册中心注册为一个服务，consumer就可以从注册中心找到并调用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cluster层：provider可以注册在多台机器上 组成一个集群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monitor层： 监控层 信息统计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protocol层：负责具体的provider与consumer之间的通信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exchange层： 信息交换层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transport层：网络传输层 抽象mina与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为统一接口</w:t>
      </w:r>
    </w:p>
    <w:p w:rsidR="00FE234E" w:rsidRDefault="00FE234E" w:rsidP="00354EDF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seriallze</w:t>
      </w:r>
      <w:proofErr w:type="spellEnd"/>
      <w:r>
        <w:rPr>
          <w:rFonts w:hint="eastAsia"/>
        </w:rPr>
        <w:t>层：序列化层</w:t>
      </w:r>
    </w:p>
    <w:p w:rsidR="00E629F6" w:rsidRDefault="00E629F6" w:rsidP="00E629F6">
      <w:r>
        <w:rPr>
          <w:rFonts w:hint="eastAsia"/>
        </w:rPr>
        <w:t>工作流程;</w:t>
      </w:r>
    </w:p>
    <w:p w:rsidR="00E629F6" w:rsidRDefault="00E629F6" w:rsidP="00E629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provider注册到注册中心</w:t>
      </w:r>
    </w:p>
    <w:p w:rsidR="00E629F6" w:rsidRDefault="00E629F6" w:rsidP="00E629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consumer从注册中心订阅服务</w:t>
      </w:r>
    </w:p>
    <w:p w:rsidR="00E629F6" w:rsidRDefault="00E629F6" w:rsidP="00E629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consumer调用provider</w:t>
      </w:r>
    </w:p>
    <w:p w:rsidR="00E629F6" w:rsidRDefault="00E629F6" w:rsidP="00E629F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consumer与provider都将信息异步同步给监控中心</w:t>
      </w:r>
    </w:p>
    <w:p w:rsidR="00E629F6" w:rsidRDefault="00E629F6" w:rsidP="00E629F6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支持的通信协议与序列化协议：</w:t>
      </w:r>
    </w:p>
    <w:p w:rsidR="00E629F6" w:rsidRDefault="00E629F6" w:rsidP="0019100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默认是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协议 </w:t>
      </w:r>
      <w:r w:rsidR="00191008">
        <w:rPr>
          <w:rFonts w:hint="eastAsia"/>
        </w:rPr>
        <w:t>单</w:t>
      </w:r>
      <w:r>
        <w:rPr>
          <w:rFonts w:hint="eastAsia"/>
        </w:rPr>
        <w:t>一长期</w:t>
      </w:r>
      <w:r w:rsidR="00191008">
        <w:rPr>
          <w:rFonts w:hint="eastAsia"/>
        </w:rPr>
        <w:t xml:space="preserve">连接 </w:t>
      </w:r>
      <w:r w:rsidR="00191008">
        <w:t>NIO</w:t>
      </w:r>
      <w:r w:rsidR="00191008">
        <w:rPr>
          <w:rFonts w:hint="eastAsia"/>
        </w:rPr>
        <w:t xml:space="preserve">异步通信 </w:t>
      </w:r>
      <w:r w:rsidR="00191008">
        <w:t xml:space="preserve"> </w:t>
      </w:r>
      <w:r w:rsidR="00191008">
        <w:rPr>
          <w:rFonts w:hint="eastAsia"/>
        </w:rPr>
        <w:t>序列化：hessian</w:t>
      </w:r>
      <w:r w:rsidR="00191008">
        <w:t xml:space="preserve"> </w:t>
      </w:r>
      <w:r w:rsidR="00191008">
        <w:rPr>
          <w:rFonts w:hint="eastAsia"/>
        </w:rPr>
        <w:t>支持跨语言</w:t>
      </w:r>
    </w:p>
    <w:p w:rsidR="00191008" w:rsidRDefault="00191008" w:rsidP="0019100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适用于：并发高 传递信息小(</w:t>
      </w:r>
      <w:r>
        <w:t>100k</w:t>
      </w:r>
      <w:r>
        <w:rPr>
          <w:rFonts w:hint="eastAsia"/>
        </w:rPr>
        <w:t>以内</w:t>
      </w:r>
      <w:r>
        <w:t>)</w:t>
      </w:r>
    </w:p>
    <w:p w:rsidR="00191008" w:rsidRDefault="00191008" w:rsidP="00191008"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的负载均衡;</w:t>
      </w:r>
    </w:p>
    <w:p w:rsidR="00191008" w:rsidRDefault="00191008" w:rsidP="001910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provider是一个集群时，consumer调用就需要负载均衡策略</w:t>
      </w:r>
    </w:p>
    <w:p w:rsidR="00191008" w:rsidRDefault="00191008" w:rsidP="001910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random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</w:t>
      </w:r>
      <w:r>
        <w:t xml:space="preserve"> </w:t>
      </w:r>
      <w:r>
        <w:rPr>
          <w:rFonts w:hint="eastAsia"/>
        </w:rPr>
        <w:t>随机调用 可以配置权重 实现负载均衡(默认</w:t>
      </w:r>
      <w:r>
        <w:t>)</w:t>
      </w:r>
    </w:p>
    <w:p w:rsidR="00191008" w:rsidRDefault="00191008" w:rsidP="00191008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roundom</w:t>
      </w:r>
      <w:proofErr w:type="spellEnd"/>
      <w:r>
        <w:t xml:space="preserve"> </w:t>
      </w:r>
      <w:r>
        <w:rPr>
          <w:rFonts w:hint="eastAsia"/>
        </w:rPr>
        <w:t>robin</w:t>
      </w:r>
      <w:r>
        <w:t xml:space="preserve"> </w:t>
      </w:r>
      <w:r>
        <w:rPr>
          <w:rFonts w:hint="eastAsia"/>
        </w:rPr>
        <w:t>轮询 也可以配置权重（根据机器性能调整）</w:t>
      </w:r>
    </w:p>
    <w:p w:rsidR="00191008" w:rsidRDefault="00191008" w:rsidP="00191008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leastactive</w:t>
      </w:r>
      <w:proofErr w:type="spellEnd"/>
      <w:r>
        <w:t xml:space="preserve"> </w:t>
      </w:r>
      <w:r>
        <w:rPr>
          <w:rFonts w:hint="eastAsia"/>
        </w:rPr>
        <w:t>自动感知 机器性能越差 接收的请求越少</w:t>
      </w:r>
    </w:p>
    <w:p w:rsidR="00766DB4" w:rsidRDefault="00766DB4" w:rsidP="00766DB4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consistant</w:t>
      </w:r>
      <w:r>
        <w:t>hash</w:t>
      </w:r>
      <w:proofErr w:type="spellEnd"/>
      <w:r>
        <w:t>:</w:t>
      </w:r>
      <w:r>
        <w:rPr>
          <w:rFonts w:hint="eastAsia"/>
        </w:rPr>
        <w:t>相同的参数请求 分发到同一个provider上</w:t>
      </w:r>
    </w:p>
    <w:p w:rsidR="00766DB4" w:rsidRDefault="00766DB4" w:rsidP="00766DB4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集群容错;</w:t>
      </w:r>
    </w:p>
    <w:p w:rsidR="00766DB4" w:rsidRDefault="00766DB4" w:rsidP="00766DB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failover</w:t>
      </w:r>
      <w:r>
        <w:t xml:space="preserve"> </w:t>
      </w:r>
      <w:r>
        <w:rPr>
          <w:rFonts w:hint="eastAsia"/>
        </w:rPr>
        <w:t>cluster：失败自动切换 自动重试其他机器</w:t>
      </w:r>
      <w:r>
        <w:t>(</w:t>
      </w:r>
      <w:r>
        <w:rPr>
          <w:rFonts w:hint="eastAsia"/>
        </w:rPr>
        <w:t>默认规则</w:t>
      </w:r>
      <w:r>
        <w:t>)</w:t>
      </w:r>
    </w:p>
    <w:p w:rsidR="00766DB4" w:rsidRDefault="00766DB4" w:rsidP="00766DB4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failfast</w:t>
      </w:r>
      <w:proofErr w:type="spellEnd"/>
      <w:r>
        <w:rPr>
          <w:rFonts w:hint="eastAsia"/>
        </w:rPr>
        <w:t>：一次调用失败 就立即失败</w:t>
      </w:r>
    </w:p>
    <w:p w:rsidR="00766DB4" w:rsidRDefault="00766DB4" w:rsidP="00766DB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failsafe</w:t>
      </w:r>
      <w:r>
        <w:t xml:space="preserve"> </w:t>
      </w:r>
      <w:r>
        <w:rPr>
          <w:rFonts w:hint="eastAsia"/>
        </w:rPr>
        <w:t>c</w:t>
      </w:r>
      <w:r>
        <w:t xml:space="preserve">luster: </w:t>
      </w:r>
      <w:r>
        <w:rPr>
          <w:rFonts w:hint="eastAsia"/>
        </w:rPr>
        <w:t>调用失败就忽略 常用在不怎么重要的接口</w:t>
      </w:r>
    </w:p>
    <w:p w:rsidR="00766DB4" w:rsidRDefault="00766DB4" w:rsidP="00766DB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failback</w:t>
      </w:r>
      <w:r>
        <w:t xml:space="preserve"> 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调用失败后自动记录 定时重试 可以用在消息队列中</w:t>
      </w:r>
    </w:p>
    <w:p w:rsidR="00766DB4" w:rsidRDefault="00766DB4" w:rsidP="00766DB4">
      <w:pPr>
        <w:pStyle w:val="a3"/>
        <w:numPr>
          <w:ilvl w:val="0"/>
          <w:numId w:val="7"/>
        </w:numPr>
        <w:ind w:firstLineChars="0"/>
      </w:pPr>
      <w:r>
        <w:t xml:space="preserve">forking 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并行调用多个provider</w:t>
      </w:r>
      <w:r>
        <w:t xml:space="preserve"> </w:t>
      </w:r>
      <w:r>
        <w:rPr>
          <w:rFonts w:hint="eastAsia"/>
        </w:rPr>
        <w:t>只要有一个返回成功</w:t>
      </w:r>
    </w:p>
    <w:p w:rsidR="0017074D" w:rsidRDefault="0017074D" w:rsidP="0017074D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设计理念：微内核 可插拔 多插件</w:t>
      </w:r>
    </w:p>
    <w:p w:rsidR="007A1EFD" w:rsidRDefault="0017074D" w:rsidP="007A1EFD">
      <w:proofErr w:type="spellStart"/>
      <w:r>
        <w:rPr>
          <w:rFonts w:hint="eastAsia"/>
        </w:rPr>
        <w:t>dubbo</w:t>
      </w:r>
      <w:proofErr w:type="spellEnd"/>
      <w:r>
        <w:t xml:space="preserve"> SPI</w:t>
      </w:r>
      <w:r>
        <w:rPr>
          <w:rFonts w:hint="eastAsia"/>
        </w:rPr>
        <w:t>机制</w:t>
      </w:r>
    </w:p>
    <w:p w:rsidR="0017074D" w:rsidRDefault="0017074D" w:rsidP="007A1EFD">
      <w:r>
        <w:tab/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对很多组件都留了一个接口 以及多个实现，然后在系统运行的时候根据配置动态的去找到对应的实现类</w:t>
      </w:r>
    </w:p>
    <w:p w:rsidR="000D2A01" w:rsidRDefault="000D2A01" w:rsidP="007A1EFD">
      <w:r>
        <w:tab/>
      </w:r>
      <w:r>
        <w:rPr>
          <w:noProof/>
        </w:rPr>
        <w:drawing>
          <wp:inline distT="0" distB="0" distL="0" distR="0" wp14:anchorId="5988786F" wp14:editId="6231F2DF">
            <wp:extent cx="5274310" cy="2019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01" w:rsidRDefault="000D2A01" w:rsidP="007A1EFD"/>
    <w:p w:rsidR="000D2A01" w:rsidRDefault="000D2A01" w:rsidP="007A1EFD">
      <w:proofErr w:type="spellStart"/>
      <w:r>
        <w:t>Dubbo</w:t>
      </w:r>
      <w:proofErr w:type="spellEnd"/>
      <w:r>
        <w:t xml:space="preserve"> </w:t>
      </w:r>
      <w:r>
        <w:rPr>
          <w:rFonts w:hint="eastAsia"/>
        </w:rPr>
        <w:t>服务治理</w:t>
      </w:r>
    </w:p>
    <w:p w:rsidR="000D2A01" w:rsidRDefault="000D2A01" w:rsidP="007A1EFD">
      <w:r>
        <w:rPr>
          <w:rFonts w:hint="eastAsia"/>
        </w:rPr>
        <w:t>多应用拓扑分析 响应时长与占</w:t>
      </w:r>
      <w:proofErr w:type="gramStart"/>
      <w:r>
        <w:rPr>
          <w:rFonts w:hint="eastAsia"/>
        </w:rPr>
        <w:t>比分析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监控等等</w:t>
      </w:r>
    </w:p>
    <w:p w:rsidR="000D2A01" w:rsidRDefault="003E618F" w:rsidP="007A1EFD"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降级：</w:t>
      </w:r>
    </w:p>
    <w:p w:rsidR="003E618F" w:rsidRDefault="003E618F" w:rsidP="007A1EFD">
      <w:r>
        <w:rPr>
          <w:rFonts w:hint="eastAsia"/>
        </w:rPr>
        <w:t>基于Mock做的</w:t>
      </w:r>
    </w:p>
    <w:p w:rsidR="00015651" w:rsidRDefault="00015651" w:rsidP="007A1EFD"/>
    <w:p w:rsidR="00015651" w:rsidRDefault="00015651" w:rsidP="007A1EFD">
      <w:r>
        <w:rPr>
          <w:rFonts w:hint="eastAsia"/>
        </w:rPr>
        <w:t>分布式顺序性保障：(是否需要1</w:t>
      </w:r>
      <w:r>
        <w:t>00</w:t>
      </w:r>
      <w:r>
        <w:rPr>
          <w:rFonts w:hint="eastAsia"/>
        </w:rPr>
        <w:t>%保证顺序</w:t>
      </w:r>
      <w:r>
        <w:t>)</w:t>
      </w:r>
    </w:p>
    <w:p w:rsidR="00015651" w:rsidRDefault="00015651" w:rsidP="007A1EFD">
      <w:r>
        <w:rPr>
          <w:rFonts w:hint="eastAsia"/>
        </w:rPr>
        <w:t>否：</w:t>
      </w:r>
    </w:p>
    <w:p w:rsidR="00015651" w:rsidRDefault="00015651" w:rsidP="000156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使用一致性hash分发负载</w:t>
      </w:r>
    </w:p>
    <w:p w:rsidR="00015651" w:rsidRDefault="00015651" w:rsidP="000156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内存队列承接</w:t>
      </w:r>
    </w:p>
    <w:p w:rsidR="00015651" w:rsidRDefault="00015651" w:rsidP="00015651">
      <w:r>
        <w:rPr>
          <w:rFonts w:hint="eastAsia"/>
        </w:rPr>
        <w:t>是：</w:t>
      </w:r>
    </w:p>
    <w:p w:rsidR="00015651" w:rsidRDefault="00015651" w:rsidP="0001565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引入分布式锁 </w:t>
      </w:r>
      <w:proofErr w:type="spellStart"/>
      <w:r>
        <w:rPr>
          <w:rFonts w:hint="eastAsia"/>
        </w:rPr>
        <w:t>zk</w:t>
      </w:r>
      <w:proofErr w:type="spellEnd"/>
      <w:r>
        <w:t xml:space="preserve"> </w:t>
      </w:r>
      <w:r>
        <w:rPr>
          <w:rFonts w:hint="eastAsia"/>
        </w:rPr>
        <w:t>比较重的框架</w:t>
      </w:r>
    </w:p>
    <w:p w:rsidR="00015651" w:rsidRDefault="00015651" w:rsidP="0001565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同一批的请求 有顺序标记 获取分布式锁 操作数据库的时候 进行验证</w:t>
      </w:r>
    </w:p>
    <w:p w:rsidR="00015651" w:rsidRDefault="00015651" w:rsidP="00015651"/>
    <w:p w:rsidR="00015651" w:rsidRDefault="00015651" w:rsidP="00015651">
      <w:r>
        <w:rPr>
          <w:rFonts w:hint="eastAsia"/>
        </w:rPr>
        <w:t>如何设计一个R</w:t>
      </w:r>
      <w:r>
        <w:t>PC</w:t>
      </w:r>
      <w:r>
        <w:rPr>
          <w:rFonts w:hint="eastAsia"/>
        </w:rPr>
        <w:t>框架</w:t>
      </w:r>
      <w:r w:rsidR="001523E7">
        <w:rPr>
          <w:rFonts w:hint="eastAsia"/>
        </w:rPr>
        <w:t>？</w:t>
      </w:r>
    </w:p>
    <w:p w:rsidR="001523E7" w:rsidRDefault="001523E7" w:rsidP="001523E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注册中心 </w:t>
      </w:r>
      <w:r>
        <w:t xml:space="preserve"> </w:t>
      </w:r>
      <w:r>
        <w:rPr>
          <w:rFonts w:hint="eastAsia"/>
        </w:rPr>
        <w:t>消费者 提供者 代理层 通信</w:t>
      </w:r>
    </w:p>
    <w:p w:rsidR="001523E7" w:rsidRDefault="001523E7" w:rsidP="001523E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负载均衡 序列化协议 长连接 </w:t>
      </w:r>
      <w:r>
        <w:t xml:space="preserve">NIO  SPI </w:t>
      </w:r>
      <w:r>
        <w:rPr>
          <w:rFonts w:hint="eastAsia"/>
        </w:rPr>
        <w:t xml:space="preserve"> 容错降级</w:t>
      </w:r>
    </w:p>
    <w:p w:rsidR="001523E7" w:rsidRDefault="001523E7" w:rsidP="001523E7"/>
    <w:sectPr w:rsidR="00152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4568F"/>
    <w:multiLevelType w:val="hybridMultilevel"/>
    <w:tmpl w:val="5A04D8E6"/>
    <w:lvl w:ilvl="0" w:tplc="A85A24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CDB7E8F"/>
    <w:multiLevelType w:val="hybridMultilevel"/>
    <w:tmpl w:val="290CF860"/>
    <w:lvl w:ilvl="0" w:tplc="11425A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4C2D0B"/>
    <w:multiLevelType w:val="hybridMultilevel"/>
    <w:tmpl w:val="764EE882"/>
    <w:lvl w:ilvl="0" w:tplc="EC342B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1424E0D"/>
    <w:multiLevelType w:val="hybridMultilevel"/>
    <w:tmpl w:val="BDA4B754"/>
    <w:lvl w:ilvl="0" w:tplc="22B86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33D4CB8"/>
    <w:multiLevelType w:val="hybridMultilevel"/>
    <w:tmpl w:val="EC24DB4E"/>
    <w:lvl w:ilvl="0" w:tplc="42DC60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86314E"/>
    <w:multiLevelType w:val="hybridMultilevel"/>
    <w:tmpl w:val="D6A056C4"/>
    <w:lvl w:ilvl="0" w:tplc="CCDA67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4EF1CBA"/>
    <w:multiLevelType w:val="hybridMultilevel"/>
    <w:tmpl w:val="1BEC9F7E"/>
    <w:lvl w:ilvl="0" w:tplc="31F2A2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6C234B"/>
    <w:multiLevelType w:val="hybridMultilevel"/>
    <w:tmpl w:val="46CA2A4C"/>
    <w:lvl w:ilvl="0" w:tplc="BE8234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12C009A"/>
    <w:multiLevelType w:val="hybridMultilevel"/>
    <w:tmpl w:val="2F9830F8"/>
    <w:lvl w:ilvl="0" w:tplc="9C18B2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864929"/>
    <w:multiLevelType w:val="hybridMultilevel"/>
    <w:tmpl w:val="CB96E2DE"/>
    <w:lvl w:ilvl="0" w:tplc="5704A7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68A"/>
    <w:rsid w:val="00015651"/>
    <w:rsid w:val="0005247E"/>
    <w:rsid w:val="000D2A01"/>
    <w:rsid w:val="001523E7"/>
    <w:rsid w:val="0017074D"/>
    <w:rsid w:val="00191008"/>
    <w:rsid w:val="00354EDF"/>
    <w:rsid w:val="003D1F0D"/>
    <w:rsid w:val="003E618F"/>
    <w:rsid w:val="004534EE"/>
    <w:rsid w:val="006B2E63"/>
    <w:rsid w:val="00766DB4"/>
    <w:rsid w:val="007A1EFD"/>
    <w:rsid w:val="009E73C3"/>
    <w:rsid w:val="00C0668A"/>
    <w:rsid w:val="00E629F6"/>
    <w:rsid w:val="00FE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7A627D-E142-4BFE-9BA2-06F5FC2C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F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3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张小龙</dc:creator>
  <cp:keywords/>
  <dc:description/>
  <cp:lastModifiedBy>张小龙</cp:lastModifiedBy>
  <cp:revision>4</cp:revision>
  <dcterms:created xsi:type="dcterms:W3CDTF">2020-07-04T00:13:00Z</dcterms:created>
  <dcterms:modified xsi:type="dcterms:W3CDTF">2020-07-25T08:33:00Z</dcterms:modified>
</cp:coreProperties>
</file>