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2886" w:rsidRDefault="007A2886" w:rsidP="007A288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Báo </w:t>
      </w:r>
      <w:proofErr w:type="spellStart"/>
      <w:r>
        <w:rPr>
          <w:sz w:val="52"/>
          <w:szCs w:val="52"/>
        </w:rPr>
        <w:t>cáo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ngày</w:t>
      </w:r>
      <w:proofErr w:type="spellEnd"/>
      <w:r>
        <w:rPr>
          <w:sz w:val="52"/>
          <w:szCs w:val="52"/>
        </w:rPr>
        <w:t xml:space="preserve"> 18/4/2025</w:t>
      </w:r>
    </w:p>
    <w:p w:rsidR="007A2886" w:rsidRDefault="007A2886" w:rsidP="007A28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:</w:t>
      </w:r>
    </w:p>
    <w:p w:rsidR="007A2886" w:rsidRDefault="007A2886" w:rsidP="007A28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Directive:</w:t>
      </w:r>
    </w:p>
    <w:p w:rsidR="007A2886" w:rsidRDefault="007A2886" w:rsidP="007A288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Component: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angular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template HTML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 w:rsidR="009153E3">
        <w:rPr>
          <w:sz w:val="28"/>
          <w:szCs w:val="28"/>
        </w:rPr>
        <w:t>.</w:t>
      </w:r>
    </w:p>
    <w:p w:rsidR="007A2886" w:rsidRDefault="007A2886" w:rsidP="007A2886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Structrurral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r w:rsidR="009153E3">
        <w:rPr>
          <w:sz w:val="28"/>
          <w:szCs w:val="28"/>
        </w:rPr>
        <w:t>DOM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ngIf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ngFor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ngSwitch</w:t>
      </w:r>
      <w:proofErr w:type="spellEnd"/>
      <w:r w:rsidR="009153E3">
        <w:rPr>
          <w:sz w:val="28"/>
          <w:szCs w:val="28"/>
        </w:rPr>
        <w:t>.</w:t>
      </w:r>
    </w:p>
    <w:p w:rsidR="007A2886" w:rsidRDefault="009153E3" w:rsidP="007A288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ngClass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ngStyle</w:t>
      </w:r>
      <w:proofErr w:type="spellEnd"/>
      <w:r>
        <w:rPr>
          <w:sz w:val="28"/>
          <w:szCs w:val="28"/>
        </w:rPr>
        <w:t xml:space="preserve">, hidden, </w:t>
      </w:r>
      <w:proofErr w:type="gramStart"/>
      <w:r>
        <w:rPr>
          <w:sz w:val="28"/>
          <w:szCs w:val="28"/>
        </w:rPr>
        <w:t>disable,…</w:t>
      </w:r>
      <w:proofErr w:type="gramEnd"/>
    </w:p>
    <w:p w:rsidR="00664B71" w:rsidRPr="00664B71" w:rsidRDefault="00664B71" w:rsidP="00664B71">
      <w:pPr>
        <w:rPr>
          <w:sz w:val="28"/>
          <w:szCs w:val="28"/>
        </w:rPr>
      </w:pPr>
    </w:p>
    <w:p w:rsidR="005A76A9" w:rsidRPr="005A76A9" w:rsidRDefault="005A76A9" w:rsidP="005A76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Routing: R</w:t>
      </w:r>
      <w:r w:rsidRPr="005A76A9">
        <w:rPr>
          <w:sz w:val="28"/>
          <w:szCs w:val="28"/>
        </w:rPr>
        <w:t xml:space="preserve">outing </w:t>
      </w:r>
      <w:proofErr w:type="spellStart"/>
      <w:r w:rsidRPr="005A76A9">
        <w:rPr>
          <w:sz w:val="28"/>
          <w:szCs w:val="28"/>
        </w:rPr>
        <w:t>trong</w:t>
      </w:r>
      <w:proofErr w:type="spellEnd"/>
      <w:r w:rsidRPr="005A76A9">
        <w:rPr>
          <w:sz w:val="28"/>
          <w:szCs w:val="28"/>
        </w:rPr>
        <w:t xml:space="preserve"> Angular </w:t>
      </w:r>
      <w:proofErr w:type="spellStart"/>
      <w:r w:rsidRPr="005A76A9">
        <w:rPr>
          <w:sz w:val="28"/>
          <w:szCs w:val="28"/>
        </w:rPr>
        <w:t>sử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dụng</w:t>
      </w:r>
      <w:proofErr w:type="spellEnd"/>
      <w:r w:rsidRPr="005A76A9">
        <w:rPr>
          <w:sz w:val="28"/>
          <w:szCs w:val="28"/>
        </w:rPr>
        <w:t xml:space="preserve"> </w:t>
      </w:r>
      <w:r w:rsidRPr="005A76A9">
        <w:rPr>
          <w:b/>
          <w:bCs/>
          <w:sz w:val="28"/>
          <w:szCs w:val="28"/>
        </w:rPr>
        <w:t>Angular Router</w:t>
      </w:r>
      <w:r w:rsidRPr="005A76A9">
        <w:rPr>
          <w:sz w:val="28"/>
          <w:szCs w:val="28"/>
        </w:rPr>
        <w:t xml:space="preserve"> (@angular/router) </w:t>
      </w:r>
      <w:proofErr w:type="spellStart"/>
      <w:r w:rsidRPr="005A76A9">
        <w:rPr>
          <w:sz w:val="28"/>
          <w:szCs w:val="28"/>
        </w:rPr>
        <w:t>để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ánh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xạ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các</w:t>
      </w:r>
      <w:proofErr w:type="spellEnd"/>
      <w:r w:rsidRPr="005A76A9">
        <w:rPr>
          <w:sz w:val="28"/>
          <w:szCs w:val="28"/>
        </w:rPr>
        <w:t xml:space="preserve"> URL </w:t>
      </w:r>
      <w:proofErr w:type="spellStart"/>
      <w:r w:rsidRPr="005A76A9">
        <w:rPr>
          <w:sz w:val="28"/>
          <w:szCs w:val="28"/>
        </w:rPr>
        <w:t>tới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các</w:t>
      </w:r>
      <w:proofErr w:type="spellEnd"/>
      <w:r w:rsidRPr="005A76A9">
        <w:rPr>
          <w:sz w:val="28"/>
          <w:szCs w:val="28"/>
        </w:rPr>
        <w:t xml:space="preserve"> component. Khi </w:t>
      </w:r>
      <w:proofErr w:type="spellStart"/>
      <w:r w:rsidRPr="005A76A9">
        <w:rPr>
          <w:sz w:val="28"/>
          <w:szCs w:val="28"/>
        </w:rPr>
        <w:t>người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dùng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điều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hướng</w:t>
      </w:r>
      <w:proofErr w:type="spellEnd"/>
      <w:r w:rsidRPr="005A76A9">
        <w:rPr>
          <w:sz w:val="28"/>
          <w:szCs w:val="28"/>
        </w:rPr>
        <w:t xml:space="preserve"> (</w:t>
      </w:r>
      <w:proofErr w:type="spellStart"/>
      <w:r w:rsidRPr="005A76A9">
        <w:rPr>
          <w:sz w:val="28"/>
          <w:szCs w:val="28"/>
        </w:rPr>
        <w:t>bằng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cách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nhấp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vào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liên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kết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hoặc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gọi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hàm</w:t>
      </w:r>
      <w:proofErr w:type="spellEnd"/>
      <w:r w:rsidRPr="005A76A9">
        <w:rPr>
          <w:sz w:val="28"/>
          <w:szCs w:val="28"/>
        </w:rPr>
        <w:t xml:space="preserve">), Angular Router </w:t>
      </w:r>
      <w:proofErr w:type="spellStart"/>
      <w:r w:rsidRPr="005A76A9">
        <w:rPr>
          <w:sz w:val="28"/>
          <w:szCs w:val="28"/>
        </w:rPr>
        <w:t>sẽ</w:t>
      </w:r>
      <w:proofErr w:type="spellEnd"/>
      <w:r w:rsidRPr="005A76A9">
        <w:rPr>
          <w:sz w:val="28"/>
          <w:szCs w:val="28"/>
        </w:rPr>
        <w:t>:</w:t>
      </w:r>
    </w:p>
    <w:p w:rsidR="005A76A9" w:rsidRPr="005A76A9" w:rsidRDefault="005A76A9" w:rsidP="005A76A9">
      <w:pPr>
        <w:pStyle w:val="ListParagraph"/>
        <w:numPr>
          <w:ilvl w:val="3"/>
          <w:numId w:val="8"/>
        </w:numPr>
        <w:rPr>
          <w:sz w:val="28"/>
          <w:szCs w:val="28"/>
        </w:rPr>
      </w:pPr>
      <w:proofErr w:type="spellStart"/>
      <w:r w:rsidRPr="005A76A9">
        <w:rPr>
          <w:sz w:val="28"/>
          <w:szCs w:val="28"/>
        </w:rPr>
        <w:t>Phân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tích</w:t>
      </w:r>
      <w:proofErr w:type="spellEnd"/>
      <w:r w:rsidRPr="005A76A9">
        <w:rPr>
          <w:sz w:val="28"/>
          <w:szCs w:val="28"/>
        </w:rPr>
        <w:t xml:space="preserve"> URL </w:t>
      </w:r>
      <w:proofErr w:type="spellStart"/>
      <w:r w:rsidRPr="005A76A9">
        <w:rPr>
          <w:sz w:val="28"/>
          <w:szCs w:val="28"/>
        </w:rPr>
        <w:t>để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xác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định</w:t>
      </w:r>
      <w:proofErr w:type="spellEnd"/>
      <w:r w:rsidRPr="005A76A9">
        <w:rPr>
          <w:sz w:val="28"/>
          <w:szCs w:val="28"/>
        </w:rPr>
        <w:t xml:space="preserve"> route </w:t>
      </w:r>
      <w:proofErr w:type="spellStart"/>
      <w:r w:rsidRPr="005A76A9">
        <w:rPr>
          <w:sz w:val="28"/>
          <w:szCs w:val="28"/>
        </w:rPr>
        <w:t>phù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hợp</w:t>
      </w:r>
      <w:proofErr w:type="spellEnd"/>
      <w:r w:rsidRPr="005A76A9">
        <w:rPr>
          <w:sz w:val="28"/>
          <w:szCs w:val="28"/>
        </w:rPr>
        <w:t>.</w:t>
      </w:r>
    </w:p>
    <w:p w:rsidR="005A76A9" w:rsidRPr="005A76A9" w:rsidRDefault="005A76A9" w:rsidP="005A76A9">
      <w:pPr>
        <w:pStyle w:val="ListParagraph"/>
        <w:numPr>
          <w:ilvl w:val="3"/>
          <w:numId w:val="8"/>
        </w:numPr>
        <w:rPr>
          <w:sz w:val="28"/>
          <w:szCs w:val="28"/>
        </w:rPr>
      </w:pPr>
      <w:proofErr w:type="spellStart"/>
      <w:r w:rsidRPr="005A76A9">
        <w:rPr>
          <w:sz w:val="28"/>
          <w:szCs w:val="28"/>
        </w:rPr>
        <w:t>Kích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hoạt</w:t>
      </w:r>
      <w:proofErr w:type="spellEnd"/>
      <w:r w:rsidRPr="005A76A9">
        <w:rPr>
          <w:sz w:val="28"/>
          <w:szCs w:val="28"/>
        </w:rPr>
        <w:t xml:space="preserve"> component </w:t>
      </w:r>
      <w:proofErr w:type="spellStart"/>
      <w:r w:rsidRPr="005A76A9">
        <w:rPr>
          <w:sz w:val="28"/>
          <w:szCs w:val="28"/>
        </w:rPr>
        <w:t>tương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ứng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và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hiển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thị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nó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trong</w:t>
      </w:r>
      <w:proofErr w:type="spellEnd"/>
      <w:r w:rsidRPr="005A76A9">
        <w:rPr>
          <w:sz w:val="28"/>
          <w:szCs w:val="28"/>
        </w:rPr>
        <w:t xml:space="preserve"> &lt;router-outlet&gt;.</w:t>
      </w:r>
    </w:p>
    <w:p w:rsidR="005A76A9" w:rsidRDefault="005A76A9" w:rsidP="005A76A9">
      <w:pPr>
        <w:pStyle w:val="ListParagraph"/>
        <w:numPr>
          <w:ilvl w:val="3"/>
          <w:numId w:val="8"/>
        </w:numPr>
        <w:rPr>
          <w:sz w:val="28"/>
          <w:szCs w:val="28"/>
        </w:rPr>
      </w:pPr>
      <w:proofErr w:type="spellStart"/>
      <w:r w:rsidRPr="005A76A9">
        <w:rPr>
          <w:sz w:val="28"/>
          <w:szCs w:val="28"/>
        </w:rPr>
        <w:t>Truyền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dữ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liệu</w:t>
      </w:r>
      <w:proofErr w:type="spellEnd"/>
      <w:r w:rsidRPr="005A76A9">
        <w:rPr>
          <w:sz w:val="28"/>
          <w:szCs w:val="28"/>
        </w:rPr>
        <w:t xml:space="preserve"> (</w:t>
      </w:r>
      <w:proofErr w:type="spellStart"/>
      <w:r w:rsidRPr="005A76A9">
        <w:rPr>
          <w:sz w:val="28"/>
          <w:szCs w:val="28"/>
        </w:rPr>
        <w:t>nếu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có</w:t>
      </w:r>
      <w:proofErr w:type="spellEnd"/>
      <w:r w:rsidRPr="005A76A9">
        <w:rPr>
          <w:sz w:val="28"/>
          <w:szCs w:val="28"/>
        </w:rPr>
        <w:t xml:space="preserve">) </w:t>
      </w:r>
      <w:proofErr w:type="spellStart"/>
      <w:r w:rsidRPr="005A76A9">
        <w:rPr>
          <w:sz w:val="28"/>
          <w:szCs w:val="28"/>
        </w:rPr>
        <w:t>từ</w:t>
      </w:r>
      <w:proofErr w:type="spellEnd"/>
      <w:r w:rsidRPr="005A76A9">
        <w:rPr>
          <w:sz w:val="28"/>
          <w:szCs w:val="28"/>
        </w:rPr>
        <w:t xml:space="preserve"> URL </w:t>
      </w:r>
      <w:proofErr w:type="spellStart"/>
      <w:r w:rsidRPr="005A76A9">
        <w:rPr>
          <w:sz w:val="28"/>
          <w:szCs w:val="28"/>
        </w:rPr>
        <w:t>hoặc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các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cơ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chế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khác</w:t>
      </w:r>
      <w:proofErr w:type="spellEnd"/>
      <w:r w:rsidRPr="005A76A9">
        <w:rPr>
          <w:sz w:val="28"/>
          <w:szCs w:val="28"/>
        </w:rPr>
        <w:t xml:space="preserve"> </w:t>
      </w:r>
      <w:proofErr w:type="spellStart"/>
      <w:r w:rsidRPr="005A76A9">
        <w:rPr>
          <w:sz w:val="28"/>
          <w:szCs w:val="28"/>
        </w:rPr>
        <w:t>tới</w:t>
      </w:r>
      <w:proofErr w:type="spellEnd"/>
      <w:r w:rsidRPr="005A76A9">
        <w:rPr>
          <w:sz w:val="28"/>
          <w:szCs w:val="28"/>
        </w:rPr>
        <w:t xml:space="preserve"> component </w:t>
      </w:r>
      <w:proofErr w:type="spellStart"/>
      <w:r w:rsidRPr="005A76A9">
        <w:rPr>
          <w:sz w:val="28"/>
          <w:szCs w:val="28"/>
        </w:rPr>
        <w:t>đích</w:t>
      </w:r>
      <w:proofErr w:type="spellEnd"/>
      <w:r w:rsidRPr="005A76A9">
        <w:rPr>
          <w:sz w:val="28"/>
          <w:szCs w:val="28"/>
        </w:rPr>
        <w:t>.</w:t>
      </w:r>
    </w:p>
    <w:p w:rsidR="00664B71" w:rsidRPr="00664B71" w:rsidRDefault="00664B71" w:rsidP="00664B71">
      <w:pPr>
        <w:rPr>
          <w:sz w:val="28"/>
          <w:szCs w:val="28"/>
        </w:rPr>
      </w:pPr>
    </w:p>
    <w:p w:rsidR="00BF3004" w:rsidRPr="00BF3004" w:rsidRDefault="00BF3004" w:rsidP="00BF30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Route </w:t>
      </w:r>
      <w:r w:rsidRPr="00BF3004">
        <w:rPr>
          <w:sz w:val="28"/>
          <w:szCs w:val="28"/>
        </w:rPr>
        <w:t>(</w:t>
      </w:r>
      <w:proofErr w:type="spellStart"/>
      <w:r w:rsidRPr="00BF3004">
        <w:rPr>
          <w:sz w:val="28"/>
          <w:szCs w:val="28"/>
        </w:rPr>
        <w:t>tuyến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đường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động</w:t>
      </w:r>
      <w:proofErr w:type="spellEnd"/>
      <w:r w:rsidRPr="00BF3004">
        <w:rPr>
          <w:sz w:val="28"/>
          <w:szCs w:val="28"/>
        </w:rPr>
        <w:t xml:space="preserve">) </w:t>
      </w:r>
      <w:proofErr w:type="spellStart"/>
      <w:r w:rsidRPr="00BF3004">
        <w:rPr>
          <w:sz w:val="28"/>
          <w:szCs w:val="28"/>
        </w:rPr>
        <w:t>là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một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kỹ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thuật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cho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phép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ứng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dụng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xác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định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và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cấu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hình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các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tuyến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đường</w:t>
      </w:r>
      <w:proofErr w:type="spellEnd"/>
      <w:r w:rsidRPr="00BF3004">
        <w:rPr>
          <w:sz w:val="28"/>
          <w:szCs w:val="28"/>
        </w:rPr>
        <w:t xml:space="preserve"> (routes) </w:t>
      </w:r>
      <w:proofErr w:type="spellStart"/>
      <w:r w:rsidRPr="00BF3004">
        <w:rPr>
          <w:sz w:val="28"/>
          <w:szCs w:val="28"/>
        </w:rPr>
        <w:t>tại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thời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điểm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chạy</w:t>
      </w:r>
      <w:proofErr w:type="spellEnd"/>
      <w:r w:rsidRPr="00BF3004">
        <w:rPr>
          <w:sz w:val="28"/>
          <w:szCs w:val="28"/>
        </w:rPr>
        <w:t xml:space="preserve"> (runtime) </w:t>
      </w:r>
      <w:proofErr w:type="spellStart"/>
      <w:r w:rsidRPr="00BF3004">
        <w:rPr>
          <w:sz w:val="28"/>
          <w:szCs w:val="28"/>
        </w:rPr>
        <w:t>thay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vì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cố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định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chúng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trong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mã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nguồn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tại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thời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điểm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biên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dịch</w:t>
      </w:r>
      <w:proofErr w:type="spellEnd"/>
      <w:r w:rsidRPr="00BF3004">
        <w:rPr>
          <w:sz w:val="28"/>
          <w:szCs w:val="28"/>
        </w:rPr>
        <w:t xml:space="preserve">. </w:t>
      </w:r>
      <w:proofErr w:type="spellStart"/>
      <w:r w:rsidRPr="00BF3004">
        <w:rPr>
          <w:sz w:val="28"/>
          <w:szCs w:val="28"/>
        </w:rPr>
        <w:t>Điều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này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đặc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biệt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hữu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ích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khi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cần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tạo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các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tuyến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đường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dựa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trên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dữ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liệu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động</w:t>
      </w:r>
      <w:proofErr w:type="spellEnd"/>
      <w:r w:rsidRPr="00BF3004">
        <w:rPr>
          <w:sz w:val="28"/>
          <w:szCs w:val="28"/>
        </w:rPr>
        <w:t xml:space="preserve">, </w:t>
      </w:r>
      <w:proofErr w:type="spellStart"/>
      <w:r w:rsidRPr="00BF3004">
        <w:rPr>
          <w:sz w:val="28"/>
          <w:szCs w:val="28"/>
        </w:rPr>
        <w:t>chẳng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hạn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như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dữ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liệu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từ</w:t>
      </w:r>
      <w:proofErr w:type="spellEnd"/>
      <w:r w:rsidRPr="00BF3004">
        <w:rPr>
          <w:sz w:val="28"/>
          <w:szCs w:val="28"/>
        </w:rPr>
        <w:t xml:space="preserve"> API, </w:t>
      </w:r>
      <w:proofErr w:type="spellStart"/>
      <w:r w:rsidRPr="00BF3004">
        <w:rPr>
          <w:sz w:val="28"/>
          <w:szCs w:val="28"/>
        </w:rPr>
        <w:t>cấu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hình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người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dùng</w:t>
      </w:r>
      <w:proofErr w:type="spellEnd"/>
      <w:r w:rsidRPr="00BF3004">
        <w:rPr>
          <w:sz w:val="28"/>
          <w:szCs w:val="28"/>
        </w:rPr>
        <w:t xml:space="preserve">, </w:t>
      </w:r>
      <w:proofErr w:type="spellStart"/>
      <w:r w:rsidRPr="00BF3004">
        <w:rPr>
          <w:sz w:val="28"/>
          <w:szCs w:val="28"/>
        </w:rPr>
        <w:t>hoặc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các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yêu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cầu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cụ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thể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của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ứng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</w:p>
    <w:p w:rsidR="00BF3004" w:rsidRPr="00BF3004" w:rsidRDefault="00BF3004" w:rsidP="00BF3004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BF3004">
        <w:rPr>
          <w:b/>
          <w:bCs/>
          <w:sz w:val="28"/>
          <w:szCs w:val="28"/>
        </w:rPr>
        <w:lastRenderedPageBreak/>
        <w:t xml:space="preserve">Tuyến </w:t>
      </w:r>
      <w:proofErr w:type="spellStart"/>
      <w:r w:rsidRPr="00BF3004">
        <w:rPr>
          <w:b/>
          <w:bCs/>
          <w:sz w:val="28"/>
          <w:szCs w:val="28"/>
        </w:rPr>
        <w:t>đường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dựa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trên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tham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số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động</w:t>
      </w:r>
      <w:proofErr w:type="spellEnd"/>
      <w:r w:rsidRPr="00BF3004">
        <w:rPr>
          <w:sz w:val="28"/>
          <w:szCs w:val="28"/>
        </w:rPr>
        <w:t xml:space="preserve"> (Dynamic Route Parameters): Các </w:t>
      </w:r>
      <w:proofErr w:type="spellStart"/>
      <w:r w:rsidRPr="00BF3004">
        <w:rPr>
          <w:sz w:val="28"/>
          <w:szCs w:val="28"/>
        </w:rPr>
        <w:t>tuyến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đường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sử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dụng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tham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số</w:t>
      </w:r>
      <w:proofErr w:type="spellEnd"/>
      <w:r w:rsidRPr="00BF3004">
        <w:rPr>
          <w:sz w:val="28"/>
          <w:szCs w:val="28"/>
        </w:rPr>
        <w:t xml:space="preserve"> (</w:t>
      </w:r>
      <w:proofErr w:type="spellStart"/>
      <w:proofErr w:type="gramStart"/>
      <w:r w:rsidRPr="00BF3004">
        <w:rPr>
          <w:sz w:val="28"/>
          <w:szCs w:val="28"/>
        </w:rPr>
        <w:t>như</w:t>
      </w:r>
      <w:proofErr w:type="spellEnd"/>
      <w:r w:rsidRPr="00BF3004">
        <w:rPr>
          <w:sz w:val="28"/>
          <w:szCs w:val="28"/>
        </w:rPr>
        <w:t xml:space="preserve"> :id</w:t>
      </w:r>
      <w:proofErr w:type="gram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trong</w:t>
      </w:r>
      <w:proofErr w:type="spellEnd"/>
      <w:r w:rsidRPr="00BF3004">
        <w:rPr>
          <w:sz w:val="28"/>
          <w:szCs w:val="28"/>
        </w:rPr>
        <w:t xml:space="preserve"> user/:id) </w:t>
      </w:r>
      <w:proofErr w:type="spellStart"/>
      <w:r w:rsidRPr="00BF3004">
        <w:rPr>
          <w:sz w:val="28"/>
          <w:szCs w:val="28"/>
        </w:rPr>
        <w:t>để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hiển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thị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nội</w:t>
      </w:r>
      <w:proofErr w:type="spellEnd"/>
      <w:r w:rsidRPr="00BF3004">
        <w:rPr>
          <w:sz w:val="28"/>
          <w:szCs w:val="28"/>
        </w:rPr>
        <w:t xml:space="preserve"> dung </w:t>
      </w:r>
      <w:proofErr w:type="spellStart"/>
      <w:r w:rsidRPr="00BF3004">
        <w:rPr>
          <w:sz w:val="28"/>
          <w:szCs w:val="28"/>
        </w:rPr>
        <w:t>khác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nhau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dựa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trên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giá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trị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tham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số</w:t>
      </w:r>
      <w:proofErr w:type="spellEnd"/>
      <w:r w:rsidRPr="00BF3004">
        <w:rPr>
          <w:sz w:val="28"/>
          <w:szCs w:val="28"/>
        </w:rPr>
        <w:t xml:space="preserve">. </w:t>
      </w:r>
    </w:p>
    <w:p w:rsidR="007B13BB" w:rsidRDefault="00BF3004" w:rsidP="007B13BB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BF3004">
        <w:rPr>
          <w:b/>
          <w:bCs/>
          <w:sz w:val="28"/>
          <w:szCs w:val="28"/>
        </w:rPr>
        <w:t xml:space="preserve">Tuyến </w:t>
      </w:r>
      <w:proofErr w:type="spellStart"/>
      <w:r w:rsidRPr="00BF3004">
        <w:rPr>
          <w:b/>
          <w:bCs/>
          <w:sz w:val="28"/>
          <w:szCs w:val="28"/>
        </w:rPr>
        <w:t>đường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được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tạo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động</w:t>
      </w:r>
      <w:proofErr w:type="spellEnd"/>
      <w:r w:rsidRPr="00BF3004">
        <w:rPr>
          <w:b/>
          <w:bCs/>
          <w:sz w:val="28"/>
          <w:szCs w:val="28"/>
        </w:rPr>
        <w:t xml:space="preserve"> </w:t>
      </w:r>
      <w:proofErr w:type="spellStart"/>
      <w:r w:rsidRPr="00BF3004">
        <w:rPr>
          <w:b/>
          <w:bCs/>
          <w:sz w:val="28"/>
          <w:szCs w:val="28"/>
        </w:rPr>
        <w:t>tại</w:t>
      </w:r>
      <w:proofErr w:type="spellEnd"/>
      <w:r w:rsidRPr="00BF3004">
        <w:rPr>
          <w:b/>
          <w:bCs/>
          <w:sz w:val="28"/>
          <w:szCs w:val="28"/>
        </w:rPr>
        <w:t xml:space="preserve"> runtime</w:t>
      </w:r>
      <w:r w:rsidRPr="00BF3004">
        <w:rPr>
          <w:sz w:val="28"/>
          <w:szCs w:val="28"/>
        </w:rPr>
        <w:t xml:space="preserve"> (Dynamic Route Configuration): Các </w:t>
      </w:r>
      <w:proofErr w:type="spellStart"/>
      <w:r w:rsidRPr="00BF3004">
        <w:rPr>
          <w:sz w:val="28"/>
          <w:szCs w:val="28"/>
        </w:rPr>
        <w:t>tuyến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đường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được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định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nghĩa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hoặc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sửa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đổi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trong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quá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trình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ứng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dụng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chạy</w:t>
      </w:r>
      <w:proofErr w:type="spellEnd"/>
      <w:r w:rsidRPr="00BF3004">
        <w:rPr>
          <w:sz w:val="28"/>
          <w:szCs w:val="28"/>
        </w:rPr>
        <w:t xml:space="preserve">, </w:t>
      </w:r>
      <w:proofErr w:type="spellStart"/>
      <w:r w:rsidRPr="00BF3004">
        <w:rPr>
          <w:sz w:val="28"/>
          <w:szCs w:val="28"/>
        </w:rPr>
        <w:t>thường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dựa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trên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dữ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liệu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từ</w:t>
      </w:r>
      <w:proofErr w:type="spellEnd"/>
      <w:r w:rsidRPr="00BF3004">
        <w:rPr>
          <w:sz w:val="28"/>
          <w:szCs w:val="28"/>
        </w:rPr>
        <w:t xml:space="preserve"> API </w:t>
      </w:r>
      <w:proofErr w:type="spellStart"/>
      <w:r w:rsidRPr="00BF3004">
        <w:rPr>
          <w:sz w:val="28"/>
          <w:szCs w:val="28"/>
        </w:rPr>
        <w:t>hoặc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cấu</w:t>
      </w:r>
      <w:proofErr w:type="spellEnd"/>
      <w:r w:rsidRPr="00BF3004">
        <w:rPr>
          <w:sz w:val="28"/>
          <w:szCs w:val="28"/>
        </w:rPr>
        <w:t xml:space="preserve"> </w:t>
      </w:r>
      <w:proofErr w:type="spellStart"/>
      <w:r w:rsidRPr="00BF3004">
        <w:rPr>
          <w:sz w:val="28"/>
          <w:szCs w:val="28"/>
        </w:rPr>
        <w:t>hình</w:t>
      </w:r>
      <w:proofErr w:type="spellEnd"/>
      <w:r w:rsidRPr="00BF3004">
        <w:rPr>
          <w:sz w:val="28"/>
          <w:szCs w:val="28"/>
        </w:rPr>
        <w:t>.</w:t>
      </w:r>
    </w:p>
    <w:p w:rsidR="007B13BB" w:rsidRPr="007B13BB" w:rsidRDefault="007B13BB" w:rsidP="007B1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Props: </w:t>
      </w:r>
    </w:p>
    <w:p w:rsidR="007B13BB" w:rsidRDefault="007B13BB" w:rsidP="007B13B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component cha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component con</w:t>
      </w:r>
    </w:p>
    <w:p w:rsidR="007B13BB" w:rsidRDefault="007B13BB" w:rsidP="007B13B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Component con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props</w:t>
      </w:r>
    </w:p>
    <w:p w:rsidR="007B13BB" w:rsidRDefault="007B13BB" w:rsidP="007B13B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string, number, object, array, </w:t>
      </w:r>
      <w:proofErr w:type="gramStart"/>
      <w:r>
        <w:rPr>
          <w:sz w:val="28"/>
          <w:szCs w:val="28"/>
        </w:rPr>
        <w:t>function,…</w:t>
      </w:r>
      <w:proofErr w:type="gramEnd"/>
    </w:p>
    <w:p w:rsidR="00890270" w:rsidRDefault="00890270" w:rsidP="008902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Lifecycle: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giai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>:</w:t>
      </w:r>
    </w:p>
    <w:p w:rsidR="001961DD" w:rsidRDefault="00890270" w:rsidP="0089027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90270">
        <w:rPr>
          <w:sz w:val="28"/>
          <w:szCs w:val="28"/>
        </w:rPr>
        <w:t xml:space="preserve">Creation: </w:t>
      </w:r>
      <w:proofErr w:type="spellStart"/>
      <w:r w:rsidRPr="00890270">
        <w:rPr>
          <w:sz w:val="28"/>
          <w:szCs w:val="28"/>
        </w:rPr>
        <w:t>khởi</w:t>
      </w:r>
      <w:proofErr w:type="spellEnd"/>
      <w:r w:rsidRPr="00890270">
        <w:rPr>
          <w:sz w:val="28"/>
          <w:szCs w:val="28"/>
        </w:rPr>
        <w:t xml:space="preserve"> </w:t>
      </w:r>
      <w:proofErr w:type="spellStart"/>
      <w:r w:rsidRPr="00890270"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component.</w:t>
      </w:r>
    </w:p>
    <w:p w:rsidR="00890270" w:rsidRPr="001961DD" w:rsidRDefault="00890270" w:rsidP="001961D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1961DD">
        <w:rPr>
          <w:sz w:val="28"/>
          <w:szCs w:val="28"/>
        </w:rPr>
        <w:t>hàm</w:t>
      </w:r>
      <w:proofErr w:type="spellEnd"/>
      <w:r w:rsidRPr="001961DD">
        <w:rPr>
          <w:sz w:val="28"/>
          <w:szCs w:val="28"/>
        </w:rPr>
        <w:t xml:space="preserve"> constructor</w:t>
      </w:r>
      <w:r w:rsidR="001961DD">
        <w:rPr>
          <w:sz w:val="28"/>
          <w:szCs w:val="28"/>
        </w:rPr>
        <w:t>:</w:t>
      </w:r>
      <w:r w:rsidRPr="001961DD">
        <w:rPr>
          <w:sz w:val="28"/>
          <w:szCs w:val="28"/>
        </w:rPr>
        <w:t xml:space="preserve"> run </w:t>
      </w:r>
      <w:proofErr w:type="spellStart"/>
      <w:r w:rsidRPr="001961DD">
        <w:rPr>
          <w:sz w:val="28"/>
          <w:szCs w:val="28"/>
        </w:rPr>
        <w:t>đầu</w:t>
      </w:r>
      <w:proofErr w:type="spellEnd"/>
      <w:r w:rsidRPr="001961DD">
        <w:rPr>
          <w:sz w:val="28"/>
          <w:szCs w:val="28"/>
        </w:rPr>
        <w:t xml:space="preserve"> </w:t>
      </w:r>
      <w:proofErr w:type="spellStart"/>
      <w:r w:rsidRPr="001961DD">
        <w:rPr>
          <w:sz w:val="28"/>
          <w:szCs w:val="28"/>
        </w:rPr>
        <w:t>tiên</w:t>
      </w:r>
      <w:proofErr w:type="spellEnd"/>
      <w:r w:rsidRPr="001961DD">
        <w:rPr>
          <w:sz w:val="28"/>
          <w:szCs w:val="28"/>
        </w:rPr>
        <w:t xml:space="preserve"> </w:t>
      </w:r>
      <w:proofErr w:type="spellStart"/>
      <w:r w:rsidRPr="001961DD">
        <w:rPr>
          <w:sz w:val="28"/>
          <w:szCs w:val="28"/>
        </w:rPr>
        <w:t>khi</w:t>
      </w:r>
      <w:proofErr w:type="spellEnd"/>
      <w:r w:rsidRPr="001961DD">
        <w:rPr>
          <w:sz w:val="28"/>
          <w:szCs w:val="28"/>
        </w:rPr>
        <w:t xml:space="preserve"> Angular </w:t>
      </w:r>
      <w:proofErr w:type="spellStart"/>
      <w:r w:rsidRPr="001961DD">
        <w:rPr>
          <w:sz w:val="28"/>
          <w:szCs w:val="28"/>
        </w:rPr>
        <w:t>khởi</w:t>
      </w:r>
      <w:proofErr w:type="spellEnd"/>
      <w:r w:rsidRPr="001961DD">
        <w:rPr>
          <w:sz w:val="28"/>
          <w:szCs w:val="28"/>
        </w:rPr>
        <w:t xml:space="preserve"> </w:t>
      </w:r>
      <w:proofErr w:type="spellStart"/>
      <w:r w:rsidRPr="001961DD">
        <w:rPr>
          <w:sz w:val="28"/>
          <w:szCs w:val="28"/>
        </w:rPr>
        <w:t>tạo</w:t>
      </w:r>
      <w:proofErr w:type="spellEnd"/>
      <w:r w:rsidRPr="001961DD">
        <w:rPr>
          <w:sz w:val="28"/>
          <w:szCs w:val="28"/>
        </w:rPr>
        <w:t>)</w:t>
      </w:r>
    </w:p>
    <w:p w:rsidR="001961DD" w:rsidRDefault="00890270" w:rsidP="008902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Change Detection: component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:rsidR="001961DD" w:rsidRDefault="00890270" w:rsidP="001961D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ngOnInit</w:t>
      </w:r>
      <w:proofErr w:type="spellEnd"/>
      <w:r w:rsidR="001961D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angular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:rsidR="001961DD" w:rsidRDefault="00890270" w:rsidP="001961D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ngOnChanges</w:t>
      </w:r>
      <w:proofErr w:type="spellEnd"/>
      <w:r w:rsidR="001961D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:rsidR="001961DD" w:rsidRDefault="001961DD" w:rsidP="001961D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ngDoCheck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(logic,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)</w:t>
      </w:r>
    </w:p>
    <w:p w:rsidR="00890270" w:rsidRDefault="001961DD" w:rsidP="001961D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ngAfterContentInit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content</w:t>
      </w:r>
    </w:p>
    <w:p w:rsidR="00123D94" w:rsidRPr="00123D94" w:rsidRDefault="001961DD" w:rsidP="00123D9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ngAfterContentChecked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content.</w:t>
      </w:r>
    </w:p>
    <w:p w:rsidR="001961DD" w:rsidRDefault="001961DD" w:rsidP="001961D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ngAfterViewInit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view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</w:p>
    <w:p w:rsidR="001961DD" w:rsidRPr="00890270" w:rsidRDefault="001961DD" w:rsidP="001961D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ngAfterViewChecked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view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:rsidR="00890270" w:rsidRDefault="00890270" w:rsidP="008902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Rendering: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template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render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browser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>.</w:t>
      </w:r>
    </w:p>
    <w:p w:rsidR="001961DD" w:rsidRDefault="001961DD" w:rsidP="001961DD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afterNextRender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component render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DOM</w:t>
      </w:r>
    </w:p>
    <w:p w:rsidR="001961DD" w:rsidRDefault="001961DD" w:rsidP="001961DD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afterRender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cứ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render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DOM</w:t>
      </w:r>
    </w:p>
    <w:p w:rsidR="00890270" w:rsidRDefault="00890270" w:rsidP="008902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Destruction: </w:t>
      </w:r>
      <w:proofErr w:type="spellStart"/>
      <w:r>
        <w:rPr>
          <w:sz w:val="28"/>
          <w:szCs w:val="28"/>
        </w:rPr>
        <w:t>thoát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component.</w:t>
      </w:r>
    </w:p>
    <w:p w:rsidR="001961DD" w:rsidRDefault="001961DD" w:rsidP="001961D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ngOnDestroy</w:t>
      </w:r>
      <w:proofErr w:type="spellEnd"/>
      <w:r>
        <w:rPr>
          <w:sz w:val="28"/>
          <w:szCs w:val="28"/>
        </w:rPr>
        <w:t>:</w:t>
      </w:r>
      <w:r w:rsidR="00123D94">
        <w:rPr>
          <w:sz w:val="28"/>
          <w:szCs w:val="28"/>
        </w:rPr>
        <w:t xml:space="preserve"> </w:t>
      </w:r>
      <w:proofErr w:type="spellStart"/>
      <w:r w:rsidR="00123D94">
        <w:rPr>
          <w:sz w:val="28"/>
          <w:szCs w:val="28"/>
        </w:rPr>
        <w:t>chạy</w:t>
      </w:r>
      <w:proofErr w:type="spellEnd"/>
      <w:r w:rsidR="00123D94">
        <w:rPr>
          <w:sz w:val="28"/>
          <w:szCs w:val="28"/>
        </w:rPr>
        <w:t xml:space="preserve"> 1 </w:t>
      </w:r>
      <w:proofErr w:type="spellStart"/>
      <w:r w:rsidR="00123D94">
        <w:rPr>
          <w:sz w:val="28"/>
          <w:szCs w:val="28"/>
        </w:rPr>
        <w:t>lần</w:t>
      </w:r>
      <w:proofErr w:type="spellEnd"/>
      <w:r w:rsidR="00123D94">
        <w:rPr>
          <w:sz w:val="28"/>
          <w:szCs w:val="28"/>
        </w:rPr>
        <w:t xml:space="preserve"> </w:t>
      </w:r>
      <w:proofErr w:type="spellStart"/>
      <w:r w:rsidR="00123D94">
        <w:rPr>
          <w:sz w:val="28"/>
          <w:szCs w:val="28"/>
        </w:rPr>
        <w:t>trước</w:t>
      </w:r>
      <w:proofErr w:type="spellEnd"/>
      <w:r w:rsidR="00123D94">
        <w:rPr>
          <w:sz w:val="28"/>
          <w:szCs w:val="28"/>
        </w:rPr>
        <w:t xml:space="preserve"> </w:t>
      </w:r>
      <w:proofErr w:type="spellStart"/>
      <w:r w:rsidR="00123D94">
        <w:rPr>
          <w:sz w:val="28"/>
          <w:szCs w:val="28"/>
        </w:rPr>
        <w:t>khi</w:t>
      </w:r>
      <w:proofErr w:type="spellEnd"/>
      <w:r w:rsidR="00123D94">
        <w:rPr>
          <w:sz w:val="28"/>
          <w:szCs w:val="28"/>
        </w:rPr>
        <w:t xml:space="preserve"> component </w:t>
      </w:r>
      <w:proofErr w:type="spellStart"/>
      <w:r w:rsidR="00123D94">
        <w:rPr>
          <w:sz w:val="28"/>
          <w:szCs w:val="28"/>
        </w:rPr>
        <w:t>được</w:t>
      </w:r>
      <w:proofErr w:type="spellEnd"/>
      <w:r w:rsidR="00123D94">
        <w:rPr>
          <w:sz w:val="28"/>
          <w:szCs w:val="28"/>
        </w:rPr>
        <w:t xml:space="preserve"> </w:t>
      </w:r>
      <w:proofErr w:type="spellStart"/>
      <w:r w:rsidR="00123D94">
        <w:rPr>
          <w:sz w:val="28"/>
          <w:szCs w:val="28"/>
        </w:rPr>
        <w:t>xóa</w:t>
      </w:r>
      <w:proofErr w:type="spellEnd"/>
      <w:r w:rsidR="00123D94">
        <w:rPr>
          <w:sz w:val="28"/>
          <w:szCs w:val="28"/>
        </w:rPr>
        <w:t xml:space="preserve"> </w:t>
      </w:r>
      <w:proofErr w:type="spellStart"/>
      <w:r w:rsidR="00123D94">
        <w:rPr>
          <w:sz w:val="28"/>
          <w:szCs w:val="28"/>
        </w:rPr>
        <w:t>hoặc</w:t>
      </w:r>
      <w:proofErr w:type="spellEnd"/>
      <w:r w:rsidR="00123D94">
        <w:rPr>
          <w:sz w:val="28"/>
          <w:szCs w:val="28"/>
        </w:rPr>
        <w:t xml:space="preserve"> </w:t>
      </w:r>
      <w:proofErr w:type="spellStart"/>
      <w:r w:rsidR="00123D94">
        <w:rPr>
          <w:sz w:val="28"/>
          <w:szCs w:val="28"/>
        </w:rPr>
        <w:t>hủy</w:t>
      </w:r>
      <w:proofErr w:type="spellEnd"/>
      <w:r w:rsidR="00123D94">
        <w:rPr>
          <w:sz w:val="28"/>
          <w:szCs w:val="28"/>
        </w:rPr>
        <w:t xml:space="preserve"> </w:t>
      </w:r>
      <w:proofErr w:type="spellStart"/>
      <w:r w:rsidR="00123D94">
        <w:rPr>
          <w:sz w:val="28"/>
          <w:szCs w:val="28"/>
        </w:rPr>
        <w:t>bỏ</w:t>
      </w:r>
      <w:proofErr w:type="spellEnd"/>
      <w:r w:rsidR="00123D94">
        <w:rPr>
          <w:sz w:val="28"/>
          <w:szCs w:val="28"/>
        </w:rPr>
        <w:t>.</w:t>
      </w:r>
    </w:p>
    <w:p w:rsidR="00123D94" w:rsidRDefault="001F059E" w:rsidP="00123D94">
      <w:pPr>
        <w:rPr>
          <w:sz w:val="28"/>
          <w:szCs w:val="28"/>
        </w:rPr>
      </w:pPr>
      <w:r w:rsidRPr="001F059E">
        <w:rPr>
          <w:sz w:val="28"/>
          <w:szCs w:val="28"/>
        </w:rPr>
        <w:lastRenderedPageBreak/>
        <w:drawing>
          <wp:inline distT="0" distB="0" distL="0" distR="0" wp14:anchorId="2C7F3E39" wp14:editId="6976799F">
            <wp:extent cx="4791744" cy="6011114"/>
            <wp:effectExtent l="0" t="0" r="8890" b="8890"/>
            <wp:docPr id="41767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75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AF" w:rsidRDefault="00E252AF" w:rsidP="00E252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ngOnChanges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props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Performance –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</w:p>
    <w:p w:rsidR="00E252AF" w:rsidRDefault="00E252AF" w:rsidP="00E252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ngDoCheck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state, content, </w:t>
      </w:r>
      <w:proofErr w:type="gramStart"/>
      <w:r>
        <w:rPr>
          <w:sz w:val="28"/>
          <w:szCs w:val="28"/>
        </w:rPr>
        <w:t>DOM,..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Destro</w:t>
      </w:r>
      <w:r w:rsidR="00664B71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 w:rsidR="00664B71">
        <w:rPr>
          <w:sz w:val="28"/>
          <w:szCs w:val="28"/>
        </w:rPr>
        <w:t>.</w:t>
      </w:r>
    </w:p>
    <w:p w:rsidR="00664B71" w:rsidRDefault="00664B71" w:rsidP="00664B71">
      <w:pPr>
        <w:pStyle w:val="ListParagraph"/>
        <w:rPr>
          <w:sz w:val="28"/>
          <w:szCs w:val="28"/>
        </w:rPr>
      </w:pPr>
    </w:p>
    <w:p w:rsidR="00664B71" w:rsidRPr="00664B71" w:rsidRDefault="00664B71" w:rsidP="00664B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HttpClient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là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một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dịch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vụ</w:t>
      </w:r>
      <w:proofErr w:type="spellEnd"/>
      <w:r w:rsidRPr="00664B71">
        <w:rPr>
          <w:sz w:val="28"/>
          <w:szCs w:val="28"/>
        </w:rPr>
        <w:t xml:space="preserve"> (service) </w:t>
      </w:r>
      <w:proofErr w:type="spellStart"/>
      <w:r w:rsidRPr="00664B71">
        <w:rPr>
          <w:sz w:val="28"/>
          <w:szCs w:val="28"/>
        </w:rPr>
        <w:t>được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cung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cấp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bởi</w:t>
      </w:r>
      <w:proofErr w:type="spellEnd"/>
      <w:r w:rsidRPr="00664B71">
        <w:rPr>
          <w:sz w:val="28"/>
          <w:szCs w:val="28"/>
        </w:rPr>
        <w:t xml:space="preserve"> module @angular/common/http </w:t>
      </w:r>
      <w:proofErr w:type="spellStart"/>
      <w:r w:rsidRPr="00664B71">
        <w:rPr>
          <w:sz w:val="28"/>
          <w:szCs w:val="28"/>
        </w:rPr>
        <w:t>trong</w:t>
      </w:r>
      <w:proofErr w:type="spellEnd"/>
      <w:r w:rsidRPr="00664B71">
        <w:rPr>
          <w:sz w:val="28"/>
          <w:szCs w:val="28"/>
        </w:rPr>
        <w:t xml:space="preserve"> Angular, </w:t>
      </w:r>
      <w:proofErr w:type="spellStart"/>
      <w:r w:rsidRPr="00664B71">
        <w:rPr>
          <w:sz w:val="28"/>
          <w:szCs w:val="28"/>
        </w:rPr>
        <w:t>dùng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để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thực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hiện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các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yêu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cầu</w:t>
      </w:r>
      <w:proofErr w:type="spellEnd"/>
      <w:r w:rsidRPr="00664B71">
        <w:rPr>
          <w:sz w:val="28"/>
          <w:szCs w:val="28"/>
        </w:rPr>
        <w:t xml:space="preserve"> HTTP </w:t>
      </w:r>
      <w:r w:rsidRPr="00664B71">
        <w:rPr>
          <w:sz w:val="28"/>
          <w:szCs w:val="28"/>
        </w:rPr>
        <w:lastRenderedPageBreak/>
        <w:t>(</w:t>
      </w:r>
      <w:proofErr w:type="spellStart"/>
      <w:r w:rsidRPr="00664B71">
        <w:rPr>
          <w:sz w:val="28"/>
          <w:szCs w:val="28"/>
        </w:rPr>
        <w:t>như</w:t>
      </w:r>
      <w:proofErr w:type="spellEnd"/>
      <w:r w:rsidRPr="00664B71">
        <w:rPr>
          <w:sz w:val="28"/>
          <w:szCs w:val="28"/>
        </w:rPr>
        <w:t xml:space="preserve"> GET, POST, PUT, DELETE) </w:t>
      </w:r>
      <w:proofErr w:type="spellStart"/>
      <w:r w:rsidRPr="00664B71">
        <w:rPr>
          <w:sz w:val="28"/>
          <w:szCs w:val="28"/>
        </w:rPr>
        <w:t>tới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các</w:t>
      </w:r>
      <w:proofErr w:type="spellEnd"/>
      <w:r w:rsidRPr="00664B71">
        <w:rPr>
          <w:sz w:val="28"/>
          <w:szCs w:val="28"/>
        </w:rPr>
        <w:t xml:space="preserve"> API </w:t>
      </w:r>
      <w:proofErr w:type="spellStart"/>
      <w:r w:rsidRPr="00664B71">
        <w:rPr>
          <w:sz w:val="28"/>
          <w:szCs w:val="28"/>
        </w:rPr>
        <w:t>hoặc</w:t>
      </w:r>
      <w:proofErr w:type="spellEnd"/>
      <w:r w:rsidRPr="00664B71">
        <w:rPr>
          <w:sz w:val="28"/>
          <w:szCs w:val="28"/>
        </w:rPr>
        <w:t xml:space="preserve"> server </w:t>
      </w:r>
      <w:proofErr w:type="spellStart"/>
      <w:r w:rsidRPr="00664B71">
        <w:rPr>
          <w:sz w:val="28"/>
          <w:szCs w:val="28"/>
        </w:rPr>
        <w:t>bên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ngoài</w:t>
      </w:r>
      <w:proofErr w:type="spellEnd"/>
      <w:r w:rsidRPr="00664B71">
        <w:rPr>
          <w:sz w:val="28"/>
          <w:szCs w:val="28"/>
        </w:rPr>
        <w:t xml:space="preserve">. </w:t>
      </w:r>
      <w:proofErr w:type="spellStart"/>
      <w:r w:rsidRPr="00664B71">
        <w:rPr>
          <w:sz w:val="28"/>
          <w:szCs w:val="28"/>
        </w:rPr>
        <w:t>Nó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cho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phép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ứng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dụng</w:t>
      </w:r>
      <w:proofErr w:type="spellEnd"/>
      <w:r w:rsidRPr="00664B71">
        <w:rPr>
          <w:sz w:val="28"/>
          <w:szCs w:val="28"/>
        </w:rPr>
        <w:t xml:space="preserve"> Angular </w:t>
      </w:r>
      <w:proofErr w:type="spellStart"/>
      <w:r w:rsidRPr="00664B71">
        <w:rPr>
          <w:sz w:val="28"/>
          <w:szCs w:val="28"/>
        </w:rPr>
        <w:t>giao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tiếp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với</w:t>
      </w:r>
      <w:proofErr w:type="spellEnd"/>
      <w:r w:rsidRPr="00664B71">
        <w:rPr>
          <w:sz w:val="28"/>
          <w:szCs w:val="28"/>
        </w:rPr>
        <w:t xml:space="preserve"> backend </w:t>
      </w:r>
      <w:proofErr w:type="spellStart"/>
      <w:r w:rsidRPr="00664B71">
        <w:rPr>
          <w:sz w:val="28"/>
          <w:szCs w:val="28"/>
        </w:rPr>
        <w:t>để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lấy</w:t>
      </w:r>
      <w:proofErr w:type="spellEnd"/>
      <w:r w:rsidRPr="00664B71">
        <w:rPr>
          <w:sz w:val="28"/>
          <w:szCs w:val="28"/>
        </w:rPr>
        <w:t xml:space="preserve">, </w:t>
      </w:r>
      <w:proofErr w:type="spellStart"/>
      <w:r w:rsidRPr="00664B71">
        <w:rPr>
          <w:sz w:val="28"/>
          <w:szCs w:val="28"/>
        </w:rPr>
        <w:t>gửi</w:t>
      </w:r>
      <w:proofErr w:type="spellEnd"/>
      <w:r w:rsidRPr="00664B71">
        <w:rPr>
          <w:sz w:val="28"/>
          <w:szCs w:val="28"/>
        </w:rPr>
        <w:t xml:space="preserve">, </w:t>
      </w:r>
      <w:proofErr w:type="spellStart"/>
      <w:r w:rsidRPr="00664B71">
        <w:rPr>
          <w:sz w:val="28"/>
          <w:szCs w:val="28"/>
        </w:rPr>
        <w:t>cập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nhật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hoặc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xóa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dữ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liệu</w:t>
      </w:r>
      <w:proofErr w:type="spellEnd"/>
      <w:r w:rsidRPr="00664B71">
        <w:rPr>
          <w:sz w:val="28"/>
          <w:szCs w:val="28"/>
        </w:rPr>
        <w:t>.</w:t>
      </w:r>
    </w:p>
    <w:p w:rsidR="00664B71" w:rsidRPr="00664B71" w:rsidRDefault="00664B71" w:rsidP="00664B7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Đặc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điểm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chính</w:t>
      </w:r>
      <w:proofErr w:type="spellEnd"/>
      <w:r w:rsidRPr="00664B71">
        <w:rPr>
          <w:sz w:val="28"/>
          <w:szCs w:val="28"/>
        </w:rPr>
        <w:t xml:space="preserve">: </w:t>
      </w:r>
    </w:p>
    <w:p w:rsidR="00664B71" w:rsidRPr="00664B71" w:rsidRDefault="00664B71" w:rsidP="00B84A93">
      <w:pPr>
        <w:pStyle w:val="ListParagraph"/>
        <w:numPr>
          <w:ilvl w:val="2"/>
          <w:numId w:val="19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Trả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về</w:t>
      </w:r>
      <w:proofErr w:type="spellEnd"/>
      <w:r w:rsidRPr="00664B71">
        <w:rPr>
          <w:sz w:val="28"/>
          <w:szCs w:val="28"/>
        </w:rPr>
        <w:t xml:space="preserve"> Observable (</w:t>
      </w:r>
      <w:proofErr w:type="spellStart"/>
      <w:r w:rsidRPr="00664B71">
        <w:rPr>
          <w:sz w:val="28"/>
          <w:szCs w:val="28"/>
        </w:rPr>
        <w:t>từ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RxJS</w:t>
      </w:r>
      <w:proofErr w:type="spellEnd"/>
      <w:r w:rsidRPr="00664B71">
        <w:rPr>
          <w:sz w:val="28"/>
          <w:szCs w:val="28"/>
        </w:rPr>
        <w:t xml:space="preserve">) </w:t>
      </w:r>
      <w:proofErr w:type="spellStart"/>
      <w:r w:rsidRPr="00664B71">
        <w:rPr>
          <w:sz w:val="28"/>
          <w:szCs w:val="28"/>
        </w:rPr>
        <w:t>để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xử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lý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các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yêu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cầu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bất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đồng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bộ</w:t>
      </w:r>
      <w:proofErr w:type="spellEnd"/>
      <w:r w:rsidRPr="00664B71">
        <w:rPr>
          <w:sz w:val="28"/>
          <w:szCs w:val="28"/>
        </w:rPr>
        <w:t>.</w:t>
      </w:r>
    </w:p>
    <w:p w:rsidR="00664B71" w:rsidRPr="00664B71" w:rsidRDefault="00664B71" w:rsidP="00B84A93">
      <w:pPr>
        <w:pStyle w:val="ListParagraph"/>
        <w:numPr>
          <w:ilvl w:val="2"/>
          <w:numId w:val="19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Tự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động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chuyển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đổi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dữ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liệu</w:t>
      </w:r>
      <w:proofErr w:type="spellEnd"/>
      <w:r w:rsidRPr="00664B71">
        <w:rPr>
          <w:sz w:val="28"/>
          <w:szCs w:val="28"/>
        </w:rPr>
        <w:t xml:space="preserve"> JSON </w:t>
      </w:r>
      <w:proofErr w:type="spellStart"/>
      <w:r w:rsidRPr="00664B71">
        <w:rPr>
          <w:sz w:val="28"/>
          <w:szCs w:val="28"/>
        </w:rPr>
        <w:t>thành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đối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tượng</w:t>
      </w:r>
      <w:proofErr w:type="spellEnd"/>
      <w:r w:rsidRPr="00664B71">
        <w:rPr>
          <w:sz w:val="28"/>
          <w:szCs w:val="28"/>
        </w:rPr>
        <w:t xml:space="preserve"> TypeScript.</w:t>
      </w:r>
    </w:p>
    <w:p w:rsidR="00664B71" w:rsidRPr="00664B71" w:rsidRDefault="00664B71" w:rsidP="00B84A93">
      <w:pPr>
        <w:pStyle w:val="ListParagraph"/>
        <w:numPr>
          <w:ilvl w:val="2"/>
          <w:numId w:val="19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Hỗ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trợ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cấu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hình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yêu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cầu</w:t>
      </w:r>
      <w:proofErr w:type="spellEnd"/>
      <w:r w:rsidRPr="00664B71">
        <w:rPr>
          <w:sz w:val="28"/>
          <w:szCs w:val="28"/>
        </w:rPr>
        <w:t xml:space="preserve"> (header, query parameters, response type).</w:t>
      </w:r>
    </w:p>
    <w:p w:rsidR="00664B71" w:rsidRPr="00664B71" w:rsidRDefault="00664B71" w:rsidP="00B84A93">
      <w:pPr>
        <w:pStyle w:val="ListParagraph"/>
        <w:numPr>
          <w:ilvl w:val="2"/>
          <w:numId w:val="19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Tích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hợp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HttpInterceptor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để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xử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lý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yêu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cầu</w:t>
      </w:r>
      <w:proofErr w:type="spellEnd"/>
      <w:r w:rsidRPr="00664B71">
        <w:rPr>
          <w:sz w:val="28"/>
          <w:szCs w:val="28"/>
        </w:rPr>
        <w:t>/</w:t>
      </w:r>
      <w:proofErr w:type="spellStart"/>
      <w:r w:rsidRPr="00664B71">
        <w:rPr>
          <w:sz w:val="28"/>
          <w:szCs w:val="28"/>
        </w:rPr>
        <w:t>phản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hồi</w:t>
      </w:r>
      <w:proofErr w:type="spellEnd"/>
      <w:r w:rsidRPr="00664B71">
        <w:rPr>
          <w:sz w:val="28"/>
          <w:szCs w:val="28"/>
        </w:rPr>
        <w:t xml:space="preserve"> (</w:t>
      </w:r>
      <w:proofErr w:type="spellStart"/>
      <w:r w:rsidRPr="00664B71">
        <w:rPr>
          <w:sz w:val="28"/>
          <w:szCs w:val="28"/>
        </w:rPr>
        <w:t>ví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dụ</w:t>
      </w:r>
      <w:proofErr w:type="spellEnd"/>
      <w:r w:rsidRPr="00664B71">
        <w:rPr>
          <w:sz w:val="28"/>
          <w:szCs w:val="28"/>
        </w:rPr>
        <w:t xml:space="preserve">: </w:t>
      </w:r>
      <w:proofErr w:type="spellStart"/>
      <w:r w:rsidRPr="00664B71">
        <w:rPr>
          <w:sz w:val="28"/>
          <w:szCs w:val="28"/>
        </w:rPr>
        <w:t>thêm</w:t>
      </w:r>
      <w:proofErr w:type="spellEnd"/>
      <w:r w:rsidRPr="00664B71">
        <w:rPr>
          <w:sz w:val="28"/>
          <w:szCs w:val="28"/>
        </w:rPr>
        <w:t xml:space="preserve"> JWT).</w:t>
      </w:r>
    </w:p>
    <w:p w:rsidR="00B84A93" w:rsidRDefault="00664B71" w:rsidP="00B84A93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664B71">
        <w:rPr>
          <w:sz w:val="28"/>
          <w:szCs w:val="28"/>
        </w:rPr>
        <w:t xml:space="preserve">Cung </w:t>
      </w:r>
      <w:proofErr w:type="spellStart"/>
      <w:r w:rsidRPr="00664B71">
        <w:rPr>
          <w:sz w:val="28"/>
          <w:szCs w:val="28"/>
        </w:rPr>
        <w:t>cấp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xử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lý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lỗi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tập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trung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thông</w:t>
      </w:r>
      <w:proofErr w:type="spellEnd"/>
      <w:r w:rsidRPr="00664B71">
        <w:rPr>
          <w:sz w:val="28"/>
          <w:szCs w:val="28"/>
        </w:rPr>
        <w:t xml:space="preserve"> qua </w:t>
      </w:r>
      <w:proofErr w:type="spellStart"/>
      <w:r w:rsidRPr="00664B71">
        <w:rPr>
          <w:sz w:val="28"/>
          <w:szCs w:val="28"/>
        </w:rPr>
        <w:t>các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toán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tử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RxJS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như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catchError</w:t>
      </w:r>
      <w:proofErr w:type="spellEnd"/>
      <w:r w:rsidRPr="00664B71">
        <w:rPr>
          <w:sz w:val="28"/>
          <w:szCs w:val="28"/>
        </w:rPr>
        <w:t>.</w:t>
      </w:r>
    </w:p>
    <w:p w:rsidR="00664B71" w:rsidRPr="00B84A93" w:rsidRDefault="00664B71" w:rsidP="00B84A93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B84A93">
        <w:rPr>
          <w:sz w:val="28"/>
          <w:szCs w:val="28"/>
        </w:rPr>
        <w:t>Mục</w:t>
      </w:r>
      <w:proofErr w:type="spellEnd"/>
      <w:r w:rsidRPr="00B84A93">
        <w:rPr>
          <w:sz w:val="28"/>
          <w:szCs w:val="28"/>
        </w:rPr>
        <w:t xml:space="preserve"> </w:t>
      </w:r>
      <w:proofErr w:type="spellStart"/>
      <w:r w:rsidRPr="00B84A93">
        <w:rPr>
          <w:sz w:val="28"/>
          <w:szCs w:val="28"/>
        </w:rPr>
        <w:t>đích</w:t>
      </w:r>
      <w:proofErr w:type="spellEnd"/>
      <w:r w:rsidRPr="00B84A93">
        <w:rPr>
          <w:sz w:val="28"/>
          <w:szCs w:val="28"/>
        </w:rPr>
        <w:t xml:space="preserve">: </w:t>
      </w:r>
    </w:p>
    <w:p w:rsidR="00664B71" w:rsidRPr="00664B71" w:rsidRDefault="00664B71" w:rsidP="00B84A93">
      <w:pPr>
        <w:pStyle w:val="ListParagraph"/>
        <w:numPr>
          <w:ilvl w:val="2"/>
          <w:numId w:val="22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Lấy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dữ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liệu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từ</w:t>
      </w:r>
      <w:proofErr w:type="spellEnd"/>
      <w:r w:rsidRPr="00664B71">
        <w:rPr>
          <w:sz w:val="28"/>
          <w:szCs w:val="28"/>
        </w:rPr>
        <w:t xml:space="preserve"> server (</w:t>
      </w:r>
      <w:proofErr w:type="spellStart"/>
      <w:r w:rsidRPr="00664B71">
        <w:rPr>
          <w:sz w:val="28"/>
          <w:szCs w:val="28"/>
        </w:rPr>
        <w:t>như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danh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sách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người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dùng</w:t>
      </w:r>
      <w:proofErr w:type="spellEnd"/>
      <w:r w:rsidRPr="00664B71">
        <w:rPr>
          <w:sz w:val="28"/>
          <w:szCs w:val="28"/>
        </w:rPr>
        <w:t xml:space="preserve">, </w:t>
      </w:r>
      <w:proofErr w:type="spellStart"/>
      <w:r w:rsidRPr="00664B71">
        <w:rPr>
          <w:sz w:val="28"/>
          <w:szCs w:val="28"/>
        </w:rPr>
        <w:t>sản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phẩm</w:t>
      </w:r>
      <w:proofErr w:type="spellEnd"/>
      <w:r w:rsidRPr="00664B71">
        <w:rPr>
          <w:sz w:val="28"/>
          <w:szCs w:val="28"/>
        </w:rPr>
        <w:t>).</w:t>
      </w:r>
    </w:p>
    <w:p w:rsidR="00664B71" w:rsidRPr="00664B71" w:rsidRDefault="00664B71" w:rsidP="00B84A93">
      <w:pPr>
        <w:pStyle w:val="ListParagraph"/>
        <w:numPr>
          <w:ilvl w:val="2"/>
          <w:numId w:val="22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Gửi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dữ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liệu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lên</w:t>
      </w:r>
      <w:proofErr w:type="spellEnd"/>
      <w:r w:rsidRPr="00664B71">
        <w:rPr>
          <w:sz w:val="28"/>
          <w:szCs w:val="28"/>
        </w:rPr>
        <w:t xml:space="preserve"> server (</w:t>
      </w:r>
      <w:proofErr w:type="spellStart"/>
      <w:r w:rsidRPr="00664B71">
        <w:rPr>
          <w:sz w:val="28"/>
          <w:szCs w:val="28"/>
        </w:rPr>
        <w:t>như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tạo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mới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người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dùng</w:t>
      </w:r>
      <w:proofErr w:type="spellEnd"/>
      <w:r w:rsidRPr="00664B71">
        <w:rPr>
          <w:sz w:val="28"/>
          <w:szCs w:val="28"/>
        </w:rPr>
        <w:t xml:space="preserve">, </w:t>
      </w:r>
      <w:proofErr w:type="spellStart"/>
      <w:r w:rsidRPr="00664B71">
        <w:rPr>
          <w:sz w:val="28"/>
          <w:szCs w:val="28"/>
        </w:rPr>
        <w:t>gửi</w:t>
      </w:r>
      <w:proofErr w:type="spellEnd"/>
      <w:r w:rsidRPr="00664B71">
        <w:rPr>
          <w:sz w:val="28"/>
          <w:szCs w:val="28"/>
        </w:rPr>
        <w:t xml:space="preserve"> form).</w:t>
      </w:r>
    </w:p>
    <w:p w:rsidR="00664B71" w:rsidRPr="00664B71" w:rsidRDefault="00664B71" w:rsidP="00B84A93">
      <w:pPr>
        <w:pStyle w:val="ListParagraph"/>
        <w:numPr>
          <w:ilvl w:val="2"/>
          <w:numId w:val="22"/>
        </w:numPr>
        <w:rPr>
          <w:sz w:val="28"/>
          <w:szCs w:val="28"/>
        </w:rPr>
      </w:pPr>
      <w:proofErr w:type="spellStart"/>
      <w:r w:rsidRPr="00664B71">
        <w:rPr>
          <w:sz w:val="28"/>
          <w:szCs w:val="28"/>
        </w:rPr>
        <w:t>Thực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hiện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các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thao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tác</w:t>
      </w:r>
      <w:proofErr w:type="spellEnd"/>
      <w:r w:rsidRPr="00664B71">
        <w:rPr>
          <w:sz w:val="28"/>
          <w:szCs w:val="28"/>
        </w:rPr>
        <w:t xml:space="preserve"> CRUD (Create, Read, Update, Delete) </w:t>
      </w:r>
      <w:proofErr w:type="spellStart"/>
      <w:r w:rsidRPr="00664B71">
        <w:rPr>
          <w:sz w:val="28"/>
          <w:szCs w:val="28"/>
        </w:rPr>
        <w:t>trong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ứng</w:t>
      </w:r>
      <w:proofErr w:type="spellEnd"/>
      <w:r w:rsidRPr="00664B71">
        <w:rPr>
          <w:sz w:val="28"/>
          <w:szCs w:val="28"/>
        </w:rPr>
        <w:t xml:space="preserve"> </w:t>
      </w:r>
      <w:proofErr w:type="spellStart"/>
      <w:r w:rsidRPr="00664B71">
        <w:rPr>
          <w:sz w:val="28"/>
          <w:szCs w:val="28"/>
        </w:rPr>
        <w:t>dụng</w:t>
      </w:r>
      <w:proofErr w:type="spellEnd"/>
      <w:r w:rsidRPr="00664B71">
        <w:rPr>
          <w:sz w:val="28"/>
          <w:szCs w:val="28"/>
        </w:rPr>
        <w:t>.</w:t>
      </w:r>
    </w:p>
    <w:p w:rsidR="00E252AF" w:rsidRPr="00B84A93" w:rsidRDefault="00E252AF" w:rsidP="00B84A93">
      <w:pPr>
        <w:rPr>
          <w:sz w:val="28"/>
          <w:szCs w:val="28"/>
        </w:rPr>
      </w:pPr>
    </w:p>
    <w:p w:rsidR="00890270" w:rsidRPr="00890270" w:rsidRDefault="00890270" w:rsidP="00890270">
      <w:pPr>
        <w:rPr>
          <w:sz w:val="28"/>
          <w:szCs w:val="28"/>
        </w:rPr>
      </w:pPr>
    </w:p>
    <w:sectPr w:rsidR="00890270" w:rsidRPr="0089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3696"/>
    <w:multiLevelType w:val="hybridMultilevel"/>
    <w:tmpl w:val="8ECA423A"/>
    <w:lvl w:ilvl="0" w:tplc="04090005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" w15:restartNumberingAfterBreak="0">
    <w:nsid w:val="14FA6956"/>
    <w:multiLevelType w:val="hybridMultilevel"/>
    <w:tmpl w:val="AB927F84"/>
    <w:lvl w:ilvl="0" w:tplc="0409001B">
      <w:start w:val="1"/>
      <w:numFmt w:val="lowerRoman"/>
      <w:lvlText w:val="%1."/>
      <w:lvlJc w:val="righ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" w15:restartNumberingAfterBreak="0">
    <w:nsid w:val="15367ED1"/>
    <w:multiLevelType w:val="hybridMultilevel"/>
    <w:tmpl w:val="CF7419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5486"/>
    <w:multiLevelType w:val="hybridMultilevel"/>
    <w:tmpl w:val="C47EB6F2"/>
    <w:lvl w:ilvl="0" w:tplc="04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4" w15:restartNumberingAfterBreak="0">
    <w:nsid w:val="15E23BC2"/>
    <w:multiLevelType w:val="hybridMultilevel"/>
    <w:tmpl w:val="796EE494"/>
    <w:lvl w:ilvl="0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70" w:hanging="360"/>
      </w:pPr>
      <w:rPr>
        <w:rFonts w:ascii="Wingdings" w:hAnsi="Wingdings" w:hint="default"/>
      </w:rPr>
    </w:lvl>
  </w:abstractNum>
  <w:abstractNum w:abstractNumId="5" w15:restartNumberingAfterBreak="0">
    <w:nsid w:val="178E5937"/>
    <w:multiLevelType w:val="hybridMultilevel"/>
    <w:tmpl w:val="BFD018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9129A"/>
    <w:multiLevelType w:val="hybridMultilevel"/>
    <w:tmpl w:val="20DAC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61EB"/>
    <w:multiLevelType w:val="hybridMultilevel"/>
    <w:tmpl w:val="9C12F5A6"/>
    <w:lvl w:ilvl="0" w:tplc="0409001B">
      <w:start w:val="1"/>
      <w:numFmt w:val="lowerRoman"/>
      <w:lvlText w:val="%1."/>
      <w:lvlJc w:val="righ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8" w15:restartNumberingAfterBreak="0">
    <w:nsid w:val="254F12B9"/>
    <w:multiLevelType w:val="hybridMultilevel"/>
    <w:tmpl w:val="03844090"/>
    <w:lvl w:ilvl="0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9" w15:restartNumberingAfterBreak="0">
    <w:nsid w:val="2A7A5095"/>
    <w:multiLevelType w:val="hybridMultilevel"/>
    <w:tmpl w:val="17686140"/>
    <w:lvl w:ilvl="0" w:tplc="EB8AA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363F"/>
    <w:multiLevelType w:val="hybridMultilevel"/>
    <w:tmpl w:val="BDAA92EE"/>
    <w:lvl w:ilvl="0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11" w15:restartNumberingAfterBreak="0">
    <w:nsid w:val="34846217"/>
    <w:multiLevelType w:val="hybridMultilevel"/>
    <w:tmpl w:val="D17E5E0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92016"/>
    <w:multiLevelType w:val="hybridMultilevel"/>
    <w:tmpl w:val="29A0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93D0F"/>
    <w:multiLevelType w:val="hybridMultilevel"/>
    <w:tmpl w:val="6C7EAA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810760"/>
    <w:multiLevelType w:val="hybridMultilevel"/>
    <w:tmpl w:val="25B85D2C"/>
    <w:lvl w:ilvl="0" w:tplc="0409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15" w15:restartNumberingAfterBreak="0">
    <w:nsid w:val="45367829"/>
    <w:multiLevelType w:val="hybridMultilevel"/>
    <w:tmpl w:val="2EE8D26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80F63"/>
    <w:multiLevelType w:val="hybridMultilevel"/>
    <w:tmpl w:val="F51854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D44BE"/>
    <w:multiLevelType w:val="hybridMultilevel"/>
    <w:tmpl w:val="D0780AB8"/>
    <w:lvl w:ilvl="0" w:tplc="AF060B5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D840B88"/>
    <w:multiLevelType w:val="hybridMultilevel"/>
    <w:tmpl w:val="C64257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347C30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13293A"/>
    <w:multiLevelType w:val="hybridMultilevel"/>
    <w:tmpl w:val="8F9CEA06"/>
    <w:lvl w:ilvl="0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0" w15:restartNumberingAfterBreak="0">
    <w:nsid w:val="59333E3F"/>
    <w:multiLevelType w:val="hybridMultilevel"/>
    <w:tmpl w:val="6C72BA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57FE2"/>
    <w:multiLevelType w:val="hybridMultilevel"/>
    <w:tmpl w:val="A9EC5B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059407">
    <w:abstractNumId w:val="9"/>
  </w:num>
  <w:num w:numId="2" w16cid:durableId="100347717">
    <w:abstractNumId w:val="15"/>
  </w:num>
  <w:num w:numId="3" w16cid:durableId="2002851508">
    <w:abstractNumId w:val="12"/>
  </w:num>
  <w:num w:numId="4" w16cid:durableId="623968807">
    <w:abstractNumId w:val="18"/>
  </w:num>
  <w:num w:numId="5" w16cid:durableId="129132476">
    <w:abstractNumId w:val="17"/>
  </w:num>
  <w:num w:numId="6" w16cid:durableId="472791998">
    <w:abstractNumId w:val="2"/>
  </w:num>
  <w:num w:numId="7" w16cid:durableId="781460010">
    <w:abstractNumId w:val="20"/>
  </w:num>
  <w:num w:numId="8" w16cid:durableId="1476338031">
    <w:abstractNumId w:val="11"/>
  </w:num>
  <w:num w:numId="9" w16cid:durableId="639069731">
    <w:abstractNumId w:val="21"/>
  </w:num>
  <w:num w:numId="10" w16cid:durableId="672683332">
    <w:abstractNumId w:val="16"/>
  </w:num>
  <w:num w:numId="11" w16cid:durableId="465900264">
    <w:abstractNumId w:val="1"/>
  </w:num>
  <w:num w:numId="12" w16cid:durableId="566309040">
    <w:abstractNumId w:val="7"/>
  </w:num>
  <w:num w:numId="13" w16cid:durableId="1101607378">
    <w:abstractNumId w:val="6"/>
  </w:num>
  <w:num w:numId="14" w16cid:durableId="1875577351">
    <w:abstractNumId w:val="19"/>
  </w:num>
  <w:num w:numId="15" w16cid:durableId="1727531179">
    <w:abstractNumId w:val="10"/>
  </w:num>
  <w:num w:numId="16" w16cid:durableId="586501375">
    <w:abstractNumId w:val="0"/>
  </w:num>
  <w:num w:numId="17" w16cid:durableId="503399365">
    <w:abstractNumId w:val="4"/>
  </w:num>
  <w:num w:numId="18" w16cid:durableId="33358964">
    <w:abstractNumId w:val="3"/>
  </w:num>
  <w:num w:numId="19" w16cid:durableId="1982734859">
    <w:abstractNumId w:val="13"/>
  </w:num>
  <w:num w:numId="20" w16cid:durableId="1974374">
    <w:abstractNumId w:val="8"/>
  </w:num>
  <w:num w:numId="21" w16cid:durableId="1764644327">
    <w:abstractNumId w:val="14"/>
  </w:num>
  <w:num w:numId="22" w16cid:durableId="1276055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86"/>
    <w:rsid w:val="00123D94"/>
    <w:rsid w:val="001961DD"/>
    <w:rsid w:val="001F059E"/>
    <w:rsid w:val="005A76A9"/>
    <w:rsid w:val="00664B71"/>
    <w:rsid w:val="007A2886"/>
    <w:rsid w:val="007B13BB"/>
    <w:rsid w:val="00890270"/>
    <w:rsid w:val="009153E3"/>
    <w:rsid w:val="00B84A93"/>
    <w:rsid w:val="00BF3004"/>
    <w:rsid w:val="00E213EB"/>
    <w:rsid w:val="00E2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5EB7"/>
  <w15:chartTrackingRefBased/>
  <w15:docId w15:val="{C710EA2F-9E6A-497F-9C79-3A02E79D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2025-04-18T01:56:00Z</dcterms:created>
  <dcterms:modified xsi:type="dcterms:W3CDTF">2025-04-18T10:07:00Z</dcterms:modified>
</cp:coreProperties>
</file>