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AI MAZE RUNNER</w:t>
      </w:r>
    </w:p>
    <w:p>
      <w:pPr>
        <w:spacing w:after="100"/>
        <w:jc w:val="center"/>
      </w:pPr>
      <w:r>
        <w:rPr>
          <w:rFonts w:ascii="Arial" w:cs="Arial" w:eastAsia="Arial" w:hAnsi="Arial"/>
          <w:color w:val="4A7FB5"/>
          <w:sz w:val="36"/>
          <w:szCs w:val="36"/>
        </w:rPr>
        <w:t xml:space="preserve">Comprehensive Code Review</w:t>
      </w:r>
    </w:p>
    <w:p>
      <w:pPr>
        <w:pBdr>
          <w:bottom w:val="single" w:color="1B3A5C" w:sz="8" w:space="12"/>
        </w:pBdr>
        <w:spacing w:after="600"/>
        <w:jc w:val="center"/>
      </w:pPr>
      <w:r>
        <w:rPr>
          <w:rFonts w:ascii="Arial" w:cs="Arial" w:eastAsia="Arial" w:hAnsi="Arial"/>
          <w:color w:val="888888"/>
          <w:sz w:val="22"/>
          <w:szCs w:val="22"/>
        </w:rPr>
        <w:t xml:space="preserve">CSS • JavaScript • Build System • Performance</w:t>
      </w:r>
    </w:p>
    <w:p>
      <w:pPr>
        <w:spacing w:after="100"/>
        <w:jc w:val="center"/>
      </w:pPr>
      <w:r>
        <w:rPr>
          <w:rFonts w:ascii="Arial" w:cs="Arial" w:eastAsia="Arial" w:hAnsi="Arial"/>
          <w:color w:val="666666"/>
          <w:sz w:val="24"/>
          <w:szCs w:val="24"/>
        </w:rPr>
        <w:t xml:space="preserve">March 21, 2026</w:t>
      </w:r>
    </w:p>
    <w:p>
      <w:pPr>
        <w:jc w:val="center"/>
      </w:pPr>
      <w:r>
        <w:rPr>
          <w:rFonts w:ascii="Arial" w:cs="Arial" w:eastAsia="Arial" w:hAnsi="Arial"/>
          <w:color w:val="666666"/>
          <w:sz w:val="22"/>
          <w:szCs w:val="22"/>
        </w:rPr>
        <w:t xml:space="preserve">Prepared by Claude</w:t>
      </w:r>
    </w:p>
    <w:p>
      <w:r>
        <w:br w:type="page"/>
      </w:r>
    </w:p>
    <w:p>
      <w:pPr>
        <w:pStyle w:val="Heading1"/>
        <w:spacing w:after="150" w:before="300"/>
      </w:pPr>
      <w:r>
        <w:rPr>
          <w:b/>
          <w:bCs/>
        </w:rPr>
        <w:t xml:space="preserve">Executive Summary</w:t>
      </w:r>
    </w:p>
    <w:p>
      <w:pPr>
        <w:spacing w:after="120"/>
      </w:pPr>
      <w:r>
        <w:rPr>
          <w:rFonts w:ascii="Arial" w:cs="Arial" w:eastAsia="Arial" w:hAnsi="Arial"/>
          <w:sz w:val="22"/>
          <w:szCs w:val="22"/>
        </w:rPr>
        <w:t xml:space="preserve">This review covers the full AI Maze Runner codebase: ~20,000 lines of CSS/JS in the template, ~4,400 lines across 3 JS modules, and the build system. The application is a procedurally generated web app for testing RPA bots and AI agents, featuring a fantasy theme mode with animated torches, glowing eyes, a goblin character, and adversarial UI patterns.</w:t>
      </w:r>
    </w:p>
    <w:p>
      <w:pPr>
        <w:spacing w:after="120"/>
      </w:pPr>
      <w:r>
        <w:rPr>
          <w:rFonts w:ascii="Arial" w:cs="Arial" w:eastAsia="Arial" w:hAnsi="Arial"/>
          <w:sz w:val="22"/>
          <w:szCs w:val="22"/>
        </w:rPr>
        <w:t xml:space="preserve">The codebase is functional and feature-rich but carries significant technical debt from rapid iteration and multiple agents making concurrent changes. The most impactful issues are: a logic bug causing a memory leak in the ambient sound system, ~13MB of base64-embedded assets inflating file size, 72+ unnecessary !important declarations creating a brittle CSS cascade, and several dead code blocks from previous implementations that were never cleaned up.</w:t>
      </w:r>
    </w:p>
    <w:p>
      <w:pPr>
        <w:pStyle w:val="Heading2"/>
        <w:spacing w:after="150" w:before="300"/>
      </w:pPr>
      <w:r>
        <w:rPr>
          <w:b/>
          <w:bCs/>
        </w:rPr>
        <w:t xml:space="preserve">Findings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Critical</w:t>
            </w:r>
          </w:p>
        </w:tc>
        <w:tc>
          <w:tcPr>
            <w:tcW w:type="dxa" w:w="2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Major</w:t>
            </w:r>
          </w:p>
        </w:tc>
        <w:tc>
          <w:tcPr>
            <w:tcW w:type="dxa" w:w="2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Minor</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CSS</w:t>
            </w:r>
          </w:p>
        </w:tc>
        <w:tc>
          <w:tcPr>
            <w:tcW w:type="dxa" w:w="243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0"/>
                <w:szCs w:val="20"/>
              </w:rPr>
              <w:t xml:space="preserve">4</w:t>
            </w:r>
          </w:p>
        </w:tc>
        <w:tc>
          <w:tcPr>
            <w:tcW w:type="dxa" w:w="24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4</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JavaScript</w:t>
            </w:r>
          </w:p>
        </w:tc>
        <w:tc>
          <w:tcPr>
            <w:tcW w:type="dxa" w:w="243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0"/>
                <w:szCs w:val="20"/>
              </w:rPr>
              <w:t xml:space="preserve">5</w:t>
            </w:r>
          </w:p>
        </w:tc>
        <w:tc>
          <w:tcPr>
            <w:tcW w:type="dxa" w:w="24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6</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 Assets</w:t>
            </w:r>
          </w:p>
        </w:tc>
        <w:tc>
          <w:tcPr>
            <w:tcW w:type="dxa" w:w="243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0"/>
                <w:szCs w:val="20"/>
              </w:rPr>
              <w:t xml:space="preserve">1</w:t>
            </w:r>
          </w:p>
        </w:tc>
        <w:tc>
          <w:tcPr>
            <w:tcW w:type="dxa" w:w="24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3</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243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0"/>
                <w:szCs w:val="20"/>
              </w:rPr>
              <w:t xml:space="preserve">10</w:t>
            </w:r>
          </w:p>
        </w:tc>
        <w:tc>
          <w:tcPr>
            <w:tcW w:type="dxa" w:w="24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13</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r>
    </w:tbl>
    <w:p>
      <w:pPr>
        <w:spacing w:after="120"/>
      </w:pPr>
      <w:r>
        <w:rPr>
          <w:rFonts w:ascii="Arial" w:cs="Arial" w:eastAsia="Arial" w:hAnsi="Arial"/>
          <w:sz w:val="22"/>
          <w:szCs w:val="22"/>
        </w:rPr>
        <w:t xml:space="preserve"/>
      </w:r>
    </w:p>
    <w:p>
      <w:r>
        <w:br w:type="page"/>
      </w:r>
    </w:p>
    <w:p>
      <w:pPr>
        <w:pStyle w:val="Heading1"/>
        <w:spacing w:after="150" w:before="300"/>
      </w:pPr>
      <w:r>
        <w:rPr>
          <w:b/>
          <w:bCs/>
        </w:rPr>
        <w:t xml:space="preserve">CSS Review</w:t>
      </w:r>
    </w:p>
    <w:p>
      <w:pPr>
        <w:spacing w:after="120"/>
      </w:pPr>
      <w:r>
        <w:rPr>
          <w:rFonts w:ascii="Arial" w:cs="Arial" w:eastAsia="Arial" w:hAnsi="Arial"/>
          <w:sz w:val="22"/>
          <w:szCs w:val="22"/>
        </w:rPr>
        <w:t xml:space="preserve">The CSS spans roughly 9,000 lines in template.html, covering the core UI, fantasy theme, responsive breakpoints, and animation keyframes. The primary issues are duplicate definitions, dead styles from previous implementations, and overreliance on !important.</w:t>
      </w:r>
    </w:p>
    <w:p>
      <w:pPr>
        <w:pStyle w:val="Heading2"/>
        <w:spacing w:after="150" w:before="300"/>
      </w:pPr>
      <w:r>
        <w:rPr>
          <w:b/>
          <w:bCs/>
        </w:rPr>
        <w:t xml:space="preserve">Critical CSS Issues</w:t>
      </w:r>
    </w:p>
    <w:p>
      <w:pPr>
        <w:spacing w:after="80" w:before="200"/>
      </w:pPr>
      <w:r>
        <w:rPr>
          <w:rFonts w:ascii="Arial" w:cs="Arial" w:eastAsia="Arial" w:hAnsi="Arial"/>
          <w:b/>
          <w:bCs/>
          <w:sz w:val="22"/>
          <w:szCs w:val="22"/>
        </w:rPr>
        <w:t xml:space="preserve">1.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Duplicate @keyframes with Conflicting Behavior</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495 vs 1557, 1024 vs 2881, 5887 vs 9602)</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Three @keyframes are defined twice with the same name but different behavior. For example, pulse-glow at line 495 animates opacity while pulse-glow at line 1557 animates box-shadow. The browser silently uses the last definition, making the first dead code that misleads maintainers. slideUp has two functionally different implementations.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Rename animations to be semantically distinct (e.g., pulse-glow-opacity vs pulse-glow-shadow). Delete true duplicates like the second fadeIn.</w:t>
      </w:r>
    </w:p>
    <w:p>
      <w:pPr>
        <w:spacing w:after="80" w:before="200"/>
      </w:pPr>
      <w:r>
        <w:rPr>
          <w:rFonts w:ascii="Arial" w:cs="Arial" w:eastAsia="Arial" w:hAnsi="Arial"/>
          <w:b/>
          <w:bCs/>
          <w:sz w:val="22"/>
          <w:szCs w:val="22"/>
        </w:rPr>
        <w:t xml:space="preserve">2.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Duplicate .fantasy-scene-banner Definitions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3278 vs 3706)</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selector appears twice. The first is a minimal stub (overflow: hidden; isolation: isolate) that is completely superseded by the comprehensive definition at line 3706. The stub is dead code that creates maintenance confusion.</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Delete lines 3278–3281.</w:t>
      </w:r>
    </w:p>
    <w:p>
      <w:pPr>
        <w:spacing w:after="80" w:before="200"/>
      </w:pPr>
      <w:r>
        <w:rPr>
          <w:rFonts w:ascii="Arial" w:cs="Arial" w:eastAsia="Arial" w:hAnsi="Arial"/>
          <w:b/>
          <w:bCs/>
          <w:sz w:val="22"/>
          <w:szCs w:val="22"/>
        </w:rPr>
        <w:t xml:space="preserve">3.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72+ !important Declarations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scattered, concentrated at 3467–3570)</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fantasy theme uses !important extensively to override base styles. This makes the cascade unpredictable, prevents media queries from overriding theme values, and forces every future override to also use !important.</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Replace with higher-specificity selectors (e.g., .fantasy-active.theme-fantasy .element instead of .fantasy-active .element + !important). Use CSS custom properties scoped to theme classes.</w:t>
      </w:r>
    </w:p>
    <w:p>
      <w:pPr>
        <w:spacing w:after="80" w:before="200"/>
      </w:pPr>
      <w:r>
        <w:rPr>
          <w:rFonts w:ascii="Arial" w:cs="Arial" w:eastAsia="Arial" w:hAnsi="Arial"/>
          <w:b/>
          <w:bCs/>
          <w:sz w:val="22"/>
          <w:szCs w:val="22"/>
        </w:rPr>
        <w:t xml:space="preserve">4.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Duplicate .fantasy-goblin-popout Rules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3185 vs 3316)</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goblin selector has two definition blocks. The second adds cursor: pointer and a .goblin-visible override that partially conflicts with the first definition. Properties split across distant locations create maintenance nightmares.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Consolidate into a single block. Remove the redundant second rule.</w:t>
      </w:r>
    </w:p>
    <w:p>
      <w:pPr>
        <w:pStyle w:val="Heading2"/>
        <w:spacing w:after="150" w:before="300"/>
      </w:pPr>
      <w:r>
        <w:rPr>
          <w:b/>
          <w:bCs/>
        </w:rPr>
        <w:t xml:space="preserve">Major CSS Issues</w:t>
      </w:r>
    </w:p>
    <w:p>
      <w:pPr>
        <w:spacing w:after="80" w:before="200"/>
      </w:pPr>
      <w:r>
        <w:rPr>
          <w:rFonts w:ascii="Arial" w:cs="Arial" w:eastAsia="Arial" w:hAnsi="Arial"/>
          <w:b/>
          <w:bCs/>
          <w:sz w:val="22"/>
          <w:szCs w:val="22"/>
        </w:rPr>
        <w:t xml:space="preserve">5. </w:t>
      </w:r>
      <w:r>
        <w:rPr>
          <w:rFonts w:ascii="Arial" w:cs="Arial" w:eastAsia="Arial" w:hAnsi="Arial"/>
          <w:b/>
          <w:bCs/>
          <w:color w:val="BF6000"/>
          <w:sz w:val="20"/>
          <w:szCs w:val="20"/>
        </w:rPr>
        <w:t xml:space="preserve"> [MAJOR] </w:t>
      </w:r>
      <w:r>
        <w:rPr>
          <w:rFonts w:ascii="Arial" w:cs="Arial" w:eastAsia="Arial" w:hAnsi="Arial"/>
          <w:b/>
          <w:bCs/>
          <w:sz w:val="22"/>
          <w:szCs w:val="22"/>
        </w:rPr>
        <w:t xml:space="preserve">4 Dead @keyframes Animations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3139–3164)</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torchAuraPulse, torchFlameDance, torchFlameCoreDance, and torchSmokeRise are still defined but no longer referenced anywhere. These were left behind when CSS-only torches were replaced with PNG torch images.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Delete lines 3139–3164 (the four unused keyframe blocks).</w:t>
      </w:r>
    </w:p>
    <w:p>
      <w:pPr>
        <w:spacing w:after="80" w:before="200"/>
      </w:pPr>
      <w:r>
        <w:rPr>
          <w:rFonts w:ascii="Arial" w:cs="Arial" w:eastAsia="Arial" w:hAnsi="Arial"/>
          <w:b/>
          <w:bCs/>
          <w:sz w:val="22"/>
          <w:szCs w:val="22"/>
        </w:rPr>
        <w:t xml:space="preserve">6. </w:t>
      </w:r>
      <w:r>
        <w:rPr>
          <w:rFonts w:ascii="Arial" w:cs="Arial" w:eastAsia="Arial" w:hAnsi="Arial"/>
          <w:b/>
          <w:bCs/>
          <w:color w:val="BF6000"/>
          <w:sz w:val="20"/>
          <w:szCs w:val="20"/>
        </w:rPr>
        <w:t xml:space="preserve"> [MAJOR] </w:t>
      </w:r>
      <w:r>
        <w:rPr>
          <w:rFonts w:ascii="Arial" w:cs="Arial" w:eastAsia="Arial" w:hAnsi="Arial"/>
          <w:b/>
          <w:bCs/>
          <w:sz w:val="22"/>
          <w:szCs w:val="22"/>
        </w:rPr>
        <w:t xml:space="preserve">Unused CSS Variables (12+ tokens)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85–89 and others)</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Variables like --elevation-0 through --elevation-4, --measure, --space-3xl, --density-* are defined but rarely or never used. Hardcoded values appear where these tokens should be used. For example, rgba(99,102,241,...) appears 30+ times instead of var(--primary).</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Commit to the design token system: replace hardcoded colors with variables throughout, or remove the unused tokens to reduce confusion.</w:t>
      </w:r>
    </w:p>
    <w:p>
      <w:pPr>
        <w:spacing w:after="80" w:before="200"/>
      </w:pPr>
      <w:r>
        <w:rPr>
          <w:rFonts w:ascii="Arial" w:cs="Arial" w:eastAsia="Arial" w:hAnsi="Arial"/>
          <w:b/>
          <w:bCs/>
          <w:sz w:val="22"/>
          <w:szCs w:val="22"/>
        </w:rPr>
        <w:t xml:space="preserve">7. </w:t>
      </w:r>
      <w:r>
        <w:rPr>
          <w:rFonts w:ascii="Arial" w:cs="Arial" w:eastAsia="Arial" w:hAnsi="Arial"/>
          <w:b/>
          <w:bCs/>
          <w:color w:val="BF6000"/>
          <w:sz w:val="20"/>
          <w:szCs w:val="20"/>
        </w:rPr>
        <w:t xml:space="preserve"> [MAJOR] </w:t>
      </w:r>
      <w:r>
        <w:rPr>
          <w:rFonts w:ascii="Arial" w:cs="Arial" w:eastAsia="Arial" w:hAnsi="Arial"/>
          <w:b/>
          <w:bCs/>
          <w:sz w:val="22"/>
          <w:szCs w:val="22"/>
        </w:rPr>
        <w:t xml:space="preserve">Dead CSS Classes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1211, 5284)</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.element-shift and .challenge-modifier-grid are defined but never used in HTML or JS. .element-shift even contains malformed template literal syntax in its hover rule.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Verify these are not created dynamically, then delete.</w:t>
      </w:r>
    </w:p>
    <w:p>
      <w:pPr>
        <w:spacing w:after="80" w:before="200"/>
      </w:pPr>
      <w:r>
        <w:rPr>
          <w:rFonts w:ascii="Arial" w:cs="Arial" w:eastAsia="Arial" w:hAnsi="Arial"/>
          <w:b/>
          <w:bCs/>
          <w:sz w:val="22"/>
          <w:szCs w:val="22"/>
        </w:rPr>
        <w:t xml:space="preserve">8. </w:t>
      </w:r>
      <w:r>
        <w:rPr>
          <w:rFonts w:ascii="Arial" w:cs="Arial" w:eastAsia="Arial" w:hAnsi="Arial"/>
          <w:b/>
          <w:bCs/>
          <w:color w:val="BF6000"/>
          <w:sz w:val="20"/>
          <w:szCs w:val="20"/>
        </w:rPr>
        <w:t xml:space="preserve"> [MAJOR] </w:t>
      </w:r>
      <w:r>
        <w:rPr>
          <w:rFonts w:ascii="Arial" w:cs="Arial" w:eastAsia="Arial" w:hAnsi="Arial"/>
          <w:b/>
          <w:bCs/>
          <w:sz w:val="22"/>
          <w:szCs w:val="22"/>
        </w:rPr>
        <w:t xml:space="preserve">Media Queries Scattered and Inconsistent</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5619, 7488, 7494, 8205, 8693, 8718, 8740)</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Seven separate media query blocks across the file, with the 960px breakpoint appearing twice. Mobile-first vs desktop-first approach is inconsistent. Hard to reason about responsive behavior.</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Consolidate into a single responsive section at the end of the CSS. Define breakpoint variables.</w:t>
      </w:r>
    </w:p>
    <w:p>
      <w:pPr>
        <w:pStyle w:val="Heading2"/>
        <w:spacing w:after="150" w:before="300"/>
      </w:pPr>
      <w:r>
        <w:rPr>
          <w:b/>
          <w:bCs/>
        </w:rPr>
        <w:t xml:space="preserve">Minor CSS Issues</w:t>
      </w:r>
    </w:p>
    <w:p>
      <w:pPr>
        <w:spacing w:after="80" w:before="200"/>
      </w:pPr>
      <w:r>
        <w:rPr>
          <w:rFonts w:ascii="Arial" w:cs="Arial" w:eastAsia="Arial" w:hAnsi="Arial"/>
          <w:b/>
          <w:bCs/>
          <w:sz w:val="22"/>
          <w:szCs w:val="22"/>
        </w:rPr>
        <w:t xml:space="preserve">9. </w:t>
      </w:r>
      <w:r>
        <w:rPr>
          <w:rFonts w:ascii="Arial" w:cs="Arial" w:eastAsia="Arial" w:hAnsi="Arial"/>
          <w:b/>
          <w:bCs/>
          <w:color w:val="4472C4"/>
          <w:sz w:val="20"/>
          <w:szCs w:val="20"/>
        </w:rPr>
        <w:t xml:space="preserve"> [MINOR] </w:t>
      </w:r>
      <w:r>
        <w:rPr>
          <w:rFonts w:ascii="Arial" w:cs="Arial" w:eastAsia="Arial" w:hAnsi="Arial"/>
          <w:b/>
          <w:bCs/>
          <w:sz w:val="22"/>
          <w:szCs w:val="22"/>
        </w:rPr>
        <w:t xml:space="preserve">Incomplete prefers-reduced-motion</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8718–8736)</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Only disables animations for specific classes. Many animations (torchFlicker, titlePulse, fadeSlideUp, etc.) are missed. Users who need reduced motion still see many moving elements.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Add a universal rule: *, *::before, *::after { animation-duration: 0.01ms !important; animation-iteration-count: 1 !important; transition-duration: 0.01ms !important; }</w:t>
      </w:r>
    </w:p>
    <w:p>
      <w:pPr>
        <w:spacing w:after="80" w:before="200"/>
      </w:pPr>
      <w:r>
        <w:rPr>
          <w:rFonts w:ascii="Arial" w:cs="Arial" w:eastAsia="Arial" w:hAnsi="Arial"/>
          <w:b/>
          <w:bCs/>
          <w:sz w:val="22"/>
          <w:szCs w:val="22"/>
        </w:rPr>
        <w:t xml:space="preserve">10. </w:t>
      </w:r>
      <w:r>
        <w:rPr>
          <w:rFonts w:ascii="Arial" w:cs="Arial" w:eastAsia="Arial" w:hAnsi="Arial"/>
          <w:b/>
          <w:bCs/>
          <w:color w:val="4472C4"/>
          <w:sz w:val="20"/>
          <w:szCs w:val="20"/>
        </w:rPr>
        <w:t xml:space="preserve"> [MINOR] </w:t>
      </w:r>
      <w:r>
        <w:rPr>
          <w:rFonts w:ascii="Arial" w:cs="Arial" w:eastAsia="Arial" w:hAnsi="Arial"/>
          <w:b/>
          <w:bCs/>
          <w:sz w:val="22"/>
          <w:szCs w:val="22"/>
        </w:rPr>
        <w:t xml:space="preserve">Component Styles Fragmented Across File</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various)</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Styles for the same component (e.g., .fantasy-scene-banner, .fantasy-goblin-popout) appear in multiple locations hundreds of lines apart. Makes it easy to miss related styles when editing.</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Group all styles for a component into a single contiguous block with clear section comments.</w:t>
      </w:r>
    </w:p>
    <w:p>
      <w:r>
        <w:br w:type="page"/>
      </w:r>
    </w:p>
    <w:p>
      <w:pPr>
        <w:pStyle w:val="Heading1"/>
        <w:spacing w:after="150" w:before="300"/>
      </w:pPr>
      <w:r>
        <w:rPr>
          <w:b/>
          <w:bCs/>
        </w:rPr>
        <w:t xml:space="preserve">JavaScript Review</w:t>
      </w:r>
    </w:p>
    <w:p>
      <w:pPr>
        <w:spacing w:after="120"/>
      </w:pPr>
      <w:r>
        <w:rPr>
          <w:rFonts w:ascii="Arial" w:cs="Arial" w:eastAsia="Arial" w:hAnsi="Arial"/>
          <w:sz w:val="22"/>
          <w:szCs w:val="22"/>
        </w:rPr>
        <w:t xml:space="preserve">The JS spans ~15,000 lines across template.html and 3 module files. The architecture uses a central state object with procedural rendering. Key concerns are memory leaks, dead code, oversized functions, and global namespace pollution.</w:t>
      </w:r>
    </w:p>
    <w:p>
      <w:pPr>
        <w:pStyle w:val="Heading2"/>
        <w:spacing w:after="150" w:before="300"/>
      </w:pPr>
      <w:r>
        <w:rPr>
          <w:b/>
          <w:bCs/>
        </w:rPr>
        <w:t xml:space="preserve">Critical JS Issues</w:t>
      </w:r>
    </w:p>
    <w:p>
      <w:pPr>
        <w:spacing w:after="80" w:before="200"/>
      </w:pPr>
      <w:r>
        <w:rPr>
          <w:rFonts w:ascii="Arial" w:cs="Arial" w:eastAsia="Arial" w:hAnsi="Arial"/>
          <w:b/>
          <w:bCs/>
          <w:sz w:val="22"/>
          <w:szCs w:val="22"/>
        </w:rPr>
        <w:t xml:space="preserve">11.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Ambient Sound Interval Logic Error (Memory Leak)</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13388)</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condition if (!soundEnabled || !state.mode === 'app') has an operator precedence bug. !state.mode evaluates first (always false when mode is a truthy string), then false === 'app' is always false. The interval condition never triggers cleanup, causing indefinite memory accumulation.</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Change to: if (!soundEnabled || state.mode !== 'app')</w:t>
      </w:r>
    </w:p>
    <w:p>
      <w:pPr>
        <w:spacing w:after="80" w:before="200"/>
      </w:pPr>
      <w:r>
        <w:rPr>
          <w:rFonts w:ascii="Arial" w:cs="Arial" w:eastAsia="Arial" w:hAnsi="Arial"/>
          <w:b/>
          <w:bCs/>
          <w:sz w:val="22"/>
          <w:szCs w:val="22"/>
        </w:rPr>
        <w:t xml:space="preserve">12.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Event Listener Accumulation on Document</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13481–13488)</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Inactivity timeout handlers are added to the document without preventing duplicate registration when pages re-render. Each page navigation adds new listeners without removing old ones.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Track listener references and remove before re-adding, or use AbortController signal.</w:t>
      </w:r>
    </w:p>
    <w:p>
      <w:pPr>
        <w:spacing w:after="80" w:before="200"/>
      </w:pPr>
      <w:r>
        <w:rPr>
          <w:rFonts w:ascii="Arial" w:cs="Arial" w:eastAsia="Arial" w:hAnsi="Arial"/>
          <w:b/>
          <w:bCs/>
          <w:sz w:val="22"/>
          <w:szCs w:val="22"/>
        </w:rPr>
        <w:t xml:space="preserve">13.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Fantasy Animation Timer Leak</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benchmark-scenarios.js (lines 887–985)</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When startFantasyAdversarialEffects() is called rapidly, it creates setInterval/setTimeout instances. queueFantasyAdversarialRefresh() creates additional timeouts that are not always cleared before new ones are created, leading to up to 3 leaked timer instances per cycle.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Guard all timer creation with null checks. Store all timer IDs and clear them in stopFantasyAdversarialEffects().</w:t>
      </w:r>
    </w:p>
    <w:p>
      <w:pPr>
        <w:spacing w:after="80" w:before="200"/>
      </w:pPr>
      <w:r>
        <w:rPr>
          <w:rFonts w:ascii="Arial" w:cs="Arial" w:eastAsia="Arial" w:hAnsi="Arial"/>
          <w:b/>
          <w:bCs/>
          <w:sz w:val="22"/>
          <w:szCs w:val="22"/>
        </w:rPr>
        <w:t xml:space="preserve">14.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Window Global Namespace Pollution</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18732–18735, 19014)</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window._fantasyAnimationCleanup, window._goblinCleanup, window._fantasyMechanicCue, and window._treasureCount are exposed as globals. This risks conflicts with third-party scripts and makes the API surface unpredictable.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Move all of these into the state object or use a single namespaced object (e.g., window.__mazeRunner = {}).</w:t>
      </w:r>
    </w:p>
    <w:p>
      <w:pPr>
        <w:spacing w:after="80" w:before="200"/>
      </w:pPr>
      <w:r>
        <w:rPr>
          <w:rFonts w:ascii="Arial" w:cs="Arial" w:eastAsia="Arial" w:hAnsi="Arial"/>
          <w:b/>
          <w:bCs/>
          <w:sz w:val="22"/>
          <w:szCs w:val="22"/>
        </w:rPr>
        <w:t xml:space="preserve">15.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No Error Handling for AudioContext</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13278)</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AudioContext creation has no try-catch. On browsers that require user gesture for audio, or browsers that do not support AudioContext, this will throw an unhandled exception that could crash initialization.</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Wrap in try-catch, degrade gracefully.</w:t>
      </w:r>
    </w:p>
    <w:p>
      <w:pPr>
        <w:pStyle w:val="Heading2"/>
        <w:spacing w:after="150" w:before="300"/>
      </w:pPr>
      <w:r>
        <w:rPr>
          <w:b/>
          <w:bCs/>
        </w:rPr>
        <w:t xml:space="preserve">Major JS Issues</w:t>
      </w:r>
    </w:p>
    <w:p>
      <w:pPr>
        <w:spacing w:after="80" w:before="200"/>
      </w:pPr>
      <w:r>
        <w:rPr>
          <w:rFonts w:ascii="Arial" w:cs="Arial" w:eastAsia="Arial" w:hAnsi="Arial"/>
          <w:b/>
          <w:bCs/>
          <w:sz w:val="22"/>
          <w:szCs w:val="22"/>
        </w:rPr>
        <w:t xml:space="preserve">16. </w:t>
      </w:r>
      <w:r>
        <w:rPr>
          <w:rFonts w:ascii="Arial" w:cs="Arial" w:eastAsia="Arial" w:hAnsi="Arial"/>
          <w:b/>
          <w:bCs/>
          <w:color w:val="BF6000"/>
          <w:sz w:val="20"/>
          <w:szCs w:val="20"/>
        </w:rPr>
        <w:t xml:space="preserve"> [MAJOR] </w:t>
      </w:r>
      <w:r>
        <w:rPr>
          <w:rFonts w:ascii="Arial" w:cs="Arial" w:eastAsia="Arial" w:hAnsi="Arial"/>
          <w:b/>
          <w:bCs/>
          <w:sz w:val="22"/>
          <w:szCs w:val="22"/>
        </w:rPr>
        <w:t xml:space="preserve">Dead Code: Unused Torch HTML Helper Functions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18469–18490)</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torchSconceHTML(), torchFlameHTML(), and embersHTML() are still defined inside renderFantasyBanner() but are no longer called since the banner now uses PNG torch images. This is ~80 lines of dead code.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Delete the three unused functions.</w:t>
      </w:r>
    </w:p>
    <w:p>
      <w:pPr>
        <w:spacing w:after="80" w:before="200"/>
      </w:pPr>
      <w:r>
        <w:rPr>
          <w:rFonts w:ascii="Arial" w:cs="Arial" w:eastAsia="Arial" w:hAnsi="Arial"/>
          <w:b/>
          <w:bCs/>
          <w:sz w:val="22"/>
          <w:szCs w:val="22"/>
        </w:rPr>
        <w:t xml:space="preserve">17. </w:t>
      </w:r>
      <w:r>
        <w:rPr>
          <w:rFonts w:ascii="Arial" w:cs="Arial" w:eastAsia="Arial" w:hAnsi="Arial"/>
          <w:b/>
          <w:bCs/>
          <w:color w:val="BF6000"/>
          <w:sz w:val="20"/>
          <w:szCs w:val="20"/>
        </w:rPr>
        <w:t xml:space="preserve"> [MAJOR] </w:t>
      </w:r>
      <w:r>
        <w:rPr>
          <w:rFonts w:ascii="Arial" w:cs="Arial" w:eastAsia="Arial" w:hAnsi="Arial"/>
          <w:b/>
          <w:bCs/>
          <w:sz w:val="22"/>
          <w:szCs w:val="22"/>
        </w:rPr>
        <w:t xml:space="preserve">Oversized Functions (3 instances)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 challenge-engine.js (lines various)</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renderFantasyBanner() (~83 lines), generateChallenges() (~191 lines), and generateChallengesLegacyBoard() (~186 lines) are all too large for maintainability. generateChallenges uses deeply nested ternaries in a massive template string.</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Break into smaller, composable functions. Extract template sections into named helpers.</w:t>
      </w:r>
    </w:p>
    <w:p>
      <w:pPr>
        <w:spacing w:after="80" w:before="200"/>
      </w:pPr>
      <w:r>
        <w:rPr>
          <w:rFonts w:ascii="Arial" w:cs="Arial" w:eastAsia="Arial" w:hAnsi="Arial"/>
          <w:b/>
          <w:bCs/>
          <w:sz w:val="22"/>
          <w:szCs w:val="22"/>
        </w:rPr>
        <w:t xml:space="preserve">18. </w:t>
      </w:r>
      <w:r>
        <w:rPr>
          <w:rFonts w:ascii="Arial" w:cs="Arial" w:eastAsia="Arial" w:hAnsi="Arial"/>
          <w:b/>
          <w:bCs/>
          <w:color w:val="BF6000"/>
          <w:sz w:val="20"/>
          <w:szCs w:val="20"/>
        </w:rPr>
        <w:t xml:space="preserve"> [MAJOR] </w:t>
      </w:r>
      <w:r>
        <w:rPr>
          <w:rFonts w:ascii="Arial" w:cs="Arial" w:eastAsia="Arial" w:hAnsi="Arial"/>
          <w:b/>
          <w:bCs/>
          <w:sz w:val="22"/>
          <w:szCs w:val="22"/>
        </w:rPr>
        <w:t xml:space="preserve">Redundant DOM Operations in Adversarial System</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benchmark-scenarios.js (lines 897–961)</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applyFantasyAdversarialCopyShift() calls restoreFantasyAdversarialCopy() twice in some code paths (line 903 unconditionally, and line 899 via guard return). Each restore scans the entire DOM for data-fantasy-original-text attributes.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Restructure to only call restore once per cycle.</w:t>
      </w:r>
    </w:p>
    <w:p>
      <w:pPr>
        <w:spacing w:after="80" w:before="200"/>
      </w:pPr>
      <w:r>
        <w:rPr>
          <w:rFonts w:ascii="Arial" w:cs="Arial" w:eastAsia="Arial" w:hAnsi="Arial"/>
          <w:b/>
          <w:bCs/>
          <w:sz w:val="22"/>
          <w:szCs w:val="22"/>
        </w:rPr>
        <w:t xml:space="preserve">19. </w:t>
      </w:r>
      <w:r>
        <w:rPr>
          <w:rFonts w:ascii="Arial" w:cs="Arial" w:eastAsia="Arial" w:hAnsi="Arial"/>
          <w:b/>
          <w:bCs/>
          <w:color w:val="BF6000"/>
          <w:sz w:val="20"/>
          <w:szCs w:val="20"/>
        </w:rPr>
        <w:t xml:space="preserve"> [MAJOR] </w:t>
      </w:r>
      <w:r>
        <w:rPr>
          <w:rFonts w:ascii="Arial" w:cs="Arial" w:eastAsia="Arial" w:hAnsi="Arial"/>
          <w:b/>
          <w:bCs/>
          <w:sz w:val="22"/>
          <w:szCs w:val="22"/>
        </w:rPr>
        <w:t xml:space="preserve">Inefficient DOM Search with Array.includes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benchmark-scenarios.js (lines 918–922)</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Uses targets.includes(element) inside nested querySelectorAll loops. Array.includes is O(n) per check, making this O(n*m) overall.</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Replace targets array with a Set for O(1) lookups.</w:t>
      </w:r>
    </w:p>
    <w:p>
      <w:pPr>
        <w:spacing w:after="80" w:before="200"/>
      </w:pPr>
      <w:r>
        <w:rPr>
          <w:rFonts w:ascii="Arial" w:cs="Arial" w:eastAsia="Arial" w:hAnsi="Arial"/>
          <w:b/>
          <w:bCs/>
          <w:sz w:val="22"/>
          <w:szCs w:val="22"/>
        </w:rPr>
        <w:t xml:space="preserve">20. </w:t>
      </w:r>
      <w:r>
        <w:rPr>
          <w:rFonts w:ascii="Arial" w:cs="Arial" w:eastAsia="Arial" w:hAnsi="Arial"/>
          <w:b/>
          <w:bCs/>
          <w:color w:val="BF6000"/>
          <w:sz w:val="20"/>
          <w:szCs w:val="20"/>
        </w:rPr>
        <w:t xml:space="preserve"> [MAJOR] </w:t>
      </w:r>
      <w:r>
        <w:rPr>
          <w:rFonts w:ascii="Arial" w:cs="Arial" w:eastAsia="Arial" w:hAnsi="Arial"/>
          <w:b/>
          <w:bCs/>
          <w:sz w:val="22"/>
          <w:szCs w:val="22"/>
        </w:rPr>
        <w:t xml:space="preserve">Permanent Document-Level Event Listeners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various)</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window.addEventListener('hashchange') and document.addEventListener('click') are added but never removed. If the application re-initializes (e.g., hot reload), duplicate handlers accumulate.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Store references and clean up on teardown, or use { once: true } where appropriate.</w:t>
      </w:r>
    </w:p>
    <w:p>
      <w:pPr>
        <w:spacing w:after="80" w:before="200"/>
      </w:pPr>
      <w:r>
        <w:rPr>
          <w:rFonts w:ascii="Arial" w:cs="Arial" w:eastAsia="Arial" w:hAnsi="Arial"/>
          <w:b/>
          <w:bCs/>
          <w:sz w:val="22"/>
          <w:szCs w:val="22"/>
        </w:rPr>
        <w:t xml:space="preserve">21. </w:t>
      </w:r>
      <w:r>
        <w:rPr>
          <w:rFonts w:ascii="Arial" w:cs="Arial" w:eastAsia="Arial" w:hAnsi="Arial"/>
          <w:b/>
          <w:bCs/>
          <w:color w:val="BF6000"/>
          <w:sz w:val="20"/>
          <w:szCs w:val="20"/>
        </w:rPr>
        <w:t xml:space="preserve"> [MAJOR] </w:t>
      </w:r>
      <w:r>
        <w:rPr>
          <w:rFonts w:ascii="Arial" w:cs="Arial" w:eastAsia="Arial" w:hAnsi="Arial"/>
          <w:b/>
          <w:bCs/>
          <w:sz w:val="22"/>
          <w:szCs w:val="22"/>
        </w:rPr>
        <w:t xml:space="preserve">Legacy Naming Suggests Incomplete Refactoring</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18904–18905)</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Both _goblinCleanup and _fantasyAnimationCleanup point to the same function. This dual naming suggests an incomplete rename refactor.</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Remove _goblinCleanup alias. Use one canonical name.</w:t>
      </w:r>
    </w:p>
    <w:p>
      <w:r>
        <w:br w:type="page"/>
      </w:r>
    </w:p>
    <w:p>
      <w:pPr>
        <w:pStyle w:val="Heading1"/>
        <w:spacing w:after="150" w:before="300"/>
      </w:pPr>
      <w:r>
        <w:rPr>
          <w:b/>
          <w:bCs/>
        </w:rPr>
        <w:t xml:space="preserve">Build System &amp; Asset Review</w:t>
      </w:r>
    </w:p>
    <w:p>
      <w:pPr>
        <w:spacing w:after="120"/>
      </w:pPr>
      <w:r>
        <w:rPr>
          <w:rFonts w:ascii="Arial" w:cs="Arial" w:eastAsia="Arial" w:hAnsi="Arial"/>
          <w:sz w:val="22"/>
          <w:szCs w:val="22"/>
        </w:rPr>
        <w:t xml:space="preserve">The build system consists of a Node.js build script that inlines JS modules and base64 assets into a single HTML file, plus a simple dev server. The output is a fully self-contained 13MB file.</w:t>
      </w:r>
    </w:p>
    <w:p>
      <w:pPr>
        <w:pStyle w:val="Heading2"/>
        <w:spacing w:after="150" w:before="300"/>
      </w:pPr>
      <w:r>
        <w:rPr>
          <w:b/>
          <w:bCs/>
        </w:rPr>
        <w:t xml:space="preserve">Critical Build Issues</w:t>
      </w:r>
    </w:p>
    <w:p>
      <w:pPr>
        <w:spacing w:after="80" w:before="200"/>
      </w:pPr>
      <w:r>
        <w:rPr>
          <w:rFonts w:ascii="Arial" w:cs="Arial" w:eastAsia="Arial" w:hAnsi="Arial"/>
          <w:b/>
          <w:bCs/>
          <w:sz w:val="22"/>
          <w:szCs w:val="22"/>
        </w:rPr>
        <w:t xml:space="preserve">22. </w:t>
      </w:r>
      <w:r>
        <w:rPr>
          <w:rFonts w:ascii="Arial" w:cs="Arial" w:eastAsia="Arial" w:hAnsi="Arial"/>
          <w:b/>
          <w:bCs/>
          <w:color w:val="C00000"/>
          <w:sz w:val="20"/>
          <w:szCs w:val="20"/>
        </w:rPr>
        <w:t xml:space="preserve"> [CRITICAL] </w:t>
      </w:r>
      <w:r>
        <w:rPr>
          <w:rFonts w:ascii="Arial" w:cs="Arial" w:eastAsia="Arial" w:hAnsi="Arial"/>
          <w:b/>
          <w:bCs/>
          <w:sz w:val="22"/>
          <w:szCs w:val="22"/>
        </w:rPr>
        <w:t xml:space="preserve">13MB Output File (93% Embedded Assets)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mazerunner.html</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built output is 13MB, of which ~12.2MB is base64-encoded images (19 PNGs + 1 JPEG). Base64 encoding adds ~33% overhead versus binary. This means ~4MB of the file is pure encoding overhead. Load times and memory usage are significantly impacted.</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Consider external asset loading with a fallback, implement image compression (WebP), or at minimum compress the PNGs before encoding. Several images may also be oversized for their rendered dimensions.</w:t>
      </w:r>
    </w:p>
    <w:p>
      <w:pPr>
        <w:pStyle w:val="Heading2"/>
        <w:spacing w:after="150" w:before="300"/>
      </w:pPr>
      <w:r>
        <w:rPr>
          <w:b/>
          <w:bCs/>
        </w:rPr>
        <w:t xml:space="preserve">Major Build Issues</w:t>
      </w:r>
    </w:p>
    <w:p>
      <w:pPr>
        <w:spacing w:after="80" w:before="200"/>
      </w:pPr>
      <w:r>
        <w:rPr>
          <w:rFonts w:ascii="Arial" w:cs="Arial" w:eastAsia="Arial" w:hAnsi="Arial"/>
          <w:b/>
          <w:bCs/>
          <w:sz w:val="22"/>
          <w:szCs w:val="22"/>
        </w:rPr>
        <w:t xml:space="preserve">23. </w:t>
      </w:r>
      <w:r>
        <w:rPr>
          <w:rFonts w:ascii="Arial" w:cs="Arial" w:eastAsia="Arial" w:hAnsi="Arial"/>
          <w:b/>
          <w:bCs/>
          <w:color w:val="BF6000"/>
          <w:sz w:val="20"/>
          <w:szCs w:val="20"/>
        </w:rPr>
        <w:t xml:space="preserve"> [MAJOR] </w:t>
      </w:r>
      <w:r>
        <w:rPr>
          <w:rFonts w:ascii="Arial" w:cs="Arial" w:eastAsia="Arial" w:hAnsi="Arial"/>
          <w:b/>
          <w:bCs/>
          <w:sz w:val="22"/>
          <w:szCs w:val="22"/>
        </w:rPr>
        <w:t xml:space="preserve">Duplicate mazerunner-demo.html is Byte-Identical</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scripts/build-standalone.js (lines 81–82)</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build script writes the exact same content to both mazerunner.html and mazerunner-demo.html. They are byte-for-byte identical, wasting 13MB of disk space and creating confusion about which to use.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Either remove the demo output entirely, or implement actual differences (e.g., pre-configured demo mode, sample data).</w:t>
      </w:r>
    </w:p>
    <w:p>
      <w:pPr>
        <w:spacing w:after="80" w:before="200"/>
      </w:pPr>
      <w:r>
        <w:rPr>
          <w:rFonts w:ascii="Arial" w:cs="Arial" w:eastAsia="Arial" w:hAnsi="Arial"/>
          <w:b/>
          <w:bCs/>
          <w:sz w:val="22"/>
          <w:szCs w:val="22"/>
        </w:rPr>
        <w:t xml:space="preserve">24. </w:t>
      </w:r>
      <w:r>
        <w:rPr>
          <w:rFonts w:ascii="Arial" w:cs="Arial" w:eastAsia="Arial" w:hAnsi="Arial"/>
          <w:b/>
          <w:bCs/>
          <w:color w:val="BF6000"/>
          <w:sz w:val="20"/>
          <w:szCs w:val="20"/>
        </w:rPr>
        <w:t xml:space="preserve"> [MAJOR] </w:t>
      </w:r>
      <w:r>
        <w:rPr>
          <w:rFonts w:ascii="Arial" w:cs="Arial" w:eastAsia="Arial" w:hAnsi="Arial"/>
          <w:b/>
          <w:bCs/>
          <w:sz w:val="22"/>
          <w:szCs w:val="22"/>
        </w:rPr>
        <w:t xml:space="preserve">Potential Duplicate PNG Assets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template.html (lines embedded base64)</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At least two embedded PNG images appear to have identical sizes (~1,039KB each), suggesting duplicate assets wasting ~1MB.</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Audit all embedded images. Deduplicate and share references where the same image is used multiple times.</w:t>
      </w:r>
    </w:p>
    <w:p>
      <w:pPr>
        <w:spacing w:after="80" w:before="200"/>
      </w:pPr>
      <w:r>
        <w:rPr>
          <w:rFonts w:ascii="Arial" w:cs="Arial" w:eastAsia="Arial" w:hAnsi="Arial"/>
          <w:b/>
          <w:bCs/>
          <w:sz w:val="22"/>
          <w:szCs w:val="22"/>
        </w:rPr>
        <w:t xml:space="preserve">25. </w:t>
      </w:r>
      <w:r>
        <w:rPr>
          <w:rFonts w:ascii="Arial" w:cs="Arial" w:eastAsia="Arial" w:hAnsi="Arial"/>
          <w:b/>
          <w:bCs/>
          <w:color w:val="BF6000"/>
          <w:sz w:val="20"/>
          <w:szCs w:val="20"/>
        </w:rPr>
        <w:t xml:space="preserve"> [MAJOR] </w:t>
      </w:r>
      <w:r>
        <w:rPr>
          <w:rFonts w:ascii="Arial" w:cs="Arial" w:eastAsia="Arial" w:hAnsi="Arial"/>
          <w:b/>
          <w:bCs/>
          <w:sz w:val="22"/>
          <w:szCs w:val="22"/>
        </w:rPr>
        <w:t xml:space="preserve">Dev Server Path Traversal on Windows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serve-standalone.js (lines 38–42)</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The path normalization uses path.normalize() which handles forward slashes but may not catch backslash traversal (e.g., /..\..\windows\system32) on non-Windows systems serving to Windows clients.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Add explicit backslash normalization before the path.resolve check.</w:t>
      </w:r>
    </w:p>
    <w:p>
      <w:pPr>
        <w:pStyle w:val="Heading2"/>
        <w:spacing w:after="150" w:before="300"/>
      </w:pPr>
      <w:r>
        <w:rPr>
          <w:b/>
          <w:bCs/>
        </w:rPr>
        <w:t xml:space="preserve">Minor Build Issues</w:t>
      </w:r>
    </w:p>
    <w:p>
      <w:pPr>
        <w:spacing w:after="80" w:before="200"/>
      </w:pPr>
      <w:r>
        <w:rPr>
          <w:rFonts w:ascii="Arial" w:cs="Arial" w:eastAsia="Arial" w:hAnsi="Arial"/>
          <w:b/>
          <w:bCs/>
          <w:sz w:val="22"/>
          <w:szCs w:val="22"/>
        </w:rPr>
        <w:t xml:space="preserve">26. </w:t>
      </w:r>
      <w:r>
        <w:rPr>
          <w:rFonts w:ascii="Arial" w:cs="Arial" w:eastAsia="Arial" w:hAnsi="Arial"/>
          <w:b/>
          <w:bCs/>
          <w:color w:val="4472C4"/>
          <w:sz w:val="20"/>
          <w:szCs w:val="20"/>
        </w:rPr>
        <w:t xml:space="preserve"> [MINOR] </w:t>
      </w:r>
      <w:r>
        <w:rPr>
          <w:rFonts w:ascii="Arial" w:cs="Arial" w:eastAsia="Arial" w:hAnsi="Arial"/>
          <w:b/>
          <w:bCs/>
          <w:sz w:val="22"/>
          <w:szCs w:val="22"/>
        </w:rPr>
        <w:t xml:space="preserve">No Linting or Formatting Tools</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package.json</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No ESLint, Prettier, or any code quality tooling configured. With 25,000+ lines of code across multiple files, consistency depends entirely on manual discipline.</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Add ESLint with a shared config and Prettier for formatting. Add a pre-commit hook.</w:t>
      </w:r>
    </w:p>
    <w:p>
      <w:pPr>
        <w:spacing w:after="80" w:before="200"/>
      </w:pPr>
      <w:r>
        <w:rPr>
          <w:rFonts w:ascii="Arial" w:cs="Arial" w:eastAsia="Arial" w:hAnsi="Arial"/>
          <w:b/>
          <w:bCs/>
          <w:sz w:val="22"/>
          <w:szCs w:val="22"/>
        </w:rPr>
        <w:t xml:space="preserve">27. </w:t>
      </w:r>
      <w:r>
        <w:rPr>
          <w:rFonts w:ascii="Arial" w:cs="Arial" w:eastAsia="Arial" w:hAnsi="Arial"/>
          <w:b/>
          <w:bCs/>
          <w:color w:val="4472C4"/>
          <w:sz w:val="20"/>
          <w:szCs w:val="20"/>
        </w:rPr>
        <w:t xml:space="preserve"> [MINOR] </w:t>
      </w:r>
      <w:r>
        <w:rPr>
          <w:rFonts w:ascii="Arial" w:cs="Arial" w:eastAsia="Arial" w:hAnsi="Arial"/>
          <w:b/>
          <w:bCs/>
          <w:sz w:val="22"/>
          <w:szCs w:val="22"/>
        </w:rPr>
        <w:t xml:space="preserve">Synchronous I/O in Build Script</w:t>
      </w:r>
    </w:p>
    <w:p>
      <w:pPr>
        <w:spacing w:after="40"/>
        <w:ind w:left="360"/>
      </w:pPr>
      <w:r>
        <w:rPr>
          <w:rFonts w:ascii="Arial" w:cs="Arial" w:eastAsia="Arial" w:hAnsi="Arial"/>
          <w:b/>
          <w:bCs/>
          <w:color w:val="666666"/>
          <w:sz w:val="20"/>
          <w:szCs w:val="20"/>
        </w:rPr>
        <w:t xml:space="preserve">Location: </w:t>
      </w:r>
      <w:r>
        <w:rPr>
          <w:rFonts w:ascii="Arial" w:cs="Arial" w:eastAsia="Arial" w:hAnsi="Arial"/>
          <w:i/>
          <w:iCs/>
          <w:color w:val="666666"/>
          <w:sz w:val="20"/>
          <w:szCs w:val="20"/>
        </w:rPr>
        <w:t xml:space="preserve">build-standalone.js (lines throughout)</w:t>
      </w:r>
    </w:p>
    <w:p>
      <w:pPr>
        <w:spacing w:after="40"/>
        <w:ind w:left="360"/>
      </w:pPr>
      <w:r>
        <w:rPr>
          <w:rFonts w:ascii="Arial" w:cs="Arial" w:eastAsia="Arial" w:hAnsi="Arial"/>
          <w:b/>
          <w:bCs/>
          <w:sz w:val="20"/>
          <w:szCs w:val="20"/>
        </w:rPr>
        <w:t xml:space="preserve">Problem: </w:t>
      </w:r>
      <w:r>
        <w:rPr>
          <w:rFonts w:ascii="Arial" w:cs="Arial" w:eastAsia="Arial" w:hAnsi="Arial"/>
          <w:sz w:val="20"/>
          <w:szCs w:val="20"/>
        </w:rPr>
        <w:t xml:space="preserve">All file reads/writes are synchronous (readFileSync/writeFileSync). While fine for a build tool, it blocks the process and won't scale if the build grows.</w:t>
      </w:r>
    </w:p>
    <w:p>
      <w:pPr>
        <w:spacing w:after="120"/>
        <w:ind w:left="360"/>
      </w:pPr>
      <w:r>
        <w:rPr>
          <w:rFonts w:ascii="Arial" w:cs="Arial" w:eastAsia="Arial" w:hAnsi="Arial"/>
          <w:b/>
          <w:bCs/>
          <w:color w:val="2E7D32"/>
          <w:sz w:val="20"/>
          <w:szCs w:val="20"/>
        </w:rPr>
        <w:t xml:space="preserve">Fix: </w:t>
      </w:r>
      <w:r>
        <w:rPr>
          <w:rFonts w:ascii="Arial" w:cs="Arial" w:eastAsia="Arial" w:hAnsi="Arial"/>
          <w:sz w:val="20"/>
          <w:szCs w:val="20"/>
        </w:rPr>
        <w:t xml:space="preserve">Low priority. Consider async I/O only if build times become an issue.</w:t>
      </w:r>
    </w:p>
    <w:p>
      <w:r>
        <w:br w:type="page"/>
      </w:r>
    </w:p>
    <w:p>
      <w:pPr>
        <w:pStyle w:val="Heading1"/>
        <w:spacing w:after="150" w:before="300"/>
      </w:pPr>
      <w:r>
        <w:rPr>
          <w:b/>
          <w:bCs/>
        </w:rPr>
        <w:t xml:space="preserve">Prioritized Recommendations</w:t>
      </w:r>
    </w:p>
    <w:p>
      <w:pPr>
        <w:pStyle w:val="Heading2"/>
        <w:spacing w:after="150" w:before="300"/>
      </w:pPr>
      <w:r>
        <w:rPr>
          <w:b/>
          <w:bCs/>
        </w:rPr>
        <w:t xml:space="preserve">Immediate Fixes (High Impact, Low Effort)</w:t>
      </w:r>
    </w:p>
    <w:p>
      <w:pPr>
        <w:spacing w:after="100"/>
      </w:pPr>
      <w:r>
        <w:rPr>
          <w:rFonts w:ascii="Arial" w:cs="Arial" w:eastAsia="Arial" w:hAnsi="Arial"/>
          <w:b/>
          <w:bCs/>
          <w:sz w:val="22"/>
          <w:szCs w:val="22"/>
        </w:rPr>
        <w:t xml:space="preserve">1. Fix ambient sound interval bug </w:t>
      </w:r>
      <w:r>
        <w:rPr>
          <w:rFonts w:ascii="Arial" w:cs="Arial" w:eastAsia="Arial" w:hAnsi="Arial"/>
          <w:sz w:val="22"/>
          <w:szCs w:val="22"/>
        </w:rPr>
        <w:t xml:space="preserve">(line 13388): Change !state.mode === 'app' to state.mode !== 'app'. One-line fix that stops a memory leak.</w:t>
      </w:r>
    </w:p>
    <w:p>
      <w:pPr>
        <w:spacing w:after="100"/>
      </w:pPr>
      <w:r>
        <w:rPr>
          <w:rFonts w:ascii="Arial" w:cs="Arial" w:eastAsia="Arial" w:hAnsi="Arial"/>
          <w:b/>
          <w:bCs/>
          <w:sz w:val="22"/>
          <w:szCs w:val="22"/>
        </w:rPr>
        <w:t xml:space="preserve">2. Delete dead torch CSS animations </w:t>
      </w:r>
      <w:r>
        <w:rPr>
          <w:rFonts w:ascii="Arial" w:cs="Arial" w:eastAsia="Arial" w:hAnsi="Arial"/>
          <w:sz w:val="22"/>
          <w:szCs w:val="22"/>
        </w:rPr>
        <w:t xml:space="preserve">(lines 3139–3164): Remove torchAuraPulse, torchFlameDance, torchFlameCoreDance, torchSmokeRise. ~25 lines of dead code.</w:t>
      </w:r>
    </w:p>
    <w:p>
      <w:pPr>
        <w:spacing w:after="100"/>
      </w:pPr>
      <w:r>
        <w:rPr>
          <w:rFonts w:ascii="Arial" w:cs="Arial" w:eastAsia="Arial" w:hAnsi="Arial"/>
          <w:b/>
          <w:bCs/>
          <w:sz w:val="22"/>
          <w:szCs w:val="22"/>
        </w:rPr>
        <w:t xml:space="preserve">3. Delete dead torch JS functions </w:t>
      </w:r>
      <w:r>
        <w:rPr>
          <w:rFonts w:ascii="Arial" w:cs="Arial" w:eastAsia="Arial" w:hAnsi="Arial"/>
          <w:sz w:val="22"/>
          <w:szCs w:val="22"/>
        </w:rPr>
        <w:t xml:space="preserve">(lines 18469–18490): Remove torchSconceHTML(), torchFlameHTML(), embersHTML(). ~80 lines of dead code.</w:t>
      </w:r>
    </w:p>
    <w:p>
      <w:pPr>
        <w:spacing w:after="100"/>
      </w:pPr>
      <w:r>
        <w:rPr>
          <w:rFonts w:ascii="Arial" w:cs="Arial" w:eastAsia="Arial" w:hAnsi="Arial"/>
          <w:b/>
          <w:bCs/>
          <w:sz w:val="22"/>
          <w:szCs w:val="22"/>
        </w:rPr>
        <w:t xml:space="preserve">4. Remove duplicate .fantasy-scene-banner stub </w:t>
      </w:r>
      <w:r>
        <w:rPr>
          <w:rFonts w:ascii="Arial" w:cs="Arial" w:eastAsia="Arial" w:hAnsi="Arial"/>
          <w:sz w:val="22"/>
          <w:szCs w:val="22"/>
        </w:rPr>
        <w:t xml:space="preserve">(lines 3278–3281): Dead 4-line CSS block.</w:t>
      </w:r>
    </w:p>
    <w:p>
      <w:pPr>
        <w:spacing w:after="100"/>
      </w:pPr>
      <w:r>
        <w:rPr>
          <w:rFonts w:ascii="Arial" w:cs="Arial" w:eastAsia="Arial" w:hAnsi="Arial"/>
          <w:b/>
          <w:bCs/>
          <w:sz w:val="22"/>
          <w:szCs w:val="22"/>
        </w:rPr>
        <w:t xml:space="preserve">5. Fix duplicate @keyframes names: </w:t>
      </w:r>
      <w:r>
        <w:rPr>
          <w:rFonts w:ascii="Arial" w:cs="Arial" w:eastAsia="Arial" w:hAnsi="Arial"/>
          <w:sz w:val="22"/>
          <w:szCs w:val="22"/>
        </w:rPr>
        <w:t xml:space="preserve">Rename pulse-glow and slideUp duplicates to avoid silent conflicts.</w:t>
      </w:r>
    </w:p>
    <w:p>
      <w:pPr>
        <w:pStyle w:val="Heading2"/>
        <w:spacing w:after="150" w:before="300"/>
      </w:pPr>
      <w:r>
        <w:rPr>
          <w:b/>
          <w:bCs/>
        </w:rPr>
        <w:t xml:space="preserve">Short-Term Improvements (Medium Effort)</w:t>
      </w:r>
    </w:p>
    <w:p>
      <w:pPr>
        <w:spacing w:after="100"/>
      </w:pPr>
      <w:r>
        <w:rPr>
          <w:rFonts w:ascii="Arial" w:cs="Arial" w:eastAsia="Arial" w:hAnsi="Arial"/>
          <w:b/>
          <w:bCs/>
          <w:sz w:val="22"/>
          <w:szCs w:val="22"/>
        </w:rPr>
        <w:t xml:space="preserve">6. Consolidate !important usage: </w:t>
      </w:r>
      <w:r>
        <w:rPr>
          <w:rFonts w:ascii="Arial" w:cs="Arial" w:eastAsia="Arial" w:hAnsi="Arial"/>
          <w:sz w:val="22"/>
          <w:szCs w:val="22"/>
        </w:rPr>
        <w:t xml:space="preserve">Replace with specificity-based overrides or CSS custom properties for the fantasy theme. Target the 30+ concentrated instances at lines 3467–3570 first.</w:t>
      </w:r>
    </w:p>
    <w:p>
      <w:pPr>
        <w:spacing w:after="100"/>
      </w:pPr>
      <w:r>
        <w:rPr>
          <w:rFonts w:ascii="Arial" w:cs="Arial" w:eastAsia="Arial" w:hAnsi="Arial"/>
          <w:b/>
          <w:bCs/>
          <w:sz w:val="22"/>
          <w:szCs w:val="22"/>
        </w:rPr>
        <w:t xml:space="preserve">7. Move window globals to state object: </w:t>
      </w:r>
      <w:r>
        <w:rPr>
          <w:rFonts w:ascii="Arial" w:cs="Arial" w:eastAsia="Arial" w:hAnsi="Arial"/>
          <w:sz w:val="22"/>
          <w:szCs w:val="22"/>
        </w:rPr>
        <w:t xml:space="preserve">Migrate _fantasyAnimationCleanup, _goblinCleanup, _fantasyMechanicCue, _treasureCount into the state object.</w:t>
      </w:r>
    </w:p>
    <w:p>
      <w:pPr>
        <w:spacing w:after="100"/>
      </w:pPr>
      <w:r>
        <w:rPr>
          <w:rFonts w:ascii="Arial" w:cs="Arial" w:eastAsia="Arial" w:hAnsi="Arial"/>
          <w:b/>
          <w:bCs/>
          <w:sz w:val="22"/>
          <w:szCs w:val="22"/>
        </w:rPr>
        <w:t xml:space="preserve">8. Add AudioContext error handling: </w:t>
      </w:r>
      <w:r>
        <w:rPr>
          <w:rFonts w:ascii="Arial" w:cs="Arial" w:eastAsia="Arial" w:hAnsi="Arial"/>
          <w:sz w:val="22"/>
          <w:szCs w:val="22"/>
        </w:rPr>
        <w:t xml:space="preserve">Wrap in try-catch to prevent crashes on unsupported browsers.</w:t>
      </w:r>
    </w:p>
    <w:p>
      <w:pPr>
        <w:spacing w:after="100"/>
      </w:pPr>
      <w:r>
        <w:rPr>
          <w:rFonts w:ascii="Arial" w:cs="Arial" w:eastAsia="Arial" w:hAnsi="Arial"/>
          <w:b/>
          <w:bCs/>
          <w:sz w:val="22"/>
          <w:szCs w:val="22"/>
        </w:rPr>
        <w:t xml:space="preserve">9. Consolidate media queries: </w:t>
      </w:r>
      <w:r>
        <w:rPr>
          <w:rFonts w:ascii="Arial" w:cs="Arial" w:eastAsia="Arial" w:hAnsi="Arial"/>
          <w:sz w:val="22"/>
          <w:szCs w:val="22"/>
        </w:rPr>
        <w:t xml:space="preserve">Move all 7 scattered media query blocks to a single responsive section.</w:t>
      </w:r>
    </w:p>
    <w:p>
      <w:pPr>
        <w:spacing w:after="100"/>
      </w:pPr>
      <w:r>
        <w:rPr>
          <w:rFonts w:ascii="Arial" w:cs="Arial" w:eastAsia="Arial" w:hAnsi="Arial"/>
          <w:b/>
          <w:bCs/>
          <w:sz w:val="22"/>
          <w:szCs w:val="22"/>
        </w:rPr>
        <w:t xml:space="preserve">10. Remove or differentiate mazerunner-demo.html: </w:t>
      </w:r>
      <w:r>
        <w:rPr>
          <w:rFonts w:ascii="Arial" w:cs="Arial" w:eastAsia="Arial" w:hAnsi="Arial"/>
          <w:sz w:val="22"/>
          <w:szCs w:val="22"/>
        </w:rPr>
        <w:t xml:space="preserve">Either delete it or give it a purpose.</w:t>
      </w:r>
    </w:p>
    <w:p>
      <w:pPr>
        <w:pStyle w:val="Heading2"/>
        <w:spacing w:after="150" w:before="300"/>
      </w:pPr>
      <w:r>
        <w:rPr>
          <w:b/>
          <w:bCs/>
        </w:rPr>
        <w:t xml:space="preserve">Longer-Term Refactoring</w:t>
      </w:r>
    </w:p>
    <w:p>
      <w:pPr>
        <w:spacing w:after="100"/>
      </w:pPr>
      <w:r>
        <w:rPr>
          <w:rFonts w:ascii="Arial" w:cs="Arial" w:eastAsia="Arial" w:hAnsi="Arial"/>
          <w:b/>
          <w:bCs/>
          <w:sz w:val="22"/>
          <w:szCs w:val="22"/>
        </w:rPr>
        <w:t xml:space="preserve">11. Optimize asset pipeline: </w:t>
      </w:r>
      <w:r>
        <w:rPr>
          <w:rFonts w:ascii="Arial" w:cs="Arial" w:eastAsia="Arial" w:hAnsi="Arial"/>
          <w:sz w:val="22"/>
          <w:szCs w:val="22"/>
        </w:rPr>
        <w:t xml:space="preserve">Compress PNGs, deduplicate, consider WebP. Could reduce file size by 40–60%.</w:t>
      </w:r>
    </w:p>
    <w:p>
      <w:pPr>
        <w:spacing w:after="100"/>
      </w:pPr>
      <w:r>
        <w:rPr>
          <w:rFonts w:ascii="Arial" w:cs="Arial" w:eastAsia="Arial" w:hAnsi="Arial"/>
          <w:b/>
          <w:bCs/>
          <w:sz w:val="22"/>
          <w:szCs w:val="22"/>
        </w:rPr>
        <w:t xml:space="preserve">12. Break up oversized functions: </w:t>
      </w:r>
      <w:r>
        <w:rPr>
          <w:rFonts w:ascii="Arial" w:cs="Arial" w:eastAsia="Arial" w:hAnsi="Arial"/>
          <w:sz w:val="22"/>
          <w:szCs w:val="22"/>
        </w:rPr>
        <w:t xml:space="preserve">Split generateChallenges (191 lines) and renderFantasyBanner (83 lines) into composable helpers.</w:t>
      </w:r>
    </w:p>
    <w:p>
      <w:pPr>
        <w:spacing w:after="100"/>
      </w:pPr>
      <w:r>
        <w:rPr>
          <w:rFonts w:ascii="Arial" w:cs="Arial" w:eastAsia="Arial" w:hAnsi="Arial"/>
          <w:b/>
          <w:bCs/>
          <w:sz w:val="22"/>
          <w:szCs w:val="22"/>
        </w:rPr>
        <w:t xml:space="preserve">13. Add ESLint + Prettier: </w:t>
      </w:r>
      <w:r>
        <w:rPr>
          <w:rFonts w:ascii="Arial" w:cs="Arial" w:eastAsia="Arial" w:hAnsi="Arial"/>
          <w:sz w:val="22"/>
          <w:szCs w:val="22"/>
        </w:rPr>
        <w:t xml:space="preserve">Enforce code consistency across the growing codebase.</w:t>
      </w:r>
    </w:p>
    <w:p>
      <w:pPr>
        <w:spacing w:after="100"/>
      </w:pPr>
      <w:r>
        <w:rPr>
          <w:rFonts w:ascii="Arial" w:cs="Arial" w:eastAsia="Arial" w:hAnsi="Arial"/>
          <w:b/>
          <w:bCs/>
          <w:sz w:val="22"/>
          <w:szCs w:val="22"/>
        </w:rPr>
        <w:t xml:space="preserve">14. Implement proper cleanup lifecycle: </w:t>
      </w:r>
      <w:r>
        <w:rPr>
          <w:rFonts w:ascii="Arial" w:cs="Arial" w:eastAsia="Arial" w:hAnsi="Arial"/>
          <w:sz w:val="22"/>
          <w:szCs w:val="22"/>
        </w:rPr>
        <w:t xml:space="preserve">Use AbortController for event listeners, ensure all timers are tracked and cleared.</w:t>
      </w:r>
    </w:p>
    <w:p>
      <w:pPr>
        <w:spacing w:after="100"/>
      </w:pPr>
      <w:r>
        <w:rPr>
          <w:rFonts w:ascii="Arial" w:cs="Arial" w:eastAsia="Arial" w:hAnsi="Arial"/>
          <w:b/>
          <w:bCs/>
          <w:sz w:val="22"/>
          <w:szCs w:val="22"/>
        </w:rPr>
        <w:t xml:space="preserve">15. Complete the design token system: </w:t>
      </w:r>
      <w:r>
        <w:rPr>
          <w:rFonts w:ascii="Arial" w:cs="Arial" w:eastAsia="Arial" w:hAnsi="Arial"/>
          <w:sz w:val="22"/>
          <w:szCs w:val="22"/>
        </w:rPr>
        <w:t xml:space="preserve">Either use the defined CSS variables consistently or remove unused ones.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color w:val="999999"/>
        <w:sz w:val="18"/>
        <w:szCs w:val="18"/>
      </w:rPr>
      <w:t xml:space="preserve">AI Maze Runner —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2026-03-21T17:27:49.623Z</dcterms:created>
  <dcterms:modified xsi:type="dcterms:W3CDTF">2026-03-21T17:27:49.623Z</dcterms:modified>
</cp:coreProperties>
</file>

<file path=docProps/custom.xml><?xml version="1.0" encoding="utf-8"?>
<Properties xmlns="http://schemas.openxmlformats.org/officeDocument/2006/custom-properties" xmlns:vt="http://schemas.openxmlformats.org/officeDocument/2006/docPropsVTypes"/>
</file>