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4BDB2" w14:textId="2A10AC32" w:rsidR="0004518A" w:rsidRDefault="00A62D47" w:rsidP="00A62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2D47">
        <w:rPr>
          <w:rFonts w:ascii="Times New Roman" w:hAnsi="Times New Roman" w:cs="Times New Roman"/>
          <w:sz w:val="28"/>
          <w:szCs w:val="28"/>
          <w:lang w:val="en-US"/>
        </w:rPr>
        <w:t>FLOOD MONITORING AND EARLY WARNING SYSTEM</w:t>
      </w:r>
    </w:p>
    <w:p w14:paraId="1E46B68D" w14:textId="3E616972" w:rsidR="00A62D47" w:rsidRDefault="00A62D47" w:rsidP="00A62D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 of things</w:t>
      </w:r>
    </w:p>
    <w:p w14:paraId="248925A6" w14:textId="77777777" w:rsidR="0065144E" w:rsidRDefault="0065144E" w:rsidP="00A62D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INTRODUCTION:</w:t>
      </w:r>
    </w:p>
    <w:p w14:paraId="3EC50E9A" w14:textId="445D1713" w:rsidR="0065144E" w:rsidRDefault="0065144E" w:rsidP="00A6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Floods are the natural disasters characterized by the overflow of water onto normal dry land,</w:t>
      </w:r>
      <w:r w:rsidR="005F1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causing extensive damage to properties,</w:t>
      </w:r>
      <w:r w:rsidR="005F1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infrastructure and in some cases,</w:t>
      </w:r>
      <w:r w:rsidR="005F1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loss of human lives.</w:t>
      </w:r>
      <w:r w:rsidR="005F1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Efforts to mitigate and manage floods include the development of flood monitoring and early warning system.</w:t>
      </w:r>
    </w:p>
    <w:p w14:paraId="72917AF7" w14:textId="1213209F" w:rsidR="0065144E" w:rsidRDefault="0065144E" w:rsidP="00A62D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44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DEFINITION:</w:t>
      </w:r>
    </w:p>
    <w:p w14:paraId="2E381381" w14:textId="2CE1E29D" w:rsidR="0065144E" w:rsidRDefault="0065144E" w:rsidP="00A62D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44E">
        <w:rPr>
          <w:rFonts w:ascii="Times New Roman" w:hAnsi="Times New Roman" w:cs="Times New Roman"/>
          <w:sz w:val="28"/>
          <w:szCs w:val="28"/>
          <w:lang w:val="en-US"/>
        </w:rPr>
        <w:tab/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-based flood monitoring and early warning system aims to collect the real time 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 xml:space="preserve">monitoring </w:t>
      </w:r>
      <w:r>
        <w:rPr>
          <w:rFonts w:ascii="Times New Roman" w:hAnsi="Times New Roman" w:cs="Times New Roman"/>
          <w:sz w:val="28"/>
          <w:szCs w:val="28"/>
          <w:lang w:val="en-US"/>
        </w:rPr>
        <w:t>of the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hydrological data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including the water levels,</w:t>
      </w:r>
      <w:r w:rsidR="005F1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 xml:space="preserve">rainfall and the weather condition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>the waterbodies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Based on the data, increase in the water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level is noticed and 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early warning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>s are provided to the public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This project involves the deployment of the sensors,</w:t>
      </w:r>
      <w:bookmarkStart w:id="0" w:name="_GoBack"/>
      <w:bookmarkEnd w:id="0"/>
      <w:r w:rsidR="00CF1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1818">
        <w:rPr>
          <w:rFonts w:ascii="Times New Roman" w:hAnsi="Times New Roman" w:cs="Times New Roman"/>
          <w:sz w:val="28"/>
          <w:szCs w:val="28"/>
          <w:lang w:val="en-US"/>
        </w:rPr>
        <w:t>data processing and warning mechanisms.</w:t>
      </w:r>
    </w:p>
    <w:p w14:paraId="5F4F9878" w14:textId="7A466036" w:rsidR="003B1818" w:rsidRDefault="003B1818" w:rsidP="00A62D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181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OBJECTIVE:</w:t>
      </w:r>
    </w:p>
    <w:p w14:paraId="2647A8BB" w14:textId="1FAF830E" w:rsidR="003B1818" w:rsidRDefault="003B1818" w:rsidP="00A62D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The objective of this project is to design,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 and </w:t>
      </w:r>
      <w:r w:rsidR="00B43763">
        <w:rPr>
          <w:rFonts w:ascii="Times New Roman" w:hAnsi="Times New Roman" w:cs="Times New Roman"/>
          <w:sz w:val="28"/>
          <w:szCs w:val="28"/>
          <w:lang w:val="en-US"/>
        </w:rPr>
        <w:t>monitoring the water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763">
        <w:rPr>
          <w:rFonts w:ascii="Times New Roman" w:hAnsi="Times New Roman" w:cs="Times New Roman"/>
          <w:sz w:val="28"/>
          <w:szCs w:val="28"/>
          <w:lang w:val="en-US"/>
        </w:rPr>
        <w:t>level rise and deploying the early warning system using the connected sensors and devices.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763">
        <w:rPr>
          <w:rFonts w:ascii="Times New Roman" w:hAnsi="Times New Roman" w:cs="Times New Roman"/>
          <w:sz w:val="28"/>
          <w:szCs w:val="28"/>
          <w:lang w:val="en-US"/>
        </w:rPr>
        <w:t>The development and the implementation of this project is crucial for reducing the devastating the impacts of floods on communities and infrastructure.</w:t>
      </w:r>
    </w:p>
    <w:p w14:paraId="2B38E530" w14:textId="15F424E2" w:rsidR="00B43763" w:rsidRDefault="00B43763" w:rsidP="00A62D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IDEA:</w:t>
      </w:r>
    </w:p>
    <w:p w14:paraId="23BBE19A" w14:textId="5F9104A6" w:rsidR="00B43763" w:rsidRDefault="00B43763" w:rsidP="00B437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763">
        <w:rPr>
          <w:rFonts w:ascii="Times New Roman" w:hAnsi="Times New Roman" w:cs="Times New Roman"/>
          <w:b/>
          <w:bCs/>
          <w:sz w:val="28"/>
          <w:szCs w:val="28"/>
          <w:lang w:val="en-US"/>
        </w:rPr>
        <w:t>Deployment of sensors</w:t>
      </w:r>
    </w:p>
    <w:p w14:paraId="63437516" w14:textId="06F59C0D" w:rsidR="00B43763" w:rsidRDefault="00B43763" w:rsidP="00B4376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CA4A3E">
        <w:rPr>
          <w:rFonts w:ascii="Times New Roman" w:hAnsi="Times New Roman" w:cs="Times New Roman"/>
          <w:sz w:val="28"/>
          <w:szCs w:val="28"/>
          <w:lang w:val="en-US"/>
        </w:rPr>
        <w:t>The deployment of sensors for flood monitoring an</w:t>
      </w:r>
      <w:r w:rsidR="00CF1E26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CA4A3E">
        <w:rPr>
          <w:rFonts w:ascii="Times New Roman" w:hAnsi="Times New Roman" w:cs="Times New Roman"/>
          <w:sz w:val="28"/>
          <w:szCs w:val="28"/>
          <w:lang w:val="en-US"/>
        </w:rPr>
        <w:t>early warning systems is crucial for accurately collecting the data on water levels,</w:t>
      </w:r>
      <w:r w:rsidR="00CF1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4A3E">
        <w:rPr>
          <w:rFonts w:ascii="Times New Roman" w:hAnsi="Times New Roman" w:cs="Times New Roman"/>
          <w:sz w:val="28"/>
          <w:szCs w:val="28"/>
          <w:lang w:val="en-US"/>
        </w:rPr>
        <w:t xml:space="preserve">weather conditions and other relevant parameters to provide timely </w:t>
      </w:r>
      <w:r w:rsidR="00CA4A3E" w:rsidRPr="00CA4A3E">
        <w:rPr>
          <w:rFonts w:ascii="Times New Roman" w:hAnsi="Times New Roman" w:cs="Times New Roman"/>
          <w:sz w:val="28"/>
          <w:szCs w:val="28"/>
          <w:lang w:val="en-US"/>
        </w:rPr>
        <w:t>responses</w:t>
      </w:r>
      <w:r w:rsidR="00CA4A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CE36FF" w14:textId="2944D255" w:rsidR="00CA4A3E" w:rsidRDefault="00CA4A3E" w:rsidP="00B43763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SENSORS USED:</w:t>
      </w:r>
    </w:p>
    <w:p w14:paraId="4AE2515B" w14:textId="77777777" w:rsidR="00CA4A3E" w:rsidRDefault="00CA4A3E" w:rsidP="00CA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Water level sensors</w:t>
      </w:r>
    </w:p>
    <w:p w14:paraId="79B749CD" w14:textId="143445E9" w:rsidR="00CA4A3E" w:rsidRDefault="00CA4A3E" w:rsidP="00CA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ESP 32</w:t>
      </w:r>
    </w:p>
    <w:p w14:paraId="6757DA29" w14:textId="77777777" w:rsidR="00CA4A3E" w:rsidRDefault="00CA4A3E" w:rsidP="00CA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Rainfall sensors</w:t>
      </w:r>
    </w:p>
    <w:p w14:paraId="30594963" w14:textId="77777777" w:rsidR="00CA4A3E" w:rsidRDefault="00CA4A3E" w:rsidP="00CA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Weather sensors</w:t>
      </w:r>
    </w:p>
    <w:p w14:paraId="6C61236B" w14:textId="77777777" w:rsidR="00CA4A3E" w:rsidRPr="00CA4A3E" w:rsidRDefault="00CA4A3E" w:rsidP="00CA4A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Temperature and humidity sensors.</w:t>
      </w:r>
    </w:p>
    <w:p w14:paraId="05C0561B" w14:textId="77777777" w:rsidR="005F1E1B" w:rsidRDefault="005F1E1B" w:rsidP="005F1E1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B9A8A5" w14:textId="352C763A" w:rsidR="005F1E1B" w:rsidRPr="00B43763" w:rsidRDefault="005F1E1B" w:rsidP="005F1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Integrating the data</w:t>
      </w:r>
    </w:p>
    <w:p w14:paraId="2B1D47D4" w14:textId="72007671" w:rsidR="005F1E1B" w:rsidRDefault="005F1E1B" w:rsidP="005F1E1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5F1E1B">
        <w:rPr>
          <w:rFonts w:ascii="Times New Roman" w:hAnsi="Times New Roman" w:cs="Times New Roman"/>
          <w:sz w:val="28"/>
          <w:szCs w:val="28"/>
          <w:lang w:val="en-US"/>
        </w:rPr>
        <w:lastRenderedPageBreak/>
        <w:t>The sensors collect the data continuously and transmit into a central server or cloud platform using wireless c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>ommunication protocols like WIFI</w:t>
      </w:r>
      <w:r w:rsidRPr="005F1E1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5F1E1B">
        <w:rPr>
          <w:rFonts w:ascii="Times New Roman" w:hAnsi="Times New Roman" w:cs="Times New Roman"/>
          <w:sz w:val="28"/>
          <w:szCs w:val="28"/>
          <w:lang w:val="en-US"/>
        </w:rPr>
        <w:t>ellular.</w:t>
      </w:r>
      <w:r w:rsidR="005770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E1B">
        <w:rPr>
          <w:rFonts w:ascii="Times New Roman" w:hAnsi="Times New Roman" w:cs="Times New Roman"/>
          <w:sz w:val="28"/>
          <w:szCs w:val="28"/>
          <w:lang w:val="en-US"/>
        </w:rPr>
        <w:t>The collected hydrological data is processed and analyzed and the warning system is deployed.</w:t>
      </w:r>
    </w:p>
    <w:p w14:paraId="0113B26F" w14:textId="77777777" w:rsidR="005F1E1B" w:rsidRDefault="005F1E1B" w:rsidP="005F1E1B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1298FA" w14:textId="19C67C26" w:rsidR="005F1E1B" w:rsidRDefault="005F1E1B" w:rsidP="005F1E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E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Monitoring </w:t>
      </w:r>
    </w:p>
    <w:p w14:paraId="17A59576" w14:textId="6508A85F" w:rsidR="005F1E1B" w:rsidRPr="005F1E1B" w:rsidRDefault="005F1E1B" w:rsidP="005F1E1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1E1B">
        <w:rPr>
          <w:rFonts w:ascii="Times New Roman" w:hAnsi="Times New Roman" w:cs="Times New Roman"/>
          <w:sz w:val="28"/>
          <w:szCs w:val="28"/>
          <w:lang w:val="en-US"/>
        </w:rPr>
        <w:t>The sensors provide the information over the hydrological details.</w:t>
      </w:r>
      <w:r w:rsidR="00CF1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E1B">
        <w:rPr>
          <w:rFonts w:ascii="Times New Roman" w:hAnsi="Times New Roman" w:cs="Times New Roman"/>
          <w:sz w:val="28"/>
          <w:szCs w:val="28"/>
          <w:lang w:val="en-US"/>
        </w:rPr>
        <w:t>On detections of conditions of the flooding,</w:t>
      </w:r>
      <w:r w:rsidR="00CF1E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1E1B">
        <w:rPr>
          <w:rFonts w:ascii="Times New Roman" w:hAnsi="Times New Roman" w:cs="Times New Roman"/>
          <w:sz w:val="28"/>
          <w:szCs w:val="28"/>
          <w:lang w:val="en-US"/>
        </w:rPr>
        <w:t>the system predicts the amount of time that would take to flood in a particular area and thereby alerts the villagers/areas that could be affected by it by using the early warning system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42893E7" w14:textId="64E61090" w:rsidR="0065144E" w:rsidRPr="005F1E1B" w:rsidRDefault="005F1E1B" w:rsidP="00A62D47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      </w:t>
      </w:r>
    </w:p>
    <w:p w14:paraId="465E2E82" w14:textId="77777777" w:rsidR="0065144E" w:rsidRPr="005F1E1B" w:rsidRDefault="0065144E" w:rsidP="00A62D47">
      <w:pPr>
        <w:rPr>
          <w:rFonts w:ascii="Segoe UI" w:hAnsi="Segoe UI" w:cs="Segoe UI"/>
          <w:color w:val="D1D5DB"/>
          <w:shd w:val="clear" w:color="auto" w:fill="444654"/>
        </w:rPr>
      </w:pPr>
    </w:p>
    <w:p w14:paraId="5B6007D7" w14:textId="77777777" w:rsidR="0065144E" w:rsidRDefault="0065144E" w:rsidP="00A62D47">
      <w:pPr>
        <w:rPr>
          <w:rFonts w:ascii="Segoe UI" w:hAnsi="Segoe UI" w:cs="Segoe UI"/>
          <w:color w:val="D1D5DB"/>
          <w:shd w:val="clear" w:color="auto" w:fill="444654"/>
        </w:rPr>
      </w:pPr>
    </w:p>
    <w:p w14:paraId="437F2E18" w14:textId="77777777" w:rsidR="0065144E" w:rsidRDefault="0065144E" w:rsidP="00A62D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8596E2" w14:textId="77777777" w:rsidR="0065144E" w:rsidRDefault="0065144E" w:rsidP="00A62D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1DBA71" w14:textId="66172292" w:rsidR="00A62D47" w:rsidRPr="00A62D47" w:rsidRDefault="00A62D47" w:rsidP="00A62D4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2D47" w:rsidRPr="00A6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D23EB"/>
    <w:multiLevelType w:val="hybridMultilevel"/>
    <w:tmpl w:val="45C29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B27BD"/>
    <w:multiLevelType w:val="hybridMultilevel"/>
    <w:tmpl w:val="7F3A6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44A63"/>
    <w:multiLevelType w:val="hybridMultilevel"/>
    <w:tmpl w:val="1632B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47"/>
    <w:rsid w:val="0004518A"/>
    <w:rsid w:val="003B1818"/>
    <w:rsid w:val="005770B1"/>
    <w:rsid w:val="005F1E1B"/>
    <w:rsid w:val="0065144E"/>
    <w:rsid w:val="00A62D47"/>
    <w:rsid w:val="00B43763"/>
    <w:rsid w:val="00CA4A3E"/>
    <w:rsid w:val="00CF1E26"/>
    <w:rsid w:val="00DA6A5E"/>
    <w:rsid w:val="00E3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DF6A"/>
  <w15:chartTrackingRefBased/>
  <w15:docId w15:val="{4C2EBA13-0ED9-46DC-AC3B-DA997987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ABD9-C97C-443E-A343-408B23AAA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Rag</dc:creator>
  <cp:keywords/>
  <dc:description/>
  <cp:lastModifiedBy>HP</cp:lastModifiedBy>
  <cp:revision>3</cp:revision>
  <dcterms:created xsi:type="dcterms:W3CDTF">2023-10-11T14:49:00Z</dcterms:created>
  <dcterms:modified xsi:type="dcterms:W3CDTF">2023-10-11T16:02:00Z</dcterms:modified>
</cp:coreProperties>
</file>