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67A94F" w14:textId="77777777" w:rsidR="00B21BFA" w:rsidRPr="006A4B6A" w:rsidRDefault="00C86886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6A4B6A">
        <w:rPr>
          <w:b/>
          <w:caps/>
          <w:color w:val="000000" w:themeColor="text1"/>
          <w:sz w:val="28"/>
          <w:szCs w:val="28"/>
        </w:rPr>
        <w:t>МИНОБРНАУКИ РОССИИ</w:t>
      </w:r>
    </w:p>
    <w:p w14:paraId="15D6F21A" w14:textId="77777777" w:rsidR="00B21BFA" w:rsidRPr="006A4B6A" w:rsidRDefault="00C86886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6A4B6A">
        <w:rPr>
          <w:b/>
          <w:caps/>
          <w:color w:val="000000" w:themeColor="text1"/>
          <w:sz w:val="28"/>
          <w:szCs w:val="28"/>
        </w:rPr>
        <w:t>Санкт-Петербургский государственный</w:t>
      </w:r>
    </w:p>
    <w:p w14:paraId="72127DF9" w14:textId="77777777" w:rsidR="00B21BFA" w:rsidRPr="006A4B6A" w:rsidRDefault="00C86886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6A4B6A">
        <w:rPr>
          <w:b/>
          <w:caps/>
          <w:color w:val="000000" w:themeColor="text1"/>
          <w:sz w:val="28"/>
          <w:szCs w:val="28"/>
        </w:rPr>
        <w:t>электротехнический университет</w:t>
      </w:r>
    </w:p>
    <w:p w14:paraId="4A77B1F1" w14:textId="77777777" w:rsidR="00B21BFA" w:rsidRPr="006A4B6A" w:rsidRDefault="00C86886">
      <w:pPr>
        <w:spacing w:line="360" w:lineRule="auto"/>
        <w:jc w:val="center"/>
        <w:rPr>
          <w:b/>
          <w:caps/>
          <w:color w:val="000000" w:themeColor="text1"/>
          <w:sz w:val="28"/>
          <w:szCs w:val="28"/>
        </w:rPr>
      </w:pPr>
      <w:r w:rsidRPr="006A4B6A">
        <w:rPr>
          <w:b/>
          <w:caps/>
          <w:color w:val="000000" w:themeColor="text1"/>
          <w:sz w:val="28"/>
          <w:szCs w:val="28"/>
        </w:rPr>
        <w:t>«ЛЭТИ» им. В.И. Ульянова (Ленина)</w:t>
      </w:r>
    </w:p>
    <w:p w14:paraId="6CF24762" w14:textId="77777777" w:rsidR="00B21BFA" w:rsidRPr="006A4B6A" w:rsidRDefault="00C86886">
      <w:pPr>
        <w:spacing w:after="2268" w:line="360" w:lineRule="auto"/>
        <w:jc w:val="center"/>
        <w:rPr>
          <w:color w:val="000000" w:themeColor="text1"/>
        </w:rPr>
      </w:pPr>
      <w:r w:rsidRPr="006A4B6A">
        <w:rPr>
          <w:b/>
          <w:color w:val="000000" w:themeColor="text1"/>
          <w:sz w:val="28"/>
          <w:szCs w:val="28"/>
        </w:rPr>
        <w:t>Кафедра Вычислительной техники</w:t>
      </w:r>
    </w:p>
    <w:p w14:paraId="25A97CD4" w14:textId="77777777" w:rsidR="00B21BFA" w:rsidRPr="006A4B6A" w:rsidRDefault="00C86886">
      <w:pPr>
        <w:pStyle w:val="Times1420"/>
        <w:spacing w:before="1134" w:line="360" w:lineRule="auto"/>
        <w:ind w:firstLine="0"/>
        <w:jc w:val="center"/>
        <w:rPr>
          <w:color w:val="000000" w:themeColor="text1"/>
        </w:rPr>
      </w:pPr>
      <w:r w:rsidRPr="006A4B6A">
        <w:rPr>
          <w:rStyle w:val="aff0"/>
          <w:caps/>
          <w:color w:val="000000" w:themeColor="text1"/>
          <w:szCs w:val="28"/>
        </w:rPr>
        <w:t>отчет</w:t>
      </w:r>
    </w:p>
    <w:p w14:paraId="72269F2A" w14:textId="09AC94B4" w:rsidR="00B21BFA" w:rsidRPr="006A4B6A" w:rsidRDefault="00C86886">
      <w:pPr>
        <w:spacing w:line="360" w:lineRule="auto"/>
        <w:jc w:val="center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 xml:space="preserve">по лабораторной работе № </w:t>
      </w:r>
      <w:r w:rsidR="00561B71">
        <w:rPr>
          <w:b/>
          <w:color w:val="000000" w:themeColor="text1"/>
          <w:sz w:val="28"/>
          <w:szCs w:val="28"/>
        </w:rPr>
        <w:t>2</w:t>
      </w:r>
    </w:p>
    <w:p w14:paraId="4EB4F968" w14:textId="77777777" w:rsidR="00B21BFA" w:rsidRPr="006A4B6A" w:rsidRDefault="00C86886">
      <w:pPr>
        <w:spacing w:line="360" w:lineRule="auto"/>
        <w:jc w:val="center"/>
        <w:rPr>
          <w:color w:val="000000" w:themeColor="text1"/>
        </w:rPr>
      </w:pPr>
      <w:r w:rsidRPr="006A4B6A">
        <w:rPr>
          <w:b/>
          <w:color w:val="000000" w:themeColor="text1"/>
          <w:sz w:val="28"/>
          <w:szCs w:val="28"/>
        </w:rPr>
        <w:t>по дисциплине «Программирование»</w:t>
      </w:r>
    </w:p>
    <w:p w14:paraId="5A6F89FC" w14:textId="58F66928" w:rsidR="00B21BFA" w:rsidRPr="006A4B6A" w:rsidRDefault="00561B71" w:rsidP="00561B71">
      <w:pPr>
        <w:spacing w:after="2835" w:line="360" w:lineRule="auto"/>
        <w:jc w:val="center"/>
        <w:rPr>
          <w:color w:val="000000" w:themeColor="text1"/>
          <w:sz w:val="28"/>
          <w:szCs w:val="28"/>
        </w:rPr>
      </w:pPr>
      <w:r>
        <w:rPr>
          <w:rStyle w:val="aff0"/>
          <w:smallCaps w:val="0"/>
          <w:color w:val="000000" w:themeColor="text1"/>
          <w:sz w:val="28"/>
          <w:szCs w:val="28"/>
        </w:rPr>
        <w:t>Тема:</w:t>
      </w:r>
      <w:r>
        <w:rPr>
          <w:rStyle w:val="afff1"/>
          <w:rFonts w:ascii="Segoe UI" w:eastAsia="Arial" w:hAnsi="Segoe UI" w:cs="Segoe UI"/>
          <w:color w:val="1D2125"/>
          <w:sz w:val="23"/>
          <w:szCs w:val="23"/>
          <w:shd w:val="clear" w:color="auto" w:fill="FFFFFF"/>
        </w:rPr>
        <w:t> </w:t>
      </w:r>
      <w:r w:rsidRPr="00561B71">
        <w:rPr>
          <w:rStyle w:val="afff1"/>
          <w:rFonts w:eastAsia="Arial"/>
          <w:color w:val="1D2125"/>
          <w:sz w:val="28"/>
          <w:szCs w:val="28"/>
          <w:shd w:val="clear" w:color="auto" w:fill="FFFFFF"/>
        </w:rPr>
        <w:t>«Обработка одномерных массивов»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6A4B6A" w:rsidRPr="006A4B6A" w14:paraId="7994EC2D" w14:textId="77777777">
        <w:trPr>
          <w:trHeight w:val="614"/>
        </w:trPr>
        <w:tc>
          <w:tcPr>
            <w:tcW w:w="4252" w:type="dxa"/>
            <w:vAlign w:val="bottom"/>
          </w:tcPr>
          <w:p w14:paraId="040D7EB6" w14:textId="6C505647" w:rsidR="00B21BFA" w:rsidRPr="006A4B6A" w:rsidRDefault="00C86886">
            <w:pPr>
              <w:rPr>
                <w:color w:val="000000" w:themeColor="text1"/>
                <w:sz w:val="28"/>
                <w:szCs w:val="28"/>
                <w:lang w:val="en-US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Студент</w:t>
            </w:r>
            <w:r w:rsidR="002E3122" w:rsidRPr="006A4B6A">
              <w:rPr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Pr="006A4B6A">
              <w:rPr>
                <w:color w:val="000000" w:themeColor="text1"/>
                <w:sz w:val="28"/>
                <w:szCs w:val="28"/>
              </w:rPr>
              <w:t xml:space="preserve">гр. </w:t>
            </w:r>
            <w:r w:rsidR="002E3122" w:rsidRPr="006A4B6A">
              <w:rPr>
                <w:color w:val="000000" w:themeColor="text1"/>
                <w:sz w:val="28"/>
                <w:szCs w:val="28"/>
                <w:lang w:val="en-US"/>
              </w:rPr>
              <w:t>4311</w:t>
            </w:r>
          </w:p>
        </w:tc>
        <w:tc>
          <w:tcPr>
            <w:tcW w:w="2552" w:type="dxa"/>
            <w:tcBorders>
              <w:bottom w:val="single" w:sz="4" w:space="0" w:color="000000"/>
            </w:tcBorders>
            <w:vAlign w:val="bottom"/>
          </w:tcPr>
          <w:p w14:paraId="14C2D0C1" w14:textId="77777777" w:rsidR="00B21BFA" w:rsidRPr="006A4B6A" w:rsidRDefault="00B21BFA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10CF3E47" w14:textId="05336865" w:rsidR="00B21BFA" w:rsidRPr="006A4B6A" w:rsidRDefault="002E3122">
            <w:pPr>
              <w:jc w:val="center"/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Ласков С. В.</w:t>
            </w:r>
          </w:p>
        </w:tc>
      </w:tr>
      <w:tr w:rsidR="00B21BFA" w:rsidRPr="006A4B6A" w14:paraId="20518B5A" w14:textId="77777777">
        <w:trPr>
          <w:trHeight w:val="614"/>
        </w:trPr>
        <w:tc>
          <w:tcPr>
            <w:tcW w:w="4252" w:type="dxa"/>
            <w:vAlign w:val="bottom"/>
          </w:tcPr>
          <w:p w14:paraId="61357800" w14:textId="77777777" w:rsidR="00B21BFA" w:rsidRPr="006A4B6A" w:rsidRDefault="00C86886">
            <w:pPr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Преподаватель</w:t>
            </w:r>
          </w:p>
        </w:tc>
        <w:tc>
          <w:tcPr>
            <w:tcW w:w="2552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5B49895D" w14:textId="77777777" w:rsidR="00B21BFA" w:rsidRPr="006A4B6A" w:rsidRDefault="00B21BFA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834" w:type="dxa"/>
            <w:vAlign w:val="bottom"/>
          </w:tcPr>
          <w:p w14:paraId="2F27AE2C" w14:textId="4AD90695" w:rsidR="00B21BFA" w:rsidRPr="006A4B6A" w:rsidRDefault="002E3122">
            <w:pPr>
              <w:jc w:val="center"/>
              <w:rPr>
                <w:color w:val="000000" w:themeColor="text1"/>
              </w:rPr>
            </w:pPr>
            <w:proofErr w:type="spellStart"/>
            <w:r w:rsidRPr="006A4B6A">
              <w:rPr>
                <w:rFonts w:hint="eastAsia"/>
                <w:color w:val="000000" w:themeColor="text1"/>
                <w:sz w:val="28"/>
                <w:szCs w:val="28"/>
              </w:rPr>
              <w:t>Хахаев</w:t>
            </w:r>
            <w:proofErr w:type="spellEnd"/>
            <w:r w:rsidRPr="006A4B6A">
              <w:rPr>
                <w:color w:val="000000" w:themeColor="text1"/>
                <w:sz w:val="28"/>
                <w:szCs w:val="28"/>
              </w:rPr>
              <w:t xml:space="preserve"> И.А</w:t>
            </w:r>
          </w:p>
        </w:tc>
      </w:tr>
    </w:tbl>
    <w:p w14:paraId="735BCC77" w14:textId="77777777" w:rsidR="00B21BFA" w:rsidRPr="006A4B6A" w:rsidRDefault="00B21BFA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</w:p>
    <w:p w14:paraId="23BFEA18" w14:textId="77777777" w:rsidR="00B21BFA" w:rsidRPr="006A4B6A" w:rsidRDefault="00C86886">
      <w:pPr>
        <w:spacing w:before="1134" w:line="360" w:lineRule="auto"/>
        <w:jc w:val="center"/>
        <w:rPr>
          <w:bCs/>
          <w:color w:val="000000" w:themeColor="text1"/>
          <w:sz w:val="28"/>
          <w:szCs w:val="28"/>
        </w:rPr>
      </w:pPr>
      <w:r w:rsidRPr="006A4B6A">
        <w:rPr>
          <w:bCs/>
          <w:color w:val="000000" w:themeColor="text1"/>
          <w:sz w:val="28"/>
          <w:szCs w:val="28"/>
        </w:rPr>
        <w:t>Санкт-Петербург</w:t>
      </w:r>
    </w:p>
    <w:p w14:paraId="14844DBF" w14:textId="794AA848" w:rsidR="00B21BFA" w:rsidRPr="006A4B6A" w:rsidRDefault="00C86886">
      <w:pPr>
        <w:spacing w:line="360" w:lineRule="auto"/>
        <w:jc w:val="center"/>
        <w:rPr>
          <w:bCs/>
          <w:color w:val="000000" w:themeColor="text1"/>
          <w:sz w:val="28"/>
          <w:szCs w:val="28"/>
        </w:rPr>
      </w:pPr>
      <w:r w:rsidRPr="006A4B6A">
        <w:rPr>
          <w:bCs/>
          <w:color w:val="000000" w:themeColor="text1"/>
          <w:sz w:val="28"/>
          <w:szCs w:val="28"/>
        </w:rPr>
        <w:t>202</w:t>
      </w:r>
      <w:r w:rsidR="002E3122" w:rsidRPr="006A4B6A">
        <w:rPr>
          <w:bCs/>
          <w:color w:val="000000" w:themeColor="text1"/>
          <w:sz w:val="28"/>
          <w:szCs w:val="28"/>
          <w:lang w:val="en-US"/>
        </w:rPr>
        <w:t>4</w:t>
      </w:r>
      <w:r w:rsidRPr="006A4B6A">
        <w:rPr>
          <w:color w:val="000000" w:themeColor="text1"/>
        </w:rPr>
        <w:br w:type="page" w:clear="all"/>
      </w:r>
    </w:p>
    <w:p w14:paraId="32A7669D" w14:textId="77777777" w:rsidR="00B21BFA" w:rsidRPr="006A4B6A" w:rsidRDefault="00C86886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lastRenderedPageBreak/>
        <w:t>Цель работы.</w:t>
      </w:r>
    </w:p>
    <w:p w14:paraId="0349374F" w14:textId="2E17F441" w:rsidR="00B21BFA" w:rsidRPr="006A4B6A" w:rsidRDefault="0025340F">
      <w:pPr>
        <w:spacing w:line="360" w:lineRule="auto"/>
        <w:ind w:firstLine="709"/>
        <w:jc w:val="both"/>
        <w:rPr>
          <w:bCs/>
          <w:color w:val="000000" w:themeColor="text1"/>
          <w:sz w:val="28"/>
          <w:szCs w:val="28"/>
        </w:rPr>
      </w:pPr>
      <w:r w:rsidRPr="0025340F">
        <w:rPr>
          <w:color w:val="2E2F30"/>
          <w:sz w:val="28"/>
          <w:szCs w:val="28"/>
          <w:shd w:val="clear" w:color="auto" w:fill="FFFFFF"/>
        </w:rPr>
        <w:t>Цель данной работы заключается в изучении принципов обработки одномерных массивов на языке Си</w:t>
      </w:r>
      <w:r>
        <w:rPr>
          <w:rFonts w:ascii="Segoe UI" w:hAnsi="Segoe UI" w:cs="Segoe UI"/>
          <w:color w:val="2E2F30"/>
          <w:sz w:val="21"/>
          <w:szCs w:val="21"/>
          <w:shd w:val="clear" w:color="auto" w:fill="FFFFFF"/>
        </w:rPr>
        <w:t> </w:t>
      </w:r>
      <w:r w:rsidR="002E3122" w:rsidRPr="006A4B6A">
        <w:rPr>
          <w:bCs/>
          <w:color w:val="000000" w:themeColor="text1"/>
          <w:sz w:val="28"/>
          <w:szCs w:val="28"/>
        </w:rPr>
        <w:t xml:space="preserve">и в приобретении практических навыков </w:t>
      </w:r>
      <w:r>
        <w:rPr>
          <w:bCs/>
          <w:color w:val="000000" w:themeColor="text1"/>
          <w:sz w:val="28"/>
          <w:szCs w:val="28"/>
        </w:rPr>
        <w:t>работы с массивами.</w:t>
      </w:r>
    </w:p>
    <w:p w14:paraId="2ADB7FDB" w14:textId="7EA9352D" w:rsidR="00B21BFA" w:rsidRPr="006A4B6A" w:rsidRDefault="00C86886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 xml:space="preserve">Задание (вариант </w:t>
      </w:r>
      <w:r w:rsidR="00561B71">
        <w:rPr>
          <w:b/>
          <w:color w:val="000000" w:themeColor="text1"/>
          <w:sz w:val="28"/>
          <w:szCs w:val="28"/>
        </w:rPr>
        <w:t>1</w:t>
      </w:r>
      <w:r w:rsidRPr="006A4B6A">
        <w:rPr>
          <w:b/>
          <w:color w:val="000000" w:themeColor="text1"/>
          <w:sz w:val="28"/>
          <w:szCs w:val="28"/>
        </w:rPr>
        <w:t>)</w:t>
      </w:r>
    </w:p>
    <w:p w14:paraId="358E0EF9" w14:textId="7AA7374D" w:rsidR="00B21BFA" w:rsidRPr="006A4B6A" w:rsidRDefault="00561B71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561B71">
        <w:rPr>
          <w:color w:val="000000" w:themeColor="text1"/>
          <w:sz w:val="28"/>
          <w:szCs w:val="28"/>
        </w:rPr>
        <w:t>Ввести массив чисел, количество которых заранее неизвестно. Ввод массива заканчивается вводом числа, имеющего противоположный знак по сравнению с первым введенным числом. Без использования другого массива переставить элементы в первой половине массиве в противоположном порядке, а в оставшейся части удалить элементы, значение которых четно. В случае нечетного количества элементов в массиве средний э</w:t>
      </w:r>
      <w:r>
        <w:rPr>
          <w:color w:val="000000" w:themeColor="text1"/>
          <w:sz w:val="28"/>
          <w:szCs w:val="28"/>
        </w:rPr>
        <w:t xml:space="preserve">лемент остается на своем месте. Вывести преобразованный </w:t>
      </w:r>
      <w:r w:rsidRPr="00561B71">
        <w:rPr>
          <w:color w:val="000000" w:themeColor="text1"/>
          <w:sz w:val="28"/>
          <w:szCs w:val="28"/>
        </w:rPr>
        <w:t>массив.</w:t>
      </w:r>
    </w:p>
    <w:p w14:paraId="25E13762" w14:textId="77777777" w:rsidR="00B21BFA" w:rsidRPr="006A4B6A" w:rsidRDefault="00C86886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Постановка задачи и описа</w:t>
      </w:r>
      <w:r w:rsidRPr="006A4B6A">
        <w:rPr>
          <w:b/>
          <w:color w:val="000000" w:themeColor="text1"/>
          <w:sz w:val="28"/>
          <w:szCs w:val="28"/>
        </w:rPr>
        <w:t>ние решения</w:t>
      </w:r>
    </w:p>
    <w:p w14:paraId="207FE5B9" w14:textId="6F8EC22C" w:rsidR="0025340F" w:rsidRPr="0025340F" w:rsidRDefault="0025340F">
      <w:pPr>
        <w:spacing w:line="360" w:lineRule="auto"/>
        <w:ind w:firstLine="709"/>
        <w:jc w:val="both"/>
        <w:rPr>
          <w:sz w:val="28"/>
          <w:szCs w:val="28"/>
          <w:shd w:val="clear" w:color="auto" w:fill="FFFFFF"/>
        </w:rPr>
      </w:pPr>
      <w:r w:rsidRPr="0025340F">
        <w:rPr>
          <w:sz w:val="28"/>
          <w:szCs w:val="28"/>
          <w:shd w:val="clear" w:color="auto" w:fill="FFFFFF"/>
        </w:rPr>
        <w:t>Необходимо разработать алгоритм и написать программу на языке Си, которая будет обрабатывать массив чисел, количество которых заранее неизвестно</w:t>
      </w:r>
      <w:r>
        <w:rPr>
          <w:sz w:val="28"/>
          <w:szCs w:val="28"/>
          <w:shd w:val="clear" w:color="auto" w:fill="FFFFFF"/>
        </w:rPr>
        <w:t xml:space="preserve"> и </w:t>
      </w:r>
      <w:r>
        <w:rPr>
          <w:color w:val="000000" w:themeColor="text1"/>
          <w:sz w:val="28"/>
          <w:szCs w:val="28"/>
        </w:rPr>
        <w:t>б</w:t>
      </w:r>
      <w:r w:rsidRPr="00561B71">
        <w:rPr>
          <w:color w:val="000000" w:themeColor="text1"/>
          <w:sz w:val="28"/>
          <w:szCs w:val="28"/>
        </w:rPr>
        <w:t>ез использов</w:t>
      </w:r>
      <w:r>
        <w:rPr>
          <w:color w:val="000000" w:themeColor="text1"/>
          <w:sz w:val="28"/>
          <w:szCs w:val="28"/>
        </w:rPr>
        <w:t>ания другого массива переставит</w:t>
      </w:r>
      <w:r w:rsidRPr="00561B71">
        <w:rPr>
          <w:color w:val="000000" w:themeColor="text1"/>
          <w:sz w:val="28"/>
          <w:szCs w:val="28"/>
        </w:rPr>
        <w:t xml:space="preserve"> эл</w:t>
      </w:r>
      <w:r>
        <w:rPr>
          <w:color w:val="000000" w:themeColor="text1"/>
          <w:sz w:val="28"/>
          <w:szCs w:val="28"/>
        </w:rPr>
        <w:t>ементы в первой половине массива</w:t>
      </w:r>
      <w:r w:rsidRPr="00561B71">
        <w:rPr>
          <w:color w:val="000000" w:themeColor="text1"/>
          <w:sz w:val="28"/>
          <w:szCs w:val="28"/>
        </w:rPr>
        <w:t xml:space="preserve"> в противоположном порядке, а в оставшейся части удал</w:t>
      </w:r>
      <w:r>
        <w:rPr>
          <w:color w:val="000000" w:themeColor="text1"/>
          <w:sz w:val="28"/>
          <w:szCs w:val="28"/>
        </w:rPr>
        <w:t>ит</w:t>
      </w:r>
      <w:r w:rsidRPr="00561B71">
        <w:rPr>
          <w:color w:val="000000" w:themeColor="text1"/>
          <w:sz w:val="28"/>
          <w:szCs w:val="28"/>
        </w:rPr>
        <w:t xml:space="preserve"> элементы, значение которых четно</w:t>
      </w:r>
      <w:r w:rsidRPr="0025340F">
        <w:rPr>
          <w:sz w:val="28"/>
          <w:szCs w:val="28"/>
          <w:shd w:val="clear" w:color="auto" w:fill="FFFFFF"/>
        </w:rPr>
        <w:t>. Ввод массива заканчивается вводом числа, имеющего противоположный знак по сравнению с первым введенным числом.</w:t>
      </w:r>
    </w:p>
    <w:p w14:paraId="1F9ADF21" w14:textId="6C054047" w:rsidR="002E3122" w:rsidRPr="006A4B6A" w:rsidRDefault="002E3122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A4B6A">
        <w:rPr>
          <w:color w:val="000000" w:themeColor="text1"/>
          <w:sz w:val="28"/>
          <w:szCs w:val="28"/>
        </w:rPr>
        <w:t>Описание решения:</w:t>
      </w:r>
    </w:p>
    <w:p w14:paraId="064A0F94" w14:textId="3A3E4063" w:rsidR="002E3122" w:rsidRPr="00D00899" w:rsidRDefault="002E3122" w:rsidP="002E3122">
      <w:pPr>
        <w:pStyle w:val="answerparserlistitemxqlov"/>
        <w:numPr>
          <w:ilvl w:val="0"/>
          <w:numId w:val="4"/>
        </w:numPr>
        <w:shd w:val="clear" w:color="auto" w:fill="FFFFFF"/>
      </w:pPr>
      <w:r w:rsidRPr="00D00899">
        <w:t>Создаем переменные</w:t>
      </w:r>
      <w:r w:rsidR="00D00899" w:rsidRPr="00D00899">
        <w:t>.</w:t>
      </w:r>
    </w:p>
    <w:p w14:paraId="26EFE818" w14:textId="3010E528" w:rsidR="00D00899" w:rsidRPr="00D00899" w:rsidRDefault="00D00899" w:rsidP="00D0089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</w:pPr>
      <w:r w:rsidRPr="00D00899">
        <w:t>Используем цикл 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while</w:t>
      </w:r>
      <w:proofErr w:type="spellEnd"/>
      <w:r w:rsidRPr="00D00899">
        <w:t>, который продолжается, пока 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count</w:t>
      </w:r>
      <w:proofErr w:type="spellEnd"/>
      <w:r w:rsidRPr="00D00899">
        <w:t> меньше 100 и 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opposite_sign_flag</w:t>
      </w:r>
      <w:proofErr w:type="spellEnd"/>
      <w:r w:rsidRPr="00D00899">
        <w:t> равен 0.</w:t>
      </w:r>
      <w:r w:rsidRPr="00D00899">
        <w:t xml:space="preserve"> </w:t>
      </w:r>
      <w:r w:rsidRPr="00D00899">
        <w:t>Внутри цикла запрашиваем у пользователя ввод числа.</w:t>
      </w:r>
    </w:p>
    <w:p w14:paraId="10179FAA" w14:textId="71632EFD" w:rsidR="002E3122" w:rsidRPr="00D00899" w:rsidRDefault="006660A4" w:rsidP="00D0089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</w:pPr>
      <w:r w:rsidRPr="00D00899">
        <w:t>Если это первое введенное число (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count</w:t>
      </w:r>
      <w:proofErr w:type="spellEnd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 xml:space="preserve"> == 0</w:t>
      </w:r>
      <w:r w:rsidRPr="00D00899">
        <w:t>), определяем его знак и сохраняем в 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first_sign</w:t>
      </w:r>
      <w:proofErr w:type="spellEnd"/>
      <w:r w:rsidRPr="00D00899">
        <w:t>.</w:t>
      </w:r>
      <w:r w:rsidR="00D00899" w:rsidRPr="00D00899">
        <w:t xml:space="preserve"> </w:t>
      </w:r>
      <w:r w:rsidRPr="00D00899">
        <w:t>Если введенное число имеет противоположный знак по сравнению с 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first_sign</w:t>
      </w:r>
      <w:proofErr w:type="spellEnd"/>
      <w:r w:rsidRPr="00D00899">
        <w:t>, устанавливаем 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opposite_sign_flag</w:t>
      </w:r>
      <w:proofErr w:type="spellEnd"/>
      <w:r w:rsidRPr="00D00899">
        <w:t> в 1 и продолжаем цикл, не добавляя число в массив.</w:t>
      </w:r>
    </w:p>
    <w:p w14:paraId="050E8272" w14:textId="5617CC5B" w:rsidR="00D00899" w:rsidRPr="00D00899" w:rsidRDefault="00D00899" w:rsidP="00D00899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</w:pPr>
      <w:r w:rsidRPr="00D00899">
        <w:t>Если число прошло проверку знака, оно добавляется в массив 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arr</w:t>
      </w:r>
      <w:proofErr w:type="spellEnd"/>
      <w:r w:rsidRPr="00D00899">
        <w:t>, и увеличивается счетчик 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count</w:t>
      </w:r>
      <w:proofErr w:type="spellEnd"/>
      <w:r w:rsidRPr="00D00899">
        <w:t>.</w:t>
      </w:r>
    </w:p>
    <w:p w14:paraId="704E0844" w14:textId="73CE6FDC" w:rsidR="002E3122" w:rsidRPr="00D00899" w:rsidRDefault="006660A4" w:rsidP="006660A4">
      <w:pPr>
        <w:numPr>
          <w:ilvl w:val="0"/>
          <w:numId w:val="4"/>
        </w:numPr>
        <w:shd w:val="clear" w:color="auto" w:fill="FFFFFF"/>
      </w:pPr>
      <w:r w:rsidRPr="00D00899">
        <w:t xml:space="preserve">После завершения ввода чисел, мы </w:t>
      </w:r>
      <w:r w:rsidRPr="00D00899">
        <w:t xml:space="preserve">переворачиваем </w:t>
      </w:r>
      <w:r w:rsidRPr="00D00899">
        <w:t xml:space="preserve">массив, меняя местами элементы от начала до середины с </w:t>
      </w:r>
      <w:r w:rsidRPr="00D00899">
        <w:t>элементами от конца до середины</w:t>
      </w:r>
      <w:r w:rsidR="002E3122" w:rsidRPr="00D00899">
        <w:t>.</w:t>
      </w:r>
    </w:p>
    <w:p w14:paraId="0FB10127" w14:textId="427542CB" w:rsidR="002E3122" w:rsidRPr="00D00899" w:rsidRDefault="006660A4" w:rsidP="006660A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</w:pPr>
      <w:r w:rsidRPr="00D00899">
        <w:t>Устанавливаем 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new_count</w:t>
      </w:r>
      <w:proofErr w:type="spellEnd"/>
      <w:r w:rsidRPr="00D00899">
        <w:t> равным 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count</w:t>
      </w:r>
      <w:proofErr w:type="spellEnd"/>
      <w:r w:rsidRPr="00D00899">
        <w:t>.</w:t>
      </w:r>
      <w:r w:rsidRPr="00D00899">
        <w:t xml:space="preserve"> </w:t>
      </w:r>
      <w:r w:rsidRPr="00D00899">
        <w:t>Используем второй цикл, чтобы пройти по массиву начиная с середины. Если число четное, уменьшаем </w:t>
      </w:r>
      <w:proofErr w:type="spellStart"/>
      <w:r w:rsidRPr="00D00899">
        <w:rPr>
          <w:rStyle w:val="HTML0"/>
          <w:rFonts w:ascii="Times New Roman" w:eastAsia="Arial" w:hAnsi="Times New Roman" w:cs="Times New Roman"/>
          <w:sz w:val="24"/>
          <w:szCs w:val="24"/>
        </w:rPr>
        <w:t>new_count</w:t>
      </w:r>
      <w:proofErr w:type="spellEnd"/>
      <w:r w:rsidRPr="00D00899">
        <w:t> и сдвигаем все последующие элементы влево, чтобы удалить это число из массива.</w:t>
      </w:r>
    </w:p>
    <w:p w14:paraId="0C79CCDE" w14:textId="3E88FFAF" w:rsidR="006660A4" w:rsidRPr="00D00899" w:rsidRDefault="006660A4" w:rsidP="006660A4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</w:pPr>
      <w:r w:rsidRPr="00D00899">
        <w:lastRenderedPageBreak/>
        <w:t xml:space="preserve">В конце выводим преобразованный массив, который содержит только нечетные числа в </w:t>
      </w:r>
      <w:r w:rsidRPr="00D00899">
        <w:t>перевернутом</w:t>
      </w:r>
      <w:r w:rsidRPr="00D00899">
        <w:t xml:space="preserve"> порядке.</w:t>
      </w:r>
    </w:p>
    <w:p w14:paraId="5D59B1C4" w14:textId="77777777" w:rsidR="006660A4" w:rsidRPr="006A4B6A" w:rsidRDefault="006660A4" w:rsidP="006660A4">
      <w:pPr>
        <w:pStyle w:val="answerparserlistitemxqlov"/>
        <w:shd w:val="clear" w:color="auto" w:fill="FFFFFF"/>
        <w:ind w:left="1069"/>
        <w:rPr>
          <w:rFonts w:ascii="Segoe UI" w:hAnsi="Segoe UI" w:cs="Segoe UI"/>
          <w:color w:val="000000" w:themeColor="text1"/>
          <w:sz w:val="21"/>
          <w:szCs w:val="21"/>
        </w:rPr>
      </w:pPr>
    </w:p>
    <w:p w14:paraId="13F994F5" w14:textId="77777777" w:rsidR="00B21BFA" w:rsidRPr="006A4B6A" w:rsidRDefault="00C86886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Описание пере</w:t>
      </w:r>
      <w:r w:rsidRPr="006A4B6A">
        <w:rPr>
          <w:b/>
          <w:color w:val="000000" w:themeColor="text1"/>
          <w:sz w:val="28"/>
          <w:szCs w:val="28"/>
        </w:rPr>
        <w:t>менных</w:t>
      </w:r>
    </w:p>
    <w:tbl>
      <w:tblPr>
        <w:tblW w:w="9638" w:type="dxa"/>
        <w:tblInd w:w="55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745"/>
        <w:gridCol w:w="4074"/>
        <w:gridCol w:w="2409"/>
        <w:gridCol w:w="2410"/>
      </w:tblGrid>
      <w:tr w:rsidR="006A4B6A" w:rsidRPr="006A4B6A" w14:paraId="0A318248" w14:textId="77777777">
        <w:tc>
          <w:tcPr>
            <w:tcW w:w="7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68D443D5" w14:textId="77777777" w:rsidR="00B21BFA" w:rsidRPr="006A4B6A" w:rsidRDefault="00C86886">
            <w:pPr>
              <w:pStyle w:val="afff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№</w:t>
            </w:r>
          </w:p>
        </w:tc>
        <w:tc>
          <w:tcPr>
            <w:tcW w:w="40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323B3180" w14:textId="77777777" w:rsidR="00B21BFA" w:rsidRPr="006A4B6A" w:rsidRDefault="00C86886">
            <w:pPr>
              <w:pStyle w:val="afff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Имя переменно</w:t>
            </w:r>
          </w:p>
        </w:tc>
        <w:tc>
          <w:tcPr>
            <w:tcW w:w="24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 w14:paraId="23E6BD4A" w14:textId="77777777" w:rsidR="00B21BFA" w:rsidRPr="006A4B6A" w:rsidRDefault="00C86886">
            <w:pPr>
              <w:pStyle w:val="afff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Тип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F885CA" w14:textId="77777777" w:rsidR="00B21BFA" w:rsidRPr="006A4B6A" w:rsidRDefault="00C86886">
            <w:pPr>
              <w:pStyle w:val="afff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Назначение</w:t>
            </w:r>
          </w:p>
        </w:tc>
      </w:tr>
      <w:tr w:rsidR="006A4B6A" w:rsidRPr="006A4B6A" w14:paraId="0390922D" w14:textId="77777777"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</w:tcPr>
          <w:p w14:paraId="285FCD37" w14:textId="77777777" w:rsidR="00B21BFA" w:rsidRPr="006A4B6A" w:rsidRDefault="00C86886">
            <w:pPr>
              <w:pStyle w:val="afff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1</w:t>
            </w:r>
          </w:p>
        </w:tc>
        <w:tc>
          <w:tcPr>
            <w:tcW w:w="4074" w:type="dxa"/>
            <w:tcBorders>
              <w:left w:val="single" w:sz="2" w:space="0" w:color="000000"/>
              <w:bottom w:val="single" w:sz="2" w:space="0" w:color="000000"/>
            </w:tcBorders>
          </w:tcPr>
          <w:p w14:paraId="7E506E46" w14:textId="5A4CCCC7" w:rsidR="00B21BFA" w:rsidRPr="006A4B6A" w:rsidRDefault="0017402C">
            <w:pPr>
              <w:pStyle w:val="afff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17402C">
              <w:rPr>
                <w:color w:val="000000" w:themeColor="text1"/>
                <w:lang w:val="en-US"/>
              </w:rPr>
              <w:t>arr</w:t>
            </w:r>
            <w:proofErr w:type="spellEnd"/>
            <w:r w:rsidRPr="0017402C">
              <w:rPr>
                <w:color w:val="000000" w:themeColor="text1"/>
                <w:lang w:val="en-US"/>
              </w:rPr>
              <w:t>[100]</w:t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 w14:paraId="6EA37594" w14:textId="77777777" w:rsidR="00B21BFA" w:rsidRPr="006A4B6A" w:rsidRDefault="00C86886">
            <w:pPr>
              <w:pStyle w:val="afff"/>
              <w:jc w:val="both"/>
              <w:rPr>
                <w:color w:val="000000" w:themeColor="text1"/>
              </w:rPr>
            </w:pPr>
            <w:proofErr w:type="spellStart"/>
            <w:r w:rsidRPr="006A4B6A">
              <w:rPr>
                <w:color w:val="000000" w:themeColor="text1"/>
              </w:rPr>
              <w:t>int</w:t>
            </w:r>
            <w:proofErr w:type="spellEnd"/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E29C3D" w14:textId="26D5BDD7" w:rsidR="00B21BFA" w:rsidRPr="0017402C" w:rsidRDefault="006660A4">
            <w:pPr>
              <w:pStyle w:val="afff"/>
              <w:jc w:val="both"/>
              <w:rPr>
                <w:color w:val="000000" w:themeColor="text1"/>
              </w:rPr>
            </w:pPr>
            <w:r>
              <w:rPr>
                <w:sz w:val="21"/>
                <w:szCs w:val="21"/>
                <w:shd w:val="clear" w:color="auto" w:fill="FFFFFF"/>
              </w:rPr>
              <w:t>М</w:t>
            </w:r>
            <w:r w:rsidR="0017402C" w:rsidRPr="0017402C">
              <w:rPr>
                <w:sz w:val="21"/>
                <w:szCs w:val="21"/>
                <w:shd w:val="clear" w:color="auto" w:fill="FFFFFF"/>
              </w:rPr>
              <w:t>ассив, который может хранить до 100 целых чисел. Он используется для хранения чисел, введенных пользователем, до тех пор, пока не будет введено число с противоположным знаком</w:t>
            </w:r>
          </w:p>
        </w:tc>
      </w:tr>
      <w:tr w:rsidR="006A4B6A" w:rsidRPr="006A4B6A" w14:paraId="041A3AD6" w14:textId="77777777">
        <w:tc>
          <w:tcPr>
            <w:tcW w:w="745" w:type="dxa"/>
            <w:tcBorders>
              <w:left w:val="single" w:sz="2" w:space="0" w:color="000000"/>
              <w:bottom w:val="single" w:sz="2" w:space="0" w:color="000000"/>
            </w:tcBorders>
          </w:tcPr>
          <w:p w14:paraId="5C447CCC" w14:textId="77777777" w:rsidR="00B21BFA" w:rsidRPr="006A4B6A" w:rsidRDefault="00C86886">
            <w:pPr>
              <w:pStyle w:val="afff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2</w:t>
            </w:r>
          </w:p>
        </w:tc>
        <w:tc>
          <w:tcPr>
            <w:tcW w:w="4074" w:type="dxa"/>
            <w:tcBorders>
              <w:left w:val="single" w:sz="2" w:space="0" w:color="000000"/>
              <w:bottom w:val="single" w:sz="2" w:space="0" w:color="000000"/>
            </w:tcBorders>
          </w:tcPr>
          <w:p w14:paraId="5039A645" w14:textId="4A7BBB32" w:rsidR="00FC6F53" w:rsidRPr="0017402C" w:rsidRDefault="0017402C" w:rsidP="00FC6F53">
            <w:pPr>
              <w:rPr>
                <w:color w:val="000000" w:themeColor="text1"/>
              </w:rPr>
            </w:pPr>
            <w:proofErr w:type="spellStart"/>
            <w:r w:rsidRPr="0017402C">
              <w:rPr>
                <w:color w:val="000000" w:themeColor="text1"/>
              </w:rPr>
              <w:t>count</w:t>
            </w:r>
            <w:proofErr w:type="spellEnd"/>
            <w:r w:rsidRPr="0017402C">
              <w:rPr>
                <w:color w:val="000000" w:themeColor="text1"/>
              </w:rPr>
              <w:t xml:space="preserve"> </w:t>
            </w:r>
          </w:p>
          <w:p w14:paraId="4A747DA5" w14:textId="4EAC9349" w:rsidR="00FC6F53" w:rsidRPr="0017402C" w:rsidRDefault="00FC6F53" w:rsidP="00FC6F53">
            <w:pPr>
              <w:tabs>
                <w:tab w:val="left" w:pos="3180"/>
              </w:tabs>
              <w:rPr>
                <w:sz w:val="28"/>
                <w:szCs w:val="28"/>
              </w:rPr>
            </w:pPr>
            <w:r w:rsidRPr="0017402C">
              <w:rPr>
                <w:sz w:val="28"/>
                <w:szCs w:val="28"/>
              </w:rPr>
              <w:tab/>
            </w:r>
          </w:p>
        </w:tc>
        <w:tc>
          <w:tcPr>
            <w:tcW w:w="2409" w:type="dxa"/>
            <w:tcBorders>
              <w:left w:val="single" w:sz="2" w:space="0" w:color="000000"/>
              <w:bottom w:val="single" w:sz="2" w:space="0" w:color="000000"/>
            </w:tcBorders>
          </w:tcPr>
          <w:p w14:paraId="7204ED1E" w14:textId="0411F48C" w:rsidR="00B21BFA" w:rsidRPr="006A4B6A" w:rsidRDefault="00EC05FE">
            <w:pPr>
              <w:pStyle w:val="afff"/>
              <w:jc w:val="both"/>
              <w:rPr>
                <w:color w:val="000000" w:themeColor="text1"/>
              </w:rPr>
            </w:pPr>
            <w:proofErr w:type="spellStart"/>
            <w:r w:rsidRPr="006A4B6A">
              <w:rPr>
                <w:color w:val="000000" w:themeColor="text1"/>
              </w:rPr>
              <w:t>int</w:t>
            </w:r>
            <w:proofErr w:type="spellEnd"/>
          </w:p>
        </w:tc>
        <w:tc>
          <w:tcPr>
            <w:tcW w:w="241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09915B" w14:textId="22DC3DC6" w:rsidR="00B21BFA" w:rsidRPr="0017402C" w:rsidRDefault="006660A4" w:rsidP="006660A4">
            <w:pPr>
              <w:pStyle w:val="afff"/>
              <w:jc w:val="both"/>
              <w:rPr>
                <w:color w:val="000000" w:themeColor="text1"/>
              </w:rPr>
            </w:pPr>
            <w:r>
              <w:rPr>
                <w:color w:val="2E2F30"/>
                <w:sz w:val="21"/>
                <w:szCs w:val="21"/>
                <w:shd w:val="clear" w:color="auto" w:fill="FFFFFF"/>
              </w:rPr>
              <w:t>П</w:t>
            </w:r>
            <w:r w:rsidR="0017402C" w:rsidRPr="0017402C">
              <w:rPr>
                <w:color w:val="2E2F30"/>
                <w:sz w:val="21"/>
                <w:szCs w:val="21"/>
                <w:shd w:val="clear" w:color="auto" w:fill="FFFFFF"/>
              </w:rPr>
              <w:t>еременная отслеживает, сколько чисел было введено в массив </w:t>
            </w:r>
            <w:proofErr w:type="spellStart"/>
            <w:r w:rsidR="0017402C" w:rsidRPr="0017402C">
              <w:rPr>
                <w:rStyle w:val="HTML0"/>
                <w:rFonts w:ascii="Times New Roman" w:eastAsia="Arial" w:hAnsi="Times New Roman" w:cs="Times New Roman"/>
                <w:color w:val="2E2F30"/>
                <w:sz w:val="21"/>
                <w:szCs w:val="21"/>
                <w:shd w:val="clear" w:color="auto" w:fill="FFFFFF"/>
              </w:rPr>
              <w:t>arr</w:t>
            </w:r>
            <w:proofErr w:type="spellEnd"/>
            <w:r w:rsidR="0017402C" w:rsidRPr="0017402C">
              <w:rPr>
                <w:color w:val="2E2F30"/>
                <w:sz w:val="21"/>
                <w:szCs w:val="21"/>
                <w:shd w:val="clear" w:color="auto" w:fill="FFFFFF"/>
              </w:rPr>
              <w:t>. Она начинается с 0 и увеличивается каждый раз, когда добавляется допустимое число</w:t>
            </w:r>
          </w:p>
        </w:tc>
      </w:tr>
      <w:tr w:rsidR="006A4B6A" w:rsidRPr="006A4B6A" w14:paraId="193E018E" w14:textId="77777777" w:rsidTr="00FC6F53">
        <w:tc>
          <w:tcPr>
            <w:tcW w:w="745" w:type="dxa"/>
            <w:tcBorders>
              <w:left w:val="single" w:sz="2" w:space="0" w:color="000000"/>
              <w:bottom w:val="single" w:sz="4" w:space="0" w:color="000000"/>
            </w:tcBorders>
          </w:tcPr>
          <w:p w14:paraId="7D4FD0FF" w14:textId="03CF5EC5" w:rsidR="00B21BFA" w:rsidRPr="006A4B6A" w:rsidRDefault="00EC05FE">
            <w:pPr>
              <w:pStyle w:val="afff"/>
              <w:jc w:val="center"/>
              <w:rPr>
                <w:color w:val="000000" w:themeColor="text1"/>
              </w:rPr>
            </w:pPr>
            <w:r w:rsidRPr="006A4B6A">
              <w:rPr>
                <w:color w:val="000000" w:themeColor="text1"/>
              </w:rPr>
              <w:t>3</w:t>
            </w:r>
          </w:p>
        </w:tc>
        <w:tc>
          <w:tcPr>
            <w:tcW w:w="4074" w:type="dxa"/>
            <w:tcBorders>
              <w:left w:val="single" w:sz="2" w:space="0" w:color="000000"/>
              <w:bottom w:val="single" w:sz="4" w:space="0" w:color="000000"/>
            </w:tcBorders>
          </w:tcPr>
          <w:p w14:paraId="7A11BBBF" w14:textId="5CD59192" w:rsidR="00FC6F53" w:rsidRPr="0017402C" w:rsidRDefault="0017402C" w:rsidP="0017402C">
            <w:pPr>
              <w:pStyle w:val="4"/>
              <w:shd w:val="clear" w:color="auto" w:fill="FFFFFF"/>
              <w:spacing w:before="0" w:after="0"/>
              <w:rPr>
                <w:b w:val="0"/>
                <w:color w:val="2E2F30"/>
                <w:sz w:val="24"/>
                <w:szCs w:val="24"/>
              </w:rPr>
            </w:pPr>
            <w:proofErr w:type="spellStart"/>
            <w:r w:rsidRPr="0017402C">
              <w:rPr>
                <w:rStyle w:val="HTML0"/>
                <w:rFonts w:ascii="Times New Roman" w:eastAsia="Arial" w:hAnsi="Times New Roman" w:cs="Times New Roman"/>
                <w:b w:val="0"/>
                <w:color w:val="2E2F30"/>
                <w:sz w:val="24"/>
                <w:szCs w:val="24"/>
              </w:rPr>
              <w:t>first_sign</w:t>
            </w:r>
            <w:proofErr w:type="spellEnd"/>
          </w:p>
        </w:tc>
        <w:tc>
          <w:tcPr>
            <w:tcW w:w="2409" w:type="dxa"/>
            <w:tcBorders>
              <w:left w:val="single" w:sz="2" w:space="0" w:color="000000"/>
              <w:bottom w:val="single" w:sz="4" w:space="0" w:color="000000"/>
            </w:tcBorders>
          </w:tcPr>
          <w:p w14:paraId="155C8AFF" w14:textId="2193674E" w:rsidR="00B21BFA" w:rsidRPr="006A4B6A" w:rsidRDefault="00EC05FE">
            <w:pPr>
              <w:pStyle w:val="afff"/>
              <w:jc w:val="both"/>
              <w:rPr>
                <w:color w:val="000000" w:themeColor="text1"/>
                <w:lang w:val="en-US"/>
              </w:rPr>
            </w:pPr>
            <w:r w:rsidRPr="006A4B6A">
              <w:rPr>
                <w:color w:val="000000" w:themeColor="text1"/>
                <w:lang w:val="en-US"/>
              </w:rPr>
              <w:t>int</w:t>
            </w:r>
          </w:p>
        </w:tc>
        <w:tc>
          <w:tcPr>
            <w:tcW w:w="2410" w:type="dxa"/>
            <w:tcBorders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1A4D0ED0" w14:textId="13D4473A" w:rsidR="00B21BFA" w:rsidRPr="0017402C" w:rsidRDefault="006660A4">
            <w:pPr>
              <w:pStyle w:val="afff"/>
              <w:jc w:val="both"/>
              <w:rPr>
                <w:color w:val="000000" w:themeColor="text1"/>
              </w:rPr>
            </w:pPr>
            <w:r>
              <w:rPr>
                <w:color w:val="2E2F30"/>
                <w:sz w:val="21"/>
                <w:szCs w:val="21"/>
                <w:shd w:val="clear" w:color="auto" w:fill="FFFFFF"/>
              </w:rPr>
              <w:t>Х</w:t>
            </w:r>
            <w:r w:rsidR="0017402C" w:rsidRPr="0017402C">
              <w:rPr>
                <w:color w:val="2E2F30"/>
                <w:sz w:val="21"/>
                <w:szCs w:val="21"/>
                <w:shd w:val="clear" w:color="auto" w:fill="FFFFFF"/>
              </w:rPr>
              <w:t>ранит знак первого вве</w:t>
            </w:r>
            <w:r>
              <w:rPr>
                <w:color w:val="2E2F30"/>
                <w:sz w:val="21"/>
                <w:szCs w:val="21"/>
                <w:shd w:val="clear" w:color="auto" w:fill="FFFFFF"/>
              </w:rPr>
              <w:t xml:space="preserve">денного числа. Она используется </w:t>
            </w:r>
            <w:r w:rsidR="0017402C" w:rsidRPr="0017402C">
              <w:rPr>
                <w:color w:val="2E2F30"/>
                <w:sz w:val="21"/>
                <w:szCs w:val="21"/>
                <w:shd w:val="clear" w:color="auto" w:fill="FFFFFF"/>
              </w:rPr>
              <w:t>для определения, имеют ли последующие числа такой же знак или противоположный</w:t>
            </w:r>
          </w:p>
        </w:tc>
      </w:tr>
      <w:tr w:rsidR="00FC6F53" w:rsidRPr="006A4B6A" w14:paraId="25866E2E" w14:textId="77777777" w:rsidTr="00FC6F53">
        <w:tc>
          <w:tcPr>
            <w:tcW w:w="7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22216A06" w14:textId="7129E933" w:rsidR="00FC6F53" w:rsidRPr="00FC6F53" w:rsidRDefault="00FC6F53">
            <w:pPr>
              <w:pStyle w:val="afff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40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590D2EDD" w14:textId="77777777" w:rsidR="0017402C" w:rsidRPr="0017402C" w:rsidRDefault="0017402C" w:rsidP="0017402C">
            <w:pPr>
              <w:pStyle w:val="4"/>
              <w:shd w:val="clear" w:color="auto" w:fill="FFFFFF"/>
              <w:spacing w:before="0" w:after="0"/>
              <w:rPr>
                <w:b w:val="0"/>
                <w:color w:val="2E2F30"/>
                <w:sz w:val="24"/>
              </w:rPr>
            </w:pPr>
            <w:proofErr w:type="spellStart"/>
            <w:r w:rsidRPr="0017402C">
              <w:rPr>
                <w:rStyle w:val="HTML0"/>
                <w:rFonts w:ascii="Times New Roman" w:eastAsia="Arial" w:hAnsi="Times New Roman" w:cs="Times New Roman"/>
                <w:b w:val="0"/>
                <w:color w:val="2E2F30"/>
                <w:sz w:val="24"/>
                <w:szCs w:val="24"/>
              </w:rPr>
              <w:t>opposite_sign_flag</w:t>
            </w:r>
            <w:proofErr w:type="spellEnd"/>
          </w:p>
          <w:p w14:paraId="76ED2AA3" w14:textId="3296AA3A" w:rsidR="00FC6F53" w:rsidRPr="006A4B6A" w:rsidRDefault="00FC6F53">
            <w:pPr>
              <w:pStyle w:val="afff"/>
              <w:jc w:val="both"/>
              <w:rPr>
                <w:color w:val="000000" w:themeColor="text1"/>
                <w:lang w:val="en-US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0389B3D8" w14:textId="7696E856" w:rsidR="00FC6F53" w:rsidRPr="006A4B6A" w:rsidRDefault="00FC6F53">
            <w:pPr>
              <w:pStyle w:val="afff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int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4C50610" w14:textId="22F40CC0" w:rsidR="00FC6F53" w:rsidRPr="0017402C" w:rsidRDefault="006660A4" w:rsidP="00EC05FE">
            <w:pPr>
              <w:pStyle w:val="afff"/>
              <w:jc w:val="both"/>
              <w:rPr>
                <w:color w:val="000000" w:themeColor="text1"/>
              </w:rPr>
            </w:pPr>
            <w:r>
              <w:rPr>
                <w:color w:val="2E2F30"/>
                <w:sz w:val="21"/>
                <w:szCs w:val="21"/>
                <w:shd w:val="clear" w:color="auto" w:fill="FFFFFF"/>
              </w:rPr>
              <w:t xml:space="preserve">Флаг </w:t>
            </w:r>
            <w:r w:rsidR="0017402C" w:rsidRPr="0017402C">
              <w:rPr>
                <w:color w:val="2E2F30"/>
                <w:sz w:val="21"/>
                <w:szCs w:val="21"/>
                <w:shd w:val="clear" w:color="auto" w:fill="FFFFFF"/>
              </w:rPr>
              <w:t>указывает, встретилось ли число с противоположным знаком по сравнению с первым введенным числом. Он начинается с 0 (ложь) и устанавливается в 1 (истина), если такое число найдено</w:t>
            </w:r>
          </w:p>
        </w:tc>
      </w:tr>
      <w:tr w:rsidR="0017402C" w:rsidRPr="006A4B6A" w14:paraId="0746023B" w14:textId="77777777" w:rsidTr="00FC6F53">
        <w:tc>
          <w:tcPr>
            <w:tcW w:w="7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4E89DA94" w14:textId="15ED0E56" w:rsidR="0017402C" w:rsidRPr="0017402C" w:rsidRDefault="0017402C">
            <w:pPr>
              <w:pStyle w:val="afff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40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19933F01" w14:textId="2CA249D5" w:rsidR="0017402C" w:rsidRPr="0017402C" w:rsidRDefault="0017402C" w:rsidP="0017402C">
            <w:pPr>
              <w:pStyle w:val="4"/>
              <w:shd w:val="clear" w:color="auto" w:fill="FFFFFF"/>
              <w:spacing w:before="0" w:after="0"/>
              <w:rPr>
                <w:rStyle w:val="HTML0"/>
                <w:rFonts w:ascii="Times New Roman" w:eastAsia="Arial" w:hAnsi="Times New Roman" w:cs="Times New Roman"/>
                <w:b w:val="0"/>
                <w:color w:val="2E2F30"/>
                <w:sz w:val="24"/>
                <w:szCs w:val="24"/>
              </w:rPr>
            </w:pPr>
            <w:proofErr w:type="spellStart"/>
            <w:r w:rsidRPr="0017402C">
              <w:rPr>
                <w:b w:val="0"/>
                <w:color w:val="2E2F30"/>
                <w:sz w:val="21"/>
                <w:szCs w:val="21"/>
                <w:shd w:val="clear" w:color="auto" w:fill="FFFFFF"/>
              </w:rPr>
              <w:t>num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40E4B7AB" w14:textId="1E7FAC96" w:rsidR="0017402C" w:rsidRDefault="0017402C">
            <w:pPr>
              <w:pStyle w:val="afff"/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int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66FEB4" w14:textId="3DF64CF3" w:rsidR="0017402C" w:rsidRPr="0017402C" w:rsidRDefault="006660A4" w:rsidP="00EC05FE">
            <w:pPr>
              <w:pStyle w:val="afff"/>
              <w:jc w:val="both"/>
              <w:rPr>
                <w:color w:val="2E2F30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2E2F30"/>
                <w:sz w:val="21"/>
                <w:szCs w:val="21"/>
                <w:shd w:val="clear" w:color="auto" w:fill="FFFFFF"/>
              </w:rPr>
              <w:t>П</w:t>
            </w:r>
            <w:r>
              <w:rPr>
                <w:rFonts w:ascii="Segoe UI" w:hAnsi="Segoe UI" w:cs="Segoe UI"/>
                <w:color w:val="2E2F30"/>
                <w:sz w:val="21"/>
                <w:szCs w:val="21"/>
                <w:shd w:val="clear" w:color="auto" w:fill="FFFFFF"/>
              </w:rPr>
              <w:t>еременная в</w:t>
            </w:r>
            <w:r>
              <w:rPr>
                <w:rFonts w:ascii="Segoe UI" w:hAnsi="Segoe UI" w:cs="Segoe UI"/>
                <w:color w:val="2E2F30"/>
                <w:sz w:val="21"/>
                <w:szCs w:val="21"/>
                <w:shd w:val="clear" w:color="auto" w:fill="FFFFFF"/>
              </w:rPr>
              <w:t xml:space="preserve">ременно хранит число, введенное </w:t>
            </w:r>
            <w:r>
              <w:rPr>
                <w:rFonts w:ascii="Segoe UI" w:hAnsi="Segoe UI" w:cs="Segoe UI"/>
                <w:color w:val="2E2F30"/>
                <w:sz w:val="21"/>
                <w:szCs w:val="21"/>
                <w:shd w:val="clear" w:color="auto" w:fill="FFFFFF"/>
              </w:rPr>
              <w:t>пользователем, во время каждой итерации цикла ввода</w:t>
            </w:r>
          </w:p>
        </w:tc>
      </w:tr>
      <w:tr w:rsidR="0017402C" w:rsidRPr="006A4B6A" w14:paraId="79B97213" w14:textId="77777777" w:rsidTr="00FC6F53">
        <w:tc>
          <w:tcPr>
            <w:tcW w:w="7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522B5212" w14:textId="3A251AA3" w:rsidR="0017402C" w:rsidRPr="0017402C" w:rsidRDefault="0017402C">
            <w:pPr>
              <w:pStyle w:val="afff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40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62F86789" w14:textId="2C5B5BD2" w:rsidR="0017402C" w:rsidRPr="0017402C" w:rsidRDefault="0017402C" w:rsidP="0017402C">
            <w:pPr>
              <w:pStyle w:val="4"/>
              <w:shd w:val="clear" w:color="auto" w:fill="FFFFFF"/>
              <w:spacing w:before="0" w:after="0"/>
              <w:rPr>
                <w:rStyle w:val="HTML0"/>
                <w:rFonts w:ascii="Times New Roman" w:eastAsia="Arial" w:hAnsi="Times New Roman" w:cs="Times New Roman"/>
                <w:b w:val="0"/>
                <w:color w:val="2E2F30"/>
                <w:sz w:val="24"/>
                <w:szCs w:val="24"/>
              </w:rPr>
            </w:pPr>
            <w:proofErr w:type="spellStart"/>
            <w:r w:rsidRPr="0017402C">
              <w:rPr>
                <w:b w:val="0"/>
                <w:color w:val="2E2F30"/>
                <w:sz w:val="21"/>
                <w:szCs w:val="21"/>
                <w:shd w:val="clear" w:color="auto" w:fill="FFFFFF"/>
              </w:rPr>
              <w:t>temp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6EA8DB4B" w14:textId="2074BC5B" w:rsidR="0017402C" w:rsidRDefault="0017402C">
            <w:pPr>
              <w:pStyle w:val="afff"/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int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EF1B4FF" w14:textId="38690493" w:rsidR="0017402C" w:rsidRPr="0017402C" w:rsidRDefault="006660A4" w:rsidP="00EC05FE">
            <w:pPr>
              <w:pStyle w:val="afff"/>
              <w:jc w:val="both"/>
              <w:rPr>
                <w:color w:val="2E2F30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2E2F30"/>
                <w:sz w:val="21"/>
                <w:szCs w:val="21"/>
                <w:shd w:val="clear" w:color="auto" w:fill="FFFFFF"/>
              </w:rPr>
              <w:t xml:space="preserve">Переменная </w:t>
            </w:r>
            <w:r>
              <w:rPr>
                <w:rFonts w:ascii="Segoe UI" w:hAnsi="Segoe UI" w:cs="Segoe UI"/>
                <w:color w:val="2E2F30"/>
                <w:sz w:val="21"/>
                <w:szCs w:val="21"/>
                <w:shd w:val="clear" w:color="auto" w:fill="FFFFFF"/>
              </w:rPr>
              <w:t xml:space="preserve">используется как временное хранилище во время процесса реверсирования </w:t>
            </w:r>
            <w:r>
              <w:rPr>
                <w:rFonts w:ascii="Segoe UI" w:hAnsi="Segoe UI" w:cs="Segoe UI"/>
                <w:color w:val="2E2F30"/>
                <w:sz w:val="21"/>
                <w:szCs w:val="21"/>
                <w:shd w:val="clear" w:color="auto" w:fill="FFFFFF"/>
              </w:rPr>
              <w:lastRenderedPageBreak/>
              <w:t>массива. Она хранит значение во время обмена элементами</w:t>
            </w:r>
          </w:p>
        </w:tc>
      </w:tr>
      <w:tr w:rsidR="0017402C" w:rsidRPr="006A4B6A" w14:paraId="30927FBD" w14:textId="77777777" w:rsidTr="00FC6F53">
        <w:tc>
          <w:tcPr>
            <w:tcW w:w="7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6F6BC3C8" w14:textId="4F8A15D3" w:rsidR="0017402C" w:rsidRPr="0017402C" w:rsidRDefault="0017402C">
            <w:pPr>
              <w:pStyle w:val="afff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7</w:t>
            </w:r>
          </w:p>
        </w:tc>
        <w:tc>
          <w:tcPr>
            <w:tcW w:w="40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29D9AC34" w14:textId="77777777" w:rsidR="0017402C" w:rsidRPr="0017402C" w:rsidRDefault="0017402C" w:rsidP="0017402C">
            <w:pPr>
              <w:pStyle w:val="4"/>
              <w:shd w:val="clear" w:color="auto" w:fill="FFFFFF"/>
              <w:spacing w:before="0" w:after="0"/>
              <w:rPr>
                <w:b w:val="0"/>
                <w:color w:val="2E2F30"/>
                <w:sz w:val="24"/>
              </w:rPr>
            </w:pPr>
            <w:proofErr w:type="spellStart"/>
            <w:r w:rsidRPr="0017402C">
              <w:rPr>
                <w:rStyle w:val="HTML0"/>
                <w:rFonts w:ascii="Times New Roman" w:eastAsia="Arial" w:hAnsi="Times New Roman" w:cs="Times New Roman"/>
                <w:b w:val="0"/>
                <w:color w:val="2E2F30"/>
                <w:sz w:val="24"/>
                <w:szCs w:val="24"/>
              </w:rPr>
              <w:t>new_count</w:t>
            </w:r>
            <w:proofErr w:type="spellEnd"/>
          </w:p>
          <w:p w14:paraId="1442D3E8" w14:textId="77777777" w:rsidR="0017402C" w:rsidRPr="0017402C" w:rsidRDefault="0017402C" w:rsidP="0017402C">
            <w:pPr>
              <w:pStyle w:val="4"/>
              <w:shd w:val="clear" w:color="auto" w:fill="FFFFFF"/>
              <w:spacing w:before="0" w:after="0"/>
              <w:rPr>
                <w:rStyle w:val="HTML0"/>
                <w:rFonts w:ascii="Times New Roman" w:eastAsia="Arial" w:hAnsi="Times New Roman" w:cs="Times New Roman"/>
                <w:b w:val="0"/>
                <w:color w:val="2E2F3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62C835AF" w14:textId="24AE2DFD" w:rsidR="0017402C" w:rsidRDefault="0017402C">
            <w:pPr>
              <w:pStyle w:val="afff"/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int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35C06293" w14:textId="30C82433" w:rsidR="0017402C" w:rsidRPr="006660A4" w:rsidRDefault="006660A4" w:rsidP="00EC05FE">
            <w:pPr>
              <w:pStyle w:val="afff"/>
              <w:jc w:val="both"/>
              <w:rPr>
                <w:color w:val="2E2F30"/>
                <w:sz w:val="21"/>
                <w:szCs w:val="21"/>
                <w:shd w:val="clear" w:color="auto" w:fill="FFFFFF"/>
              </w:rPr>
            </w:pPr>
            <w:r w:rsidRPr="006660A4">
              <w:rPr>
                <w:color w:val="2E2F30"/>
                <w:sz w:val="21"/>
                <w:szCs w:val="21"/>
                <w:shd w:val="clear" w:color="auto" w:fill="FFFFFF"/>
              </w:rPr>
              <w:t>П</w:t>
            </w:r>
            <w:r w:rsidRPr="006660A4">
              <w:rPr>
                <w:color w:val="2E2F30"/>
                <w:sz w:val="21"/>
                <w:szCs w:val="21"/>
                <w:shd w:val="clear" w:color="auto" w:fill="FFFFFF"/>
              </w:rPr>
              <w:t>еременная отслеживает количество элементов в массиве после удаления четных чисел. Она инициализируется значением </w:t>
            </w:r>
            <w:proofErr w:type="spellStart"/>
            <w:r w:rsidRPr="006660A4">
              <w:rPr>
                <w:rStyle w:val="HTML0"/>
                <w:rFonts w:ascii="Times New Roman" w:eastAsia="Arial" w:hAnsi="Times New Roman" w:cs="Times New Roman"/>
                <w:color w:val="2E2F30"/>
                <w:sz w:val="21"/>
                <w:szCs w:val="21"/>
                <w:shd w:val="clear" w:color="auto" w:fill="FFFFFF"/>
              </w:rPr>
              <w:t>count</w:t>
            </w:r>
            <w:proofErr w:type="spellEnd"/>
            <w:r w:rsidRPr="006660A4">
              <w:rPr>
                <w:color w:val="2E2F30"/>
                <w:sz w:val="21"/>
                <w:szCs w:val="21"/>
                <w:shd w:val="clear" w:color="auto" w:fill="FFFFFF"/>
              </w:rPr>
              <w:t> и уменьшается каждый раз, когда удаляется четное число</w:t>
            </w:r>
          </w:p>
        </w:tc>
      </w:tr>
      <w:tr w:rsidR="0017402C" w:rsidRPr="006A4B6A" w14:paraId="76811349" w14:textId="77777777" w:rsidTr="00FC6F53">
        <w:tc>
          <w:tcPr>
            <w:tcW w:w="745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1DCE2289" w14:textId="5093B492" w:rsidR="0017402C" w:rsidRPr="0017402C" w:rsidRDefault="0017402C">
            <w:pPr>
              <w:pStyle w:val="afff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40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2FC83652" w14:textId="5578500D" w:rsidR="0017402C" w:rsidRPr="0017402C" w:rsidRDefault="0017402C" w:rsidP="0017402C">
            <w:pPr>
              <w:pStyle w:val="4"/>
              <w:shd w:val="clear" w:color="auto" w:fill="FFFFFF"/>
              <w:spacing w:before="0" w:after="0"/>
              <w:rPr>
                <w:b w:val="0"/>
                <w:color w:val="2E2F30"/>
                <w:sz w:val="24"/>
              </w:rPr>
            </w:pPr>
            <w:r w:rsidRPr="0017402C">
              <w:rPr>
                <w:rStyle w:val="HTML0"/>
                <w:rFonts w:ascii="Times New Roman" w:eastAsia="Arial" w:hAnsi="Times New Roman" w:cs="Times New Roman"/>
                <w:b w:val="0"/>
                <w:color w:val="2E2F30"/>
                <w:sz w:val="24"/>
                <w:szCs w:val="24"/>
              </w:rPr>
              <w:t>i</w:t>
            </w:r>
            <w:r w:rsidR="00D00899">
              <w:rPr>
                <w:rStyle w:val="HTML0"/>
                <w:rFonts w:ascii="Times New Roman" w:eastAsia="Arial" w:hAnsi="Times New Roman" w:cs="Times New Roman"/>
                <w:b w:val="0"/>
                <w:color w:val="2E2F30"/>
                <w:sz w:val="24"/>
                <w:szCs w:val="24"/>
                <w:lang w:val="en-US"/>
              </w:rPr>
              <w:t>, j</w:t>
            </w:r>
          </w:p>
          <w:p w14:paraId="080F915A" w14:textId="77777777" w:rsidR="0017402C" w:rsidRPr="0017402C" w:rsidRDefault="0017402C" w:rsidP="0017402C">
            <w:pPr>
              <w:pStyle w:val="4"/>
              <w:numPr>
                <w:ilvl w:val="0"/>
                <w:numId w:val="0"/>
              </w:numPr>
              <w:shd w:val="clear" w:color="auto" w:fill="FFFFFF"/>
              <w:spacing w:before="0" w:after="0"/>
              <w:rPr>
                <w:rStyle w:val="HTML0"/>
                <w:rFonts w:ascii="Times New Roman" w:eastAsia="Arial" w:hAnsi="Times New Roman" w:cs="Times New Roman"/>
                <w:b w:val="0"/>
                <w:color w:val="2E2F30"/>
                <w:sz w:val="24"/>
                <w:szCs w:val="24"/>
              </w:rPr>
            </w:pPr>
          </w:p>
        </w:tc>
        <w:tc>
          <w:tcPr>
            <w:tcW w:w="2409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</w:tcBorders>
          </w:tcPr>
          <w:p w14:paraId="5847EA48" w14:textId="79A5D46F" w:rsidR="0017402C" w:rsidRDefault="0017402C">
            <w:pPr>
              <w:pStyle w:val="afff"/>
              <w:jc w:val="both"/>
              <w:rPr>
                <w:color w:val="000000" w:themeColor="text1"/>
                <w:lang w:val="en-US"/>
              </w:rPr>
            </w:pPr>
            <w:proofErr w:type="spellStart"/>
            <w:r>
              <w:rPr>
                <w:color w:val="000000" w:themeColor="text1"/>
                <w:lang w:val="en-US"/>
              </w:rPr>
              <w:t>int</w:t>
            </w:r>
            <w:proofErr w:type="spellEnd"/>
          </w:p>
        </w:tc>
        <w:tc>
          <w:tcPr>
            <w:tcW w:w="2410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59F3BC06" w14:textId="5C1341AD" w:rsidR="0017402C" w:rsidRPr="006660A4" w:rsidRDefault="00D00899" w:rsidP="006660A4">
            <w:pPr>
              <w:pStyle w:val="afff"/>
              <w:jc w:val="both"/>
              <w:rPr>
                <w:color w:val="2E2F30"/>
                <w:sz w:val="21"/>
                <w:szCs w:val="21"/>
                <w:shd w:val="clear" w:color="auto" w:fill="FFFFFF"/>
              </w:rPr>
            </w:pPr>
            <w:r>
              <w:rPr>
                <w:rFonts w:ascii="Segoe UI" w:hAnsi="Segoe UI" w:cs="Segoe UI"/>
                <w:color w:val="2E2F30"/>
                <w:sz w:val="21"/>
                <w:szCs w:val="21"/>
                <w:shd w:val="clear" w:color="auto" w:fill="FFFFFF"/>
              </w:rPr>
              <w:t xml:space="preserve">Используются </w:t>
            </w:r>
            <w:r>
              <w:rPr>
                <w:rFonts w:ascii="Segoe UI" w:hAnsi="Segoe UI" w:cs="Segoe UI"/>
                <w:color w:val="2E2F30"/>
                <w:sz w:val="21"/>
                <w:szCs w:val="21"/>
                <w:shd w:val="clear" w:color="auto" w:fill="FFFFFF"/>
              </w:rPr>
              <w:t>как счетчики в цикла</w:t>
            </w:r>
          </w:p>
        </w:tc>
      </w:tr>
    </w:tbl>
    <w:p w14:paraId="0AB37005" w14:textId="77777777" w:rsidR="00B21BFA" w:rsidRPr="006A4B6A" w:rsidRDefault="00B21BFA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20DD2B63" w14:textId="77777777" w:rsidR="00B21BFA" w:rsidRPr="006A4B6A" w:rsidRDefault="00C86886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Схема алгоритма</w:t>
      </w:r>
    </w:p>
    <w:p w14:paraId="382D4DF4" w14:textId="77777777" w:rsidR="00B21BFA" w:rsidRPr="006A4B6A" w:rsidRDefault="00B21BFA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3D1459F7" w14:textId="77777777" w:rsidR="00B21BFA" w:rsidRPr="006A4B6A" w:rsidRDefault="00C86886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Контрольные примеры</w:t>
      </w:r>
    </w:p>
    <w:p w14:paraId="0D321995" w14:textId="77777777" w:rsidR="00EC05FE" w:rsidRPr="006A4B6A" w:rsidRDefault="00EC05FE" w:rsidP="00EC05FE">
      <w:pPr>
        <w:spacing w:line="360" w:lineRule="auto"/>
        <w:ind w:firstLine="709"/>
        <w:jc w:val="center"/>
        <w:rPr>
          <w:b/>
          <w:color w:val="000000" w:themeColor="text1"/>
          <w:sz w:val="28"/>
          <w:szCs w:val="28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215"/>
        <w:gridCol w:w="5186"/>
        <w:gridCol w:w="3227"/>
      </w:tblGrid>
      <w:tr w:rsidR="006A4B6A" w:rsidRPr="006A4B6A" w14:paraId="38216102" w14:textId="77777777" w:rsidTr="008F3FEF">
        <w:tc>
          <w:tcPr>
            <w:tcW w:w="1242" w:type="dxa"/>
          </w:tcPr>
          <w:p w14:paraId="560C1C01" w14:textId="77777777" w:rsidR="00EC05FE" w:rsidRPr="006A4B6A" w:rsidRDefault="00EC05FE" w:rsidP="008F3FEF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6A4B6A">
              <w:rPr>
                <w:b/>
                <w:color w:val="000000" w:themeColor="text1"/>
                <w:sz w:val="28"/>
                <w:szCs w:val="28"/>
              </w:rPr>
              <w:t>№</w:t>
            </w:r>
          </w:p>
        </w:tc>
        <w:tc>
          <w:tcPr>
            <w:tcW w:w="5327" w:type="dxa"/>
          </w:tcPr>
          <w:p w14:paraId="299B3904" w14:textId="77777777" w:rsidR="00EC05FE" w:rsidRPr="006A4B6A" w:rsidRDefault="00EC05FE" w:rsidP="008F3FEF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6A4B6A">
              <w:rPr>
                <w:b/>
                <w:color w:val="000000" w:themeColor="text1"/>
                <w:sz w:val="28"/>
                <w:szCs w:val="28"/>
              </w:rPr>
              <w:t>Исходные данные</w:t>
            </w:r>
          </w:p>
        </w:tc>
        <w:tc>
          <w:tcPr>
            <w:tcW w:w="3285" w:type="dxa"/>
          </w:tcPr>
          <w:p w14:paraId="42E72273" w14:textId="77777777" w:rsidR="00EC05FE" w:rsidRPr="006A4B6A" w:rsidRDefault="00EC05FE" w:rsidP="008F3FEF">
            <w:pPr>
              <w:spacing w:line="360" w:lineRule="auto"/>
              <w:jc w:val="center"/>
              <w:rPr>
                <w:b/>
                <w:color w:val="000000" w:themeColor="text1"/>
                <w:sz w:val="28"/>
                <w:szCs w:val="28"/>
              </w:rPr>
            </w:pPr>
            <w:r w:rsidRPr="006A4B6A">
              <w:rPr>
                <w:b/>
                <w:color w:val="000000" w:themeColor="text1"/>
                <w:sz w:val="28"/>
                <w:szCs w:val="28"/>
              </w:rPr>
              <w:t>Результаты</w:t>
            </w:r>
          </w:p>
        </w:tc>
      </w:tr>
      <w:tr w:rsidR="006A4B6A" w:rsidRPr="00561B71" w14:paraId="6DCAB38D" w14:textId="77777777" w:rsidTr="008F3FEF">
        <w:tc>
          <w:tcPr>
            <w:tcW w:w="1242" w:type="dxa"/>
          </w:tcPr>
          <w:p w14:paraId="73934B49" w14:textId="77777777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5327" w:type="dxa"/>
          </w:tcPr>
          <w:p w14:paraId="74BC2D3F" w14:textId="0DC7D8A8" w:rsidR="00EC05FE" w:rsidRPr="006A4B6A" w:rsidRDefault="00D00899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23 1 45 1 -2</w:t>
            </w:r>
          </w:p>
        </w:tc>
        <w:tc>
          <w:tcPr>
            <w:tcW w:w="3285" w:type="dxa"/>
          </w:tcPr>
          <w:p w14:paraId="7220C24B" w14:textId="07A67F22" w:rsidR="00EC05FE" w:rsidRPr="00CB67D4" w:rsidRDefault="00D00899" w:rsidP="008F3FEF">
            <w:pPr>
              <w:spacing w:line="360" w:lineRule="auto"/>
              <w:jc w:val="both"/>
              <w:rPr>
                <w:color w:val="000000" w:themeColor="text1"/>
                <w:lang w:val="en-US"/>
              </w:rPr>
            </w:pPr>
            <w:proofErr w:type="spellStart"/>
            <w:r w:rsidRPr="00CB67D4">
              <w:rPr>
                <w:color w:val="000000"/>
                <w:shd w:val="clear" w:color="auto" w:fill="FFFFFF"/>
              </w:rPr>
              <w:t>Transformed</w:t>
            </w:r>
            <w:proofErr w:type="spellEnd"/>
            <w:r w:rsidRPr="00CB67D4">
              <w:rPr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CB67D4">
              <w:rPr>
                <w:color w:val="000000"/>
                <w:shd w:val="clear" w:color="auto" w:fill="FFFFFF"/>
              </w:rPr>
              <w:t>array</w:t>
            </w:r>
            <w:proofErr w:type="spellEnd"/>
            <w:r w:rsidRPr="00CB67D4">
              <w:rPr>
                <w:color w:val="000000"/>
                <w:shd w:val="clear" w:color="auto" w:fill="FFFFFF"/>
              </w:rPr>
              <w:t>: 1 45 1 23</w:t>
            </w:r>
          </w:p>
        </w:tc>
      </w:tr>
      <w:tr w:rsidR="006A4B6A" w:rsidRPr="00561B71" w14:paraId="5B6A53A4" w14:textId="77777777" w:rsidTr="008F3FEF">
        <w:tc>
          <w:tcPr>
            <w:tcW w:w="1242" w:type="dxa"/>
          </w:tcPr>
          <w:p w14:paraId="14570F41" w14:textId="77777777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5327" w:type="dxa"/>
          </w:tcPr>
          <w:p w14:paraId="6AF0DACC" w14:textId="3648BEAB" w:rsidR="00EC05FE" w:rsidRPr="006A4B6A" w:rsidRDefault="00D00899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-5 3</w:t>
            </w:r>
          </w:p>
        </w:tc>
        <w:tc>
          <w:tcPr>
            <w:tcW w:w="3285" w:type="dxa"/>
          </w:tcPr>
          <w:p w14:paraId="3506A811" w14:textId="5E0C494A" w:rsidR="00EC05FE" w:rsidRPr="006A4B6A" w:rsidRDefault="00D00899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  <w:lang w:val="en-US"/>
              </w:rPr>
            </w:pPr>
            <w:r w:rsidRPr="00D00899">
              <w:rPr>
                <w:color w:val="000000" w:themeColor="text1"/>
                <w:sz w:val="28"/>
                <w:szCs w:val="28"/>
                <w:lang w:val="en-US"/>
              </w:rPr>
              <w:t>Transformed array: -5</w:t>
            </w:r>
          </w:p>
        </w:tc>
      </w:tr>
      <w:tr w:rsidR="006A4B6A" w:rsidRPr="00561B71" w14:paraId="19D39A14" w14:textId="77777777" w:rsidTr="008F3FEF">
        <w:tc>
          <w:tcPr>
            <w:tcW w:w="1242" w:type="dxa"/>
          </w:tcPr>
          <w:p w14:paraId="19178EA6" w14:textId="77777777" w:rsidR="00EC05FE" w:rsidRPr="006A4B6A" w:rsidRDefault="00EC05FE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6A4B6A">
              <w:rPr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5327" w:type="dxa"/>
          </w:tcPr>
          <w:p w14:paraId="37C84880" w14:textId="69E747D2" w:rsidR="00EC05FE" w:rsidRPr="006A4B6A" w:rsidRDefault="00D00899" w:rsidP="008F3FEF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567 12 -8</w:t>
            </w:r>
          </w:p>
        </w:tc>
        <w:tc>
          <w:tcPr>
            <w:tcW w:w="3285" w:type="dxa"/>
          </w:tcPr>
          <w:p w14:paraId="19923A4F" w14:textId="4EC006CD" w:rsidR="00EC05FE" w:rsidRPr="00CB67D4" w:rsidRDefault="00D00899" w:rsidP="00CB67D4">
            <w:pPr>
              <w:spacing w:line="360" w:lineRule="auto"/>
              <w:jc w:val="both"/>
              <w:rPr>
                <w:color w:val="000000" w:themeColor="text1"/>
                <w:sz w:val="28"/>
                <w:szCs w:val="28"/>
              </w:rPr>
            </w:pPr>
            <w:r w:rsidRPr="00D00899">
              <w:rPr>
                <w:color w:val="000000" w:themeColor="text1"/>
                <w:sz w:val="28"/>
                <w:szCs w:val="28"/>
                <w:lang w:val="en-US"/>
              </w:rPr>
              <w:t xml:space="preserve">Transformed array: </w:t>
            </w:r>
            <w:r w:rsidR="00CB67D4">
              <w:rPr>
                <w:color w:val="000000" w:themeColor="text1"/>
                <w:sz w:val="28"/>
                <w:szCs w:val="28"/>
              </w:rPr>
              <w:t>12 567</w:t>
            </w:r>
          </w:p>
        </w:tc>
      </w:tr>
    </w:tbl>
    <w:p w14:paraId="5B088243" w14:textId="77777777" w:rsidR="00B21BFA" w:rsidRPr="006A4B6A" w:rsidRDefault="00B21BFA" w:rsidP="00EC05FE">
      <w:pPr>
        <w:spacing w:line="360" w:lineRule="auto"/>
        <w:jc w:val="both"/>
        <w:rPr>
          <w:b/>
          <w:color w:val="000000" w:themeColor="text1"/>
          <w:sz w:val="28"/>
          <w:szCs w:val="28"/>
          <w:lang w:val="en-US"/>
        </w:rPr>
      </w:pPr>
    </w:p>
    <w:p w14:paraId="707A1C74" w14:textId="77777777" w:rsidR="00B21BFA" w:rsidRPr="006A4B6A" w:rsidRDefault="00C86886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Текст программы</w:t>
      </w:r>
    </w:p>
    <w:p w14:paraId="4FFCB194" w14:textId="77777777" w:rsidR="00B21BFA" w:rsidRPr="006A4B6A" w:rsidRDefault="00B21BFA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</w:p>
    <w:p w14:paraId="2C356DB5" w14:textId="77777777" w:rsidR="00B21BFA" w:rsidRPr="006A4B6A" w:rsidRDefault="00C86886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 xml:space="preserve">Примеры </w:t>
      </w:r>
      <w:r w:rsidRPr="006A4B6A">
        <w:rPr>
          <w:b/>
          <w:color w:val="000000" w:themeColor="text1"/>
          <w:sz w:val="28"/>
          <w:szCs w:val="28"/>
        </w:rPr>
        <w:t>выполнения программы</w:t>
      </w:r>
    </w:p>
    <w:p w14:paraId="5FF3FAF2" w14:textId="08D54793" w:rsidR="00B21BFA" w:rsidRPr="006A4B6A" w:rsidRDefault="004A79DA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4A79DA">
        <w:rPr>
          <w:noProof/>
          <w:color w:val="000000" w:themeColor="text1"/>
          <w:sz w:val="28"/>
          <w:szCs w:val="28"/>
          <w:lang w:eastAsia="ru-RU"/>
        </w:rPr>
        <w:drawing>
          <wp:inline distT="0" distB="0" distL="0" distR="0" wp14:anchorId="7B41755E" wp14:editId="335DE8C5">
            <wp:extent cx="2171700" cy="971550"/>
            <wp:effectExtent l="0" t="0" r="0" b="0"/>
            <wp:docPr id="1" name="Рисунок 1" descr="C:\Users\TOGOSHOL\OneDrive\Изображения\Снимок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GOSHOL\OneDrive\Изображения\Снимок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17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A79DA">
        <w:rPr>
          <w:noProof/>
          <w:color w:val="000000" w:themeColor="text1"/>
          <w:sz w:val="28"/>
          <w:szCs w:val="28"/>
          <w:lang w:eastAsia="ru-RU"/>
        </w:rPr>
        <w:t xml:space="preserve"> </w:t>
      </w:r>
      <w:bookmarkStart w:id="0" w:name="_GoBack"/>
      <w:bookmarkEnd w:id="0"/>
    </w:p>
    <w:p w14:paraId="2DEEEE8E" w14:textId="77777777" w:rsidR="00B21BFA" w:rsidRPr="006A4B6A" w:rsidRDefault="00C86886">
      <w:pPr>
        <w:spacing w:line="360" w:lineRule="auto"/>
        <w:ind w:firstLine="709"/>
        <w:jc w:val="both"/>
        <w:rPr>
          <w:b/>
          <w:color w:val="000000" w:themeColor="text1"/>
          <w:sz w:val="28"/>
          <w:szCs w:val="28"/>
        </w:rPr>
      </w:pPr>
      <w:r w:rsidRPr="006A4B6A">
        <w:rPr>
          <w:b/>
          <w:color w:val="000000" w:themeColor="text1"/>
          <w:sz w:val="28"/>
          <w:szCs w:val="28"/>
        </w:rPr>
        <w:t>Выводы.</w:t>
      </w:r>
    </w:p>
    <w:p w14:paraId="0F08AA29" w14:textId="689F09CF" w:rsidR="00B21BFA" w:rsidRPr="006A4B6A" w:rsidRDefault="006A4B6A" w:rsidP="006A4B6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A4B6A">
        <w:rPr>
          <w:color w:val="000000" w:themeColor="text1"/>
          <w:sz w:val="28"/>
          <w:szCs w:val="28"/>
        </w:rPr>
        <w:t xml:space="preserve">В результате данной работы мы изучили принципы </w:t>
      </w:r>
      <w:r w:rsidR="00CB67D4" w:rsidRPr="00CB67D4">
        <w:rPr>
          <w:sz w:val="28"/>
          <w:szCs w:val="28"/>
          <w:shd w:val="clear" w:color="auto" w:fill="FFFFFF"/>
        </w:rPr>
        <w:t>обработки одномерных массивов</w:t>
      </w:r>
      <w:r w:rsidR="00CB67D4" w:rsidRPr="00CB67D4">
        <w:rPr>
          <w:sz w:val="28"/>
          <w:szCs w:val="28"/>
        </w:rPr>
        <w:t xml:space="preserve"> </w:t>
      </w:r>
      <w:r w:rsidR="00CB67D4">
        <w:rPr>
          <w:color w:val="000000" w:themeColor="text1"/>
          <w:sz w:val="28"/>
          <w:szCs w:val="28"/>
        </w:rPr>
        <w:t xml:space="preserve">на языке Си </w:t>
      </w:r>
      <w:r w:rsidRPr="006A4B6A">
        <w:rPr>
          <w:color w:val="000000" w:themeColor="text1"/>
          <w:sz w:val="28"/>
          <w:szCs w:val="28"/>
        </w:rPr>
        <w:t>и</w:t>
      </w:r>
      <w:r>
        <w:rPr>
          <w:color w:val="000000" w:themeColor="text1"/>
          <w:sz w:val="28"/>
          <w:szCs w:val="28"/>
        </w:rPr>
        <w:t xml:space="preserve"> </w:t>
      </w:r>
      <w:r w:rsidRPr="006A4B6A">
        <w:rPr>
          <w:color w:val="000000" w:themeColor="text1"/>
          <w:sz w:val="28"/>
          <w:szCs w:val="28"/>
        </w:rPr>
        <w:t>приобрели практические навыки</w:t>
      </w:r>
      <w:r w:rsidRPr="006A4B6A">
        <w:rPr>
          <w:b/>
          <w:bCs/>
          <w:color w:val="000000" w:themeColor="text1"/>
          <w:sz w:val="28"/>
          <w:szCs w:val="28"/>
        </w:rPr>
        <w:t xml:space="preserve"> </w:t>
      </w:r>
      <w:r w:rsidR="00CB67D4">
        <w:rPr>
          <w:bCs/>
          <w:color w:val="000000" w:themeColor="text1"/>
          <w:sz w:val="28"/>
          <w:szCs w:val="28"/>
        </w:rPr>
        <w:t>работы с массивами</w:t>
      </w:r>
      <w:r w:rsidRPr="006A4B6A">
        <w:rPr>
          <w:color w:val="000000" w:themeColor="text1"/>
          <w:sz w:val="28"/>
          <w:szCs w:val="28"/>
        </w:rPr>
        <w:t xml:space="preserve">. </w:t>
      </w:r>
    </w:p>
    <w:sectPr w:rsidR="00B21BFA" w:rsidRPr="006A4B6A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1134" w:right="567" w:bottom="1134" w:left="1701" w:header="425" w:footer="709" w:gutter="0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745F457" w14:textId="77777777" w:rsidR="00C86886" w:rsidRDefault="00C86886">
      <w:r>
        <w:separator/>
      </w:r>
    </w:p>
  </w:endnote>
  <w:endnote w:type="continuationSeparator" w:id="0">
    <w:p w14:paraId="4F905162" w14:textId="77777777" w:rsidR="00C86886" w:rsidRDefault="00C86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56BFF2" w14:textId="000E3A1F" w:rsidR="00B21BFA" w:rsidRDefault="00C86886">
    <w:pPr>
      <w:pStyle w:val="ac"/>
      <w:tabs>
        <w:tab w:val="right" w:pos="9639"/>
      </w:tabs>
      <w:jc w:val="center"/>
    </w:pPr>
    <w:r>
      <w:fldChar w:fldCharType="begin"/>
    </w:r>
    <w:r>
      <w:instrText xml:space="preserve"> PAGE </w:instrText>
    </w:r>
    <w:r>
      <w:fldChar w:fldCharType="separate"/>
    </w:r>
    <w:r w:rsidR="004A79DA">
      <w:rPr>
        <w:noProof/>
      </w:rPr>
      <w:t>2</w:t>
    </w:r>
    <w:r>
      <w:fldChar w:fldCharType="end"/>
    </w:r>
  </w:p>
  <w:p w14:paraId="6F0E8612" w14:textId="77777777" w:rsidR="00B21BFA" w:rsidRDefault="00B21BFA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67B385A" w14:textId="77777777" w:rsidR="00B21BFA" w:rsidRDefault="00B21BFA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5F8B9DA" w14:textId="77777777" w:rsidR="00C86886" w:rsidRDefault="00C86886">
      <w:r>
        <w:separator/>
      </w:r>
    </w:p>
  </w:footnote>
  <w:footnote w:type="continuationSeparator" w:id="0">
    <w:p w14:paraId="433C8810" w14:textId="77777777" w:rsidR="00C86886" w:rsidRDefault="00C868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52BACF3" w14:textId="77777777" w:rsidR="00B21BFA" w:rsidRDefault="00C86886">
    <w:pPr>
      <w:pStyle w:val="ab"/>
      <w:ind w:right="-1"/>
      <w:jc w:val="right"/>
    </w:pPr>
    <w:r>
      <w:t xml:space="preserve">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CC7FB9" w14:textId="77777777" w:rsidR="00B21BFA" w:rsidRDefault="00B21BFA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06EA7"/>
    <w:multiLevelType w:val="multilevel"/>
    <w:tmpl w:val="86BC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E08E2"/>
    <w:multiLevelType w:val="multilevel"/>
    <w:tmpl w:val="F4C0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C4A33"/>
    <w:multiLevelType w:val="hybridMultilevel"/>
    <w:tmpl w:val="7FC4F1D4"/>
    <w:lvl w:ilvl="0" w:tplc="1B9222EC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cs="Symbol" w:hint="default"/>
      </w:rPr>
    </w:lvl>
    <w:lvl w:ilvl="1" w:tplc="0F40496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40B833A6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EC1C9B5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5F580786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E00FAEE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90C210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627EDF0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2C343952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30B4C49"/>
    <w:multiLevelType w:val="multilevel"/>
    <w:tmpl w:val="95EC0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71F49"/>
    <w:multiLevelType w:val="multilevel"/>
    <w:tmpl w:val="BC00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C20EE"/>
    <w:multiLevelType w:val="multilevel"/>
    <w:tmpl w:val="DFE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EC20D2"/>
    <w:multiLevelType w:val="multilevel"/>
    <w:tmpl w:val="95DC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311BF4"/>
    <w:multiLevelType w:val="multilevel"/>
    <w:tmpl w:val="3D463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740EAC"/>
    <w:multiLevelType w:val="multilevel"/>
    <w:tmpl w:val="1180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94290C"/>
    <w:multiLevelType w:val="hybridMultilevel"/>
    <w:tmpl w:val="2AC40D12"/>
    <w:lvl w:ilvl="0" w:tplc="A07A05DC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989206C"/>
    <w:multiLevelType w:val="hybridMultilevel"/>
    <w:tmpl w:val="15D84104"/>
    <w:lvl w:ilvl="0" w:tplc="82C2E4C8">
      <w:start w:val="1"/>
      <w:numFmt w:val="bullet"/>
      <w:pStyle w:val="1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cs="Symbol" w:hint="default"/>
      </w:rPr>
    </w:lvl>
    <w:lvl w:ilvl="1" w:tplc="75D4B6A8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DFFC7718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63E6E2F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65E097A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2B8CFD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F0F22DE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C250201A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0AE431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1" w15:restartNumberingAfterBreak="0">
    <w:nsid w:val="5A564CD2"/>
    <w:multiLevelType w:val="multilevel"/>
    <w:tmpl w:val="B6989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A877F06"/>
    <w:multiLevelType w:val="multilevel"/>
    <w:tmpl w:val="C74E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146185"/>
    <w:multiLevelType w:val="hybridMultilevel"/>
    <w:tmpl w:val="0AD4C182"/>
    <w:lvl w:ilvl="0" w:tplc="5306951A">
      <w:start w:val="1"/>
      <w:numFmt w:val="none"/>
      <w:pStyle w:val="10"/>
      <w:suff w:val="nothing"/>
      <w:lvlText w:val=""/>
      <w:lvlJc w:val="left"/>
      <w:pPr>
        <w:tabs>
          <w:tab w:val="num" w:pos="0"/>
        </w:tabs>
        <w:ind w:left="0" w:firstLine="0"/>
      </w:pPr>
    </w:lvl>
    <w:lvl w:ilvl="1" w:tplc="88A005BC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 w:tplc="529E0E1A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 w:tplc="3A2C2916">
      <w:start w:val="1"/>
      <w:numFmt w:val="none"/>
      <w:pStyle w:val="4"/>
      <w:suff w:val="nothing"/>
      <w:lvlText w:val=""/>
      <w:lvlJc w:val="left"/>
      <w:pPr>
        <w:tabs>
          <w:tab w:val="num" w:pos="0"/>
        </w:tabs>
        <w:ind w:left="0" w:firstLine="0"/>
      </w:pPr>
    </w:lvl>
    <w:lvl w:ilvl="4" w:tplc="94E0E25E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 w:tplc="C25A7B20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 w:tplc="E7C61D3C">
      <w:start w:val="1"/>
      <w:numFmt w:val="none"/>
      <w:pStyle w:val="7"/>
      <w:suff w:val="nothing"/>
      <w:lvlText w:val=""/>
      <w:lvlJc w:val="left"/>
      <w:pPr>
        <w:tabs>
          <w:tab w:val="num" w:pos="0"/>
        </w:tabs>
        <w:ind w:left="0" w:firstLine="0"/>
      </w:pPr>
    </w:lvl>
    <w:lvl w:ilvl="7" w:tplc="E8AA82C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 w:tplc="DF9620E6">
      <w:start w:val="1"/>
      <w:numFmt w:val="none"/>
      <w:pStyle w:val="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4" w15:restartNumberingAfterBreak="0">
    <w:nsid w:val="782443EE"/>
    <w:multiLevelType w:val="multilevel"/>
    <w:tmpl w:val="8558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"/>
  </w:num>
  <w:num w:numId="3">
    <w:abstractNumId w:val="10"/>
  </w:num>
  <w:num w:numId="4">
    <w:abstractNumId w:val="9"/>
  </w:num>
  <w:num w:numId="5">
    <w:abstractNumId w:val="14"/>
  </w:num>
  <w:num w:numId="6">
    <w:abstractNumId w:val="12"/>
  </w:num>
  <w:num w:numId="7">
    <w:abstractNumId w:val="0"/>
  </w:num>
  <w:num w:numId="8">
    <w:abstractNumId w:val="6"/>
  </w:num>
  <w:num w:numId="9">
    <w:abstractNumId w:val="4"/>
  </w:num>
  <w:num w:numId="10">
    <w:abstractNumId w:val="3"/>
  </w:num>
  <w:num w:numId="11">
    <w:abstractNumId w:val="8"/>
  </w:num>
  <w:num w:numId="12">
    <w:abstractNumId w:val="11"/>
  </w:num>
  <w:num w:numId="13">
    <w:abstractNumId w:val="1"/>
  </w:num>
  <w:num w:numId="14">
    <w:abstractNumId w:val="7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BFA"/>
    <w:rsid w:val="00005174"/>
    <w:rsid w:val="00033F08"/>
    <w:rsid w:val="001734A1"/>
    <w:rsid w:val="0017402C"/>
    <w:rsid w:val="0025340F"/>
    <w:rsid w:val="002E3122"/>
    <w:rsid w:val="004462E8"/>
    <w:rsid w:val="004A79DA"/>
    <w:rsid w:val="00561B71"/>
    <w:rsid w:val="00620ABD"/>
    <w:rsid w:val="006660A4"/>
    <w:rsid w:val="006A4B6A"/>
    <w:rsid w:val="009066CB"/>
    <w:rsid w:val="00B21BFA"/>
    <w:rsid w:val="00C76790"/>
    <w:rsid w:val="00C86886"/>
    <w:rsid w:val="00CB67D4"/>
    <w:rsid w:val="00D00899"/>
    <w:rsid w:val="00EC05FE"/>
    <w:rsid w:val="00FC6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3AB91"/>
  <w15:docId w15:val="{835B5156-C4DD-401A-8152-3707B1E5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droid sans devanagari"/>
        <w:szCs w:val="24"/>
        <w:lang w:val="ru-RU" w:eastAsia="zh-CN" w:bidi="hi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="Times New Roman" w:cs="Times New Roman"/>
      <w:sz w:val="24"/>
      <w:lang w:bidi="ar-SA"/>
    </w:rPr>
  </w:style>
  <w:style w:type="paragraph" w:styleId="10">
    <w:name w:val="heading 1"/>
    <w:basedOn w:val="a"/>
    <w:next w:val="a"/>
    <w:link w:val="11"/>
    <w:qFormat/>
    <w:pPr>
      <w:keepNext/>
      <w:numPr>
        <w:numId w:val="1"/>
      </w:numPr>
      <w:jc w:val="both"/>
      <w:outlineLvl w:val="0"/>
    </w:pPr>
    <w:rPr>
      <w:i/>
    </w:rPr>
  </w:style>
  <w:style w:type="paragraph" w:styleId="2">
    <w:name w:val="heading 2"/>
    <w:basedOn w:val="a"/>
    <w:next w:val="a"/>
    <w:link w:val="21"/>
    <w:qFormat/>
    <w:pPr>
      <w:keepNext/>
      <w:keepLines/>
      <w:numPr>
        <w:ilvl w:val="1"/>
        <w:numId w:val="1"/>
      </w:numPr>
      <w:spacing w:before="200"/>
      <w:outlineLvl w:val="1"/>
    </w:pPr>
    <w:rPr>
      <w:rFonts w:ascii="Cambria" w:hAnsi="Cambria" w:cs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link w:val="31"/>
    <w:qFormat/>
    <w:pPr>
      <w:keepNext/>
      <w:keepLines/>
      <w:numPr>
        <w:ilvl w:val="2"/>
        <w:numId w:val="1"/>
      </w:numPr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1"/>
    <w:qFormat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1"/>
    <w:qFormat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1"/>
    <w:qFormat/>
    <w:pPr>
      <w:keepNext/>
      <w:keepLines/>
      <w:numPr>
        <w:ilvl w:val="5"/>
        <w:numId w:val="1"/>
      </w:numPr>
      <w:spacing w:before="200"/>
      <w:outlineLvl w:val="5"/>
    </w:pPr>
    <w:rPr>
      <w:rFonts w:ascii="Cambria" w:hAnsi="Cambria" w:cs="Cambria"/>
      <w:i/>
      <w:iCs/>
      <w:color w:val="243F60"/>
    </w:rPr>
  </w:style>
  <w:style w:type="paragraph" w:styleId="7">
    <w:name w:val="heading 7"/>
    <w:basedOn w:val="a"/>
    <w:next w:val="a"/>
    <w:link w:val="71"/>
    <w:qFormat/>
    <w:pPr>
      <w:keepNext/>
      <w:keepLines/>
      <w:numPr>
        <w:ilvl w:val="6"/>
        <w:numId w:val="1"/>
      </w:numPr>
      <w:spacing w:before="200"/>
      <w:outlineLvl w:val="6"/>
    </w:pPr>
    <w:rPr>
      <w:rFonts w:ascii="Cambria" w:hAnsi="Cambria" w:cs="Cambria"/>
      <w:i/>
      <w:iCs/>
      <w:color w:val="404040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1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hAnsi="Cambria" w:cs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1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link w:val="2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1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1">
    <w:name w:val="Заголовок 5 Знак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1">
    <w:name w:val="Заголовок 6 Знак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1">
    <w:name w:val="Заголовок 7 Знак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1">
    <w:name w:val="Заголовок 9 Знак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6"/>
    <w:link w:val="a7"/>
    <w:qFormat/>
    <w:pPr>
      <w:jc w:val="center"/>
    </w:pPr>
    <w:rPr>
      <w:b/>
      <w:sz w:val="22"/>
    </w:rPr>
  </w:style>
  <w:style w:type="character" w:customStyle="1" w:styleId="a7">
    <w:name w:val="Заголовок Знак"/>
    <w:link w:val="a5"/>
    <w:uiPriority w:val="10"/>
    <w:rPr>
      <w:sz w:val="48"/>
      <w:szCs w:val="48"/>
    </w:rPr>
  </w:style>
  <w:style w:type="character" w:customStyle="1" w:styleId="12">
    <w:name w:val="Подзаголовок Знак1"/>
    <w:link w:val="a8"/>
    <w:uiPriority w:val="11"/>
    <w:rPr>
      <w:sz w:val="24"/>
      <w:szCs w:val="24"/>
    </w:rPr>
  </w:style>
  <w:style w:type="paragraph" w:styleId="20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13">
    <w:name w:val="Верхний колонтитул Знак1"/>
    <w:link w:val="ab"/>
    <w:uiPriority w:val="99"/>
  </w:style>
  <w:style w:type="character" w:customStyle="1" w:styleId="FooterChar">
    <w:name w:val="Footer Char"/>
    <w:uiPriority w:val="99"/>
  </w:style>
  <w:style w:type="character" w:customStyle="1" w:styleId="14">
    <w:name w:val="Нижний колонтитул Знак1"/>
    <w:link w:val="ac"/>
    <w:uiPriority w:val="99"/>
  </w:style>
  <w:style w:type="table" w:styleId="ad">
    <w:name w:val="Table Grid"/>
    <w:uiPriority w:val="3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15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0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0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0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szCs w:val="20"/>
      <w:lang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000FF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uiPriority w:val="99"/>
    <w:semiHidden/>
    <w:unhideWhenUsed/>
    <w:rPr>
      <w:vertAlign w:val="superscript"/>
    </w:rPr>
  </w:style>
  <w:style w:type="paragraph" w:styleId="16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</w:style>
  <w:style w:type="character" w:customStyle="1" w:styleId="WW8Num1z0">
    <w:name w:val="WW8Num1z0"/>
    <w:qFormat/>
    <w:rPr>
      <w:rFonts w:cs="Times New Roman"/>
      <w:position w:val="0"/>
      <w:sz w:val="24"/>
      <w:vertAlign w:val="baseline"/>
    </w:rPr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Symbol"/>
    </w:rPr>
  </w:style>
  <w:style w:type="character" w:customStyle="1" w:styleId="WW8Num3z1">
    <w:name w:val="WW8Num3z1"/>
    <w:qFormat/>
    <w:rPr>
      <w:rFonts w:ascii="Courier New" w:hAnsi="Courier New" w:cs="Courier New"/>
    </w:rPr>
  </w:style>
  <w:style w:type="character" w:customStyle="1" w:styleId="WW8Num3z2">
    <w:name w:val="WW8Num3z2"/>
    <w:qFormat/>
    <w:rPr>
      <w:rFonts w:ascii="Wingdings" w:hAnsi="Wingdings" w:cs="Wingdings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pacing w:val="0"/>
      <w:position w:val="0"/>
      <w:sz w:val="24"/>
      <w:szCs w:val="24"/>
      <w:vertAlign w:val="baseline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17">
    <w:name w:val="Заголовок 1 Знак"/>
    <w:basedOn w:val="a0"/>
    <w:qFormat/>
    <w:rPr>
      <w:rFonts w:ascii="Times New Roman" w:hAnsi="Times New Roman" w:cs="Times New Roman"/>
      <w:i/>
      <w:sz w:val="24"/>
      <w:szCs w:val="24"/>
    </w:rPr>
  </w:style>
  <w:style w:type="character" w:customStyle="1" w:styleId="25">
    <w:name w:val="Заголовок 2 Знак"/>
    <w:basedOn w:val="a0"/>
    <w:qFormat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43">
    <w:name w:val="Заголовок 4 Знак"/>
    <w:basedOn w:val="a0"/>
    <w:qFormat/>
    <w:rPr>
      <w:rFonts w:ascii="Times New Roman" w:hAnsi="Times New Roman" w:cs="Times New Roman"/>
      <w:b/>
      <w:bCs/>
      <w:sz w:val="28"/>
      <w:szCs w:val="28"/>
    </w:rPr>
  </w:style>
  <w:style w:type="character" w:customStyle="1" w:styleId="53">
    <w:name w:val="Заголовок 5 Знак"/>
    <w:basedOn w:val="a0"/>
    <w:qFormat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62">
    <w:name w:val="Заголовок 6 Знак"/>
    <w:basedOn w:val="a0"/>
    <w:qFormat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2">
    <w:name w:val="Заголовок 7 Знак"/>
    <w:basedOn w:val="a0"/>
    <w:qFormat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2">
    <w:name w:val="Заголовок 9 Знак"/>
    <w:basedOn w:val="a0"/>
    <w:qFormat/>
    <w:rPr>
      <w:rFonts w:ascii="Cambria" w:hAnsi="Cambria" w:cs="Times New Roman"/>
      <w:i/>
      <w:iCs/>
      <w:color w:val="404040"/>
    </w:rPr>
  </w:style>
  <w:style w:type="character" w:customStyle="1" w:styleId="af7">
    <w:name w:val="Название Знак"/>
    <w:basedOn w:val="a0"/>
    <w:qFormat/>
    <w:rPr>
      <w:rFonts w:ascii="Times New Roman" w:hAnsi="Times New Roman" w:cs="Times New Roman"/>
      <w:b/>
      <w:sz w:val="24"/>
      <w:szCs w:val="24"/>
    </w:rPr>
  </w:style>
  <w:style w:type="character" w:customStyle="1" w:styleId="af8">
    <w:name w:val="Основной текст с отступом Знак"/>
    <w:basedOn w:val="a0"/>
    <w:qFormat/>
    <w:rPr>
      <w:rFonts w:ascii="Times New Roman" w:hAnsi="Times New Roman" w:cs="Times New Roman"/>
      <w:color w:val="000000"/>
      <w:sz w:val="24"/>
      <w:szCs w:val="24"/>
    </w:rPr>
  </w:style>
  <w:style w:type="character" w:customStyle="1" w:styleId="af9">
    <w:name w:val="Подзаголовок Знак"/>
    <w:basedOn w:val="a0"/>
    <w:qFormat/>
    <w:rPr>
      <w:rFonts w:ascii="Times New Roman" w:hAnsi="Times New Roman" w:cs="Times New Roman"/>
      <w:b/>
      <w:bCs/>
      <w:smallCaps/>
      <w:sz w:val="24"/>
      <w:szCs w:val="24"/>
    </w:rPr>
  </w:style>
  <w:style w:type="character" w:customStyle="1" w:styleId="afa">
    <w:name w:val="Основной текст Знак"/>
    <w:basedOn w:val="a0"/>
    <w:qFormat/>
    <w:rPr>
      <w:rFonts w:ascii="Times New Roman" w:hAnsi="Times New Roman" w:cs="Times New Roman"/>
      <w:b/>
      <w:sz w:val="24"/>
      <w:szCs w:val="24"/>
    </w:rPr>
  </w:style>
  <w:style w:type="character" w:customStyle="1" w:styleId="26">
    <w:name w:val="Основной текст с отступом 2 Знак"/>
    <w:basedOn w:val="a0"/>
    <w:qFormat/>
    <w:rPr>
      <w:rFonts w:ascii="Times New Roman" w:hAnsi="Times New Roman" w:cs="Times New Roman"/>
      <w:b/>
      <w:sz w:val="24"/>
      <w:szCs w:val="24"/>
    </w:rPr>
  </w:style>
  <w:style w:type="character" w:customStyle="1" w:styleId="33">
    <w:name w:val="Основной текст с отступом 3 Знак"/>
    <w:basedOn w:val="a0"/>
    <w:qFormat/>
    <w:rPr>
      <w:rFonts w:ascii="Times New Roman" w:hAnsi="Times New Roman" w:cs="Times New Roman"/>
      <w:sz w:val="24"/>
      <w:szCs w:val="24"/>
    </w:rPr>
  </w:style>
  <w:style w:type="character" w:customStyle="1" w:styleId="afb">
    <w:name w:val="Нижний колонтитул Знак"/>
    <w:basedOn w:val="a0"/>
    <w:qFormat/>
    <w:rPr>
      <w:rFonts w:ascii="Times New Roman" w:hAnsi="Times New Roman" w:cs="Times New Roman"/>
      <w:sz w:val="24"/>
      <w:szCs w:val="24"/>
    </w:rPr>
  </w:style>
  <w:style w:type="character" w:customStyle="1" w:styleId="afc">
    <w:name w:val="Знак Знак"/>
    <w:basedOn w:val="a0"/>
    <w:qFormat/>
    <w:rPr>
      <w:rFonts w:ascii="Times New Roman" w:hAnsi="Times New Roman" w:cs="Times New Roman"/>
      <w:b/>
      <w:sz w:val="24"/>
      <w:szCs w:val="24"/>
    </w:rPr>
  </w:style>
  <w:style w:type="character" w:customStyle="1" w:styleId="afd">
    <w:name w:val="Верхний колонтитул Знак"/>
    <w:basedOn w:val="a0"/>
    <w:qFormat/>
    <w:rPr>
      <w:rFonts w:ascii="Times New Roman" w:hAnsi="Times New Roman" w:cs="Times New Roman"/>
      <w:sz w:val="24"/>
      <w:szCs w:val="24"/>
    </w:rPr>
  </w:style>
  <w:style w:type="character" w:customStyle="1" w:styleId="27">
    <w:name w:val="Основной текст (2)_"/>
    <w:basedOn w:val="a0"/>
    <w:qFormat/>
    <w:rPr>
      <w:rFonts w:ascii="Times New Roman" w:hAnsi="Times New Roman" w:cs="Times New Roman"/>
      <w:u w:val="none"/>
    </w:rPr>
  </w:style>
  <w:style w:type="character" w:customStyle="1" w:styleId="28">
    <w:name w:val="Основной текст (2)"/>
    <w:basedOn w:val="27"/>
    <w:qFormat/>
    <w:rPr>
      <w:rFonts w:ascii="Times New Roman" w:hAnsi="Times New Roman" w:cs="Times New Roman"/>
      <w:color w:val="000000"/>
      <w:spacing w:val="0"/>
      <w:position w:val="0"/>
      <w:sz w:val="24"/>
      <w:szCs w:val="24"/>
      <w:u w:val="single"/>
      <w:vertAlign w:val="baseline"/>
      <w:lang w:val="ru-RU"/>
    </w:rPr>
  </w:style>
  <w:style w:type="character" w:customStyle="1" w:styleId="29">
    <w:name w:val="Основной текст (2) + Полужирный"/>
    <w:basedOn w:val="27"/>
    <w:qFormat/>
    <w:rPr>
      <w:rFonts w:ascii="Times New Roman" w:hAnsi="Times New Roman" w:cs="Times New Roman"/>
      <w:b/>
      <w:bCs/>
      <w:color w:val="000000"/>
      <w:spacing w:val="0"/>
      <w:position w:val="0"/>
      <w:sz w:val="24"/>
      <w:szCs w:val="24"/>
      <w:u w:val="none"/>
      <w:vertAlign w:val="baseline"/>
      <w:lang w:val="ru-RU"/>
    </w:rPr>
  </w:style>
  <w:style w:type="character" w:customStyle="1" w:styleId="apple-converted-space">
    <w:name w:val="apple-converted-space"/>
    <w:basedOn w:val="a0"/>
    <w:qFormat/>
    <w:rPr>
      <w:rFonts w:cs="Times New Roman"/>
    </w:rPr>
  </w:style>
  <w:style w:type="character" w:customStyle="1" w:styleId="-">
    <w:name w:val="Интернет-ссылка"/>
    <w:basedOn w:val="a0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0"/>
    <w:qFormat/>
    <w:rPr>
      <w:rFonts w:ascii="Times New Roman" w:hAnsi="Times New Roman" w:cs="Times New Roman"/>
      <w:shd w:val="clear" w:color="auto" w:fill="FFFFFF"/>
    </w:rPr>
  </w:style>
  <w:style w:type="character" w:customStyle="1" w:styleId="2a">
    <w:name w:val="Основной текст 2 Знак"/>
    <w:basedOn w:val="a0"/>
    <w:qFormat/>
    <w:rPr>
      <w:rFonts w:eastAsia="Times New Roman" w:cs="Times New Roman"/>
      <w:sz w:val="22"/>
      <w:szCs w:val="22"/>
    </w:rPr>
  </w:style>
  <w:style w:type="character" w:customStyle="1" w:styleId="34">
    <w:name w:val="Основной текст 3 Знак"/>
    <w:basedOn w:val="a0"/>
    <w:qFormat/>
    <w:rPr>
      <w:rFonts w:eastAsia="Times New Roman" w:cs="Times New Roman"/>
      <w:sz w:val="16"/>
      <w:szCs w:val="16"/>
    </w:rPr>
  </w:style>
  <w:style w:type="character" w:customStyle="1" w:styleId="shorttext">
    <w:name w:val="short_text"/>
    <w:basedOn w:val="a0"/>
    <w:qFormat/>
    <w:rPr>
      <w:rFonts w:cs="Times New Roman"/>
    </w:rPr>
  </w:style>
  <w:style w:type="character" w:customStyle="1" w:styleId="hps">
    <w:name w:val="hps"/>
    <w:basedOn w:val="a0"/>
    <w:qFormat/>
    <w:rPr>
      <w:rFonts w:cs="Times New Roman"/>
    </w:rPr>
  </w:style>
  <w:style w:type="character" w:customStyle="1" w:styleId="44">
    <w:name w:val="Знак Знак4"/>
    <w:basedOn w:val="a0"/>
    <w:qFormat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basedOn w:val="a0"/>
    <w:qFormat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qFormat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qFormat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qFormat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qFormat/>
    <w:rPr>
      <w:rFonts w:ascii="Times New Roman" w:hAnsi="Times New Roman" w:cs="Times New Roman"/>
      <w:b/>
      <w:sz w:val="16"/>
    </w:rPr>
  </w:style>
  <w:style w:type="character" w:customStyle="1" w:styleId="FontStyle171">
    <w:name w:val="Font Style171"/>
    <w:qFormat/>
    <w:rPr>
      <w:rFonts w:ascii="Arial Unicode MS" w:eastAsia="Times New Roman" w:hAnsi="Arial Unicode MS"/>
      <w:sz w:val="16"/>
    </w:rPr>
  </w:style>
  <w:style w:type="character" w:customStyle="1" w:styleId="45">
    <w:name w:val="Знак4 Знак Знак"/>
    <w:qFormat/>
    <w:rPr>
      <w:rFonts w:ascii="Calibri" w:hAnsi="Calibri" w:cs="Calibri"/>
      <w:sz w:val="22"/>
      <w:lang w:val="ru-RU"/>
    </w:rPr>
  </w:style>
  <w:style w:type="character" w:customStyle="1" w:styleId="afe">
    <w:name w:val="Текст Знак"/>
    <w:basedOn w:val="a0"/>
    <w:qFormat/>
    <w:rPr>
      <w:rFonts w:ascii="Courier New" w:hAnsi="Courier New" w:cs="Courier New"/>
    </w:rPr>
  </w:style>
  <w:style w:type="character" w:customStyle="1" w:styleId="apple-style-span">
    <w:name w:val="apple-style-span"/>
    <w:basedOn w:val="a0"/>
    <w:qFormat/>
    <w:rPr>
      <w:rFonts w:cs="Times New Roman"/>
    </w:rPr>
  </w:style>
  <w:style w:type="character" w:customStyle="1" w:styleId="translation">
    <w:name w:val="translation"/>
    <w:basedOn w:val="a0"/>
    <w:qFormat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</w:style>
  <w:style w:type="character" w:customStyle="1" w:styleId="times1404200418041e2char">
    <w:name w:val="times14___0420_0418_041e2__char"/>
    <w:basedOn w:val="a0"/>
    <w:qFormat/>
  </w:style>
  <w:style w:type="character" w:customStyle="1" w:styleId="Times142">
    <w:name w:val="Times14_РИО2 Знак"/>
    <w:basedOn w:val="a0"/>
    <w:qFormat/>
    <w:rPr>
      <w:rFonts w:ascii="Times New Roman" w:eastAsia="Times New Roman" w:hAnsi="Times New Roman" w:cs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</w:style>
  <w:style w:type="character" w:styleId="HTML">
    <w:name w:val="HTML Cite"/>
    <w:basedOn w:val="a0"/>
    <w:qFormat/>
    <w:rPr>
      <w:i/>
      <w:iCs/>
    </w:rPr>
  </w:style>
  <w:style w:type="character" w:customStyle="1" w:styleId="18">
    <w:name w:val="Основной шрифт абзаца1"/>
    <w:qFormat/>
  </w:style>
  <w:style w:type="character" w:customStyle="1" w:styleId="aff">
    <w:name w:val="Текст выноски Знак"/>
    <w:basedOn w:val="a0"/>
    <w:qFormat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</w:style>
  <w:style w:type="character" w:customStyle="1" w:styleId="35">
    <w:name w:val="Заголовок 3 Знак"/>
    <w:basedOn w:val="a0"/>
    <w:qFormat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f0">
    <w:name w:val="Book Title"/>
    <w:basedOn w:val="a0"/>
    <w:qFormat/>
    <w:rPr>
      <w:b/>
      <w:bCs/>
      <w:smallCaps/>
      <w:spacing w:val="5"/>
    </w:rPr>
  </w:style>
  <w:style w:type="character" w:customStyle="1" w:styleId="Char">
    <w:name w:val="Текст абзаца Char"/>
    <w:qFormat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a6">
    <w:name w:val="Body Text"/>
    <w:basedOn w:val="a"/>
    <w:pPr>
      <w:jc w:val="center"/>
      <w:outlineLvl w:val="2"/>
    </w:pPr>
    <w:rPr>
      <w:b/>
      <w:sz w:val="28"/>
    </w:rPr>
  </w:style>
  <w:style w:type="paragraph" w:styleId="aff1">
    <w:name w:val="List"/>
    <w:basedOn w:val="a6"/>
    <w:rPr>
      <w:rFonts w:cs="droid sans devanagari"/>
    </w:rPr>
  </w:style>
  <w:style w:type="paragraph" w:styleId="aff2">
    <w:name w:val="caption"/>
    <w:basedOn w:val="a"/>
    <w:next w:val="a"/>
    <w:qFormat/>
    <w:pPr>
      <w:ind w:firstLine="567"/>
    </w:pPr>
    <w:rPr>
      <w:szCs w:val="20"/>
    </w:rPr>
  </w:style>
  <w:style w:type="paragraph" w:styleId="aff3">
    <w:name w:val="index heading"/>
    <w:basedOn w:val="a"/>
    <w:qFormat/>
    <w:pPr>
      <w:suppressLineNumbers/>
    </w:pPr>
    <w:rPr>
      <w:rFonts w:cs="droid sans devanagari"/>
    </w:rPr>
  </w:style>
  <w:style w:type="paragraph" w:styleId="aff4">
    <w:name w:val="Body Text Indent"/>
    <w:basedOn w:val="a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f5">
    <w:name w:val="список с точками"/>
    <w:basedOn w:val="a"/>
    <w:qFormat/>
    <w:pPr>
      <w:spacing w:line="312" w:lineRule="auto"/>
      <w:ind w:left="360" w:hanging="360"/>
      <w:jc w:val="both"/>
    </w:pPr>
  </w:style>
  <w:style w:type="paragraph" w:customStyle="1" w:styleId="aff6">
    <w:name w:val="Для таблиц"/>
    <w:basedOn w:val="a"/>
    <w:qFormat/>
  </w:style>
  <w:style w:type="paragraph" w:customStyle="1" w:styleId="1">
    <w:name w:val="Обычный (веб)1"/>
    <w:basedOn w:val="a"/>
    <w:qFormat/>
    <w:pPr>
      <w:numPr>
        <w:numId w:val="3"/>
      </w:numPr>
      <w:spacing w:before="280" w:after="280"/>
      <w:ind w:left="720" w:firstLine="0"/>
    </w:pPr>
  </w:style>
  <w:style w:type="paragraph" w:styleId="a8">
    <w:name w:val="Subtitle"/>
    <w:basedOn w:val="a"/>
    <w:next w:val="a6"/>
    <w:link w:val="12"/>
    <w:qFormat/>
    <w:pPr>
      <w:jc w:val="center"/>
    </w:pPr>
    <w:rPr>
      <w:b/>
      <w:bCs/>
      <w:smallCaps/>
    </w:rPr>
  </w:style>
  <w:style w:type="paragraph" w:styleId="2b">
    <w:name w:val="Body Text Indent 2"/>
    <w:basedOn w:val="a"/>
    <w:qFormat/>
    <w:pPr>
      <w:ind w:left="426" w:hanging="426"/>
      <w:jc w:val="both"/>
    </w:pPr>
    <w:rPr>
      <w:b/>
    </w:rPr>
  </w:style>
  <w:style w:type="paragraph" w:styleId="36">
    <w:name w:val="Body Text Indent 3"/>
    <w:basedOn w:val="a"/>
    <w:qFormat/>
    <w:pPr>
      <w:spacing w:before="120"/>
      <w:ind w:left="1701" w:hanging="708"/>
      <w:jc w:val="both"/>
    </w:pPr>
  </w:style>
  <w:style w:type="paragraph" w:customStyle="1" w:styleId="19">
    <w:name w:val="Знак Знак Знак Знак Знак Знак Знак1"/>
    <w:basedOn w:val="a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f7">
    <w:name w:val="По центру"/>
    <w:basedOn w:val="a"/>
    <w:qFormat/>
    <w:pPr>
      <w:jc w:val="center"/>
    </w:pPr>
    <w:rPr>
      <w:sz w:val="28"/>
      <w:szCs w:val="20"/>
    </w:rPr>
  </w:style>
  <w:style w:type="paragraph" w:customStyle="1" w:styleId="aff8">
    <w:name w:val="Без отступа"/>
    <w:basedOn w:val="a"/>
    <w:qFormat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qFormat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aff9">
    <w:name w:val="Верхний и нижний 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c">
    <w:name w:val="footer"/>
    <w:basedOn w:val="a"/>
    <w:link w:val="14"/>
  </w:style>
  <w:style w:type="paragraph" w:customStyle="1" w:styleId="111">
    <w:name w:val="Знак Знак Знак Знак Знак Знак Знак1 Знак Знак1 Знак Знак Знак Знак"/>
    <w:basedOn w:val="a"/>
    <w:qFormat/>
    <w:pPr>
      <w:spacing w:after="160" w:line="240" w:lineRule="exact"/>
    </w:pPr>
    <w:rPr>
      <w:rFonts w:ascii="Verdana" w:hAnsi="Verdana" w:cs="Verdana"/>
      <w:sz w:val="20"/>
      <w:szCs w:val="20"/>
      <w:lang w:val="en-US"/>
    </w:rPr>
  </w:style>
  <w:style w:type="paragraph" w:customStyle="1" w:styleId="ConsPlusNormal">
    <w:name w:val="ConsPlusNormal"/>
    <w:qFormat/>
    <w:pPr>
      <w:widowControl w:val="0"/>
      <w:ind w:firstLine="720"/>
    </w:pPr>
    <w:rPr>
      <w:rFonts w:ascii="Arial" w:eastAsia="Times New Roman" w:hAnsi="Arial" w:cs="Arial"/>
      <w:szCs w:val="20"/>
      <w:lang w:bidi="ar-SA"/>
    </w:rPr>
  </w:style>
  <w:style w:type="paragraph" w:styleId="ab">
    <w:name w:val="header"/>
    <w:basedOn w:val="a"/>
    <w:link w:val="13"/>
  </w:style>
  <w:style w:type="paragraph" w:customStyle="1" w:styleId="1a">
    <w:name w:val="Основной текст1"/>
    <w:qFormat/>
    <w:pPr>
      <w:widowControl w:val="0"/>
      <w:spacing w:line="240" w:lineRule="atLeast"/>
      <w:jc w:val="both"/>
    </w:pPr>
    <w:rPr>
      <w:rFonts w:ascii="Arial" w:eastAsia="Calibri" w:hAnsi="Arial" w:cs="Arial"/>
      <w:color w:val="000000"/>
      <w:sz w:val="24"/>
      <w:szCs w:val="20"/>
      <w:lang w:bidi="ar-SA"/>
    </w:rPr>
  </w:style>
  <w:style w:type="paragraph" w:customStyle="1" w:styleId="221">
    <w:name w:val="Заголовок №2 (2)"/>
    <w:basedOn w:val="a"/>
    <w:qFormat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b">
    <w:name w:val="Обычный1"/>
    <w:qFormat/>
    <w:pPr>
      <w:spacing w:after="200" w:line="276" w:lineRule="auto"/>
    </w:pPr>
    <w:rPr>
      <w:rFonts w:eastAsia="Calibri" w:cs="Times New Roman"/>
      <w:color w:val="000000"/>
      <w:sz w:val="16"/>
      <w:szCs w:val="20"/>
      <w:lang w:bidi="ar-SA"/>
    </w:rPr>
  </w:style>
  <w:style w:type="paragraph" w:customStyle="1" w:styleId="affa">
    <w:name w:val="Стиль"/>
    <w:qFormat/>
    <w:pPr>
      <w:widowControl w:val="0"/>
    </w:pPr>
    <w:rPr>
      <w:rFonts w:eastAsia="Times New Roman" w:cs="Times New Roman"/>
      <w:spacing w:val="-1"/>
      <w:sz w:val="24"/>
      <w:szCs w:val="20"/>
      <w:vertAlign w:val="subscript"/>
      <w:lang w:val="en-US" w:bidi="ar-SA"/>
    </w:rPr>
  </w:style>
  <w:style w:type="paragraph" w:styleId="2c">
    <w:name w:val="Body Text 2"/>
    <w:basedOn w:val="a"/>
    <w:qFormat/>
    <w:pPr>
      <w:spacing w:after="120" w:line="480" w:lineRule="auto"/>
    </w:pPr>
    <w:rPr>
      <w:rFonts w:ascii="Calibri" w:hAnsi="Calibri" w:cs="Calibri"/>
      <w:sz w:val="22"/>
      <w:szCs w:val="22"/>
    </w:rPr>
  </w:style>
  <w:style w:type="paragraph" w:customStyle="1" w:styleId="Default">
    <w:name w:val="Default"/>
    <w:qFormat/>
    <w:rPr>
      <w:rFonts w:eastAsia="Times New Roman" w:cs="Times New Roman"/>
      <w:color w:val="000000"/>
      <w:sz w:val="24"/>
      <w:lang w:bidi="ar-SA"/>
    </w:rPr>
  </w:style>
  <w:style w:type="paragraph" w:styleId="37">
    <w:name w:val="Body Text 3"/>
    <w:basedOn w:val="a"/>
    <w:qFormat/>
    <w:pPr>
      <w:spacing w:after="120" w:line="276" w:lineRule="auto"/>
    </w:pPr>
    <w:rPr>
      <w:rFonts w:ascii="Calibri" w:hAnsi="Calibri" w:cs="Calibri"/>
      <w:sz w:val="16"/>
      <w:szCs w:val="16"/>
    </w:rPr>
  </w:style>
  <w:style w:type="paragraph" w:customStyle="1" w:styleId="1c">
    <w:name w:val="Абзац списка1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Style2">
    <w:name w:val="Table Style 2"/>
    <w:qFormat/>
    <w:rPr>
      <w:rFonts w:ascii="Helvetica" w:eastAsia="Times New Roman" w:hAnsi="Helvetica" w:cs="Helvetica"/>
      <w:color w:val="000000"/>
      <w:szCs w:val="20"/>
      <w:lang w:bidi="ar-SA"/>
    </w:rPr>
  </w:style>
  <w:style w:type="paragraph" w:customStyle="1" w:styleId="Style16">
    <w:name w:val="Style16"/>
    <w:qFormat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lang w:bidi="ar-SA"/>
    </w:rPr>
  </w:style>
  <w:style w:type="paragraph" w:customStyle="1" w:styleId="western">
    <w:name w:val="western"/>
    <w:basedOn w:val="a"/>
    <w:qFormat/>
    <w:pPr>
      <w:spacing w:before="280" w:after="280"/>
    </w:pPr>
  </w:style>
  <w:style w:type="paragraph" w:styleId="affb">
    <w:name w:val="List Bullet"/>
    <w:basedOn w:val="a"/>
    <w:qFormat/>
    <w:pPr>
      <w:ind w:left="360" w:hanging="360"/>
      <w:jc w:val="both"/>
    </w:pPr>
  </w:style>
  <w:style w:type="paragraph" w:styleId="54">
    <w:name w:val="List Bullet 5"/>
    <w:basedOn w:val="a"/>
    <w:pPr>
      <w:ind w:left="1209" w:hanging="360"/>
      <w:jc w:val="both"/>
    </w:pPr>
    <w:rPr>
      <w:szCs w:val="20"/>
    </w:rPr>
  </w:style>
  <w:style w:type="paragraph" w:styleId="46">
    <w:name w:val="List Bullet 4"/>
    <w:basedOn w:val="a"/>
    <w:pPr>
      <w:ind w:left="926" w:hanging="360"/>
      <w:contextualSpacing/>
    </w:pPr>
  </w:style>
  <w:style w:type="paragraph" w:customStyle="1" w:styleId="fortables12">
    <w:name w:val="for_tables_12"/>
    <w:basedOn w:val="a"/>
    <w:qFormat/>
    <w:pPr>
      <w:spacing w:line="320" w:lineRule="exact"/>
    </w:pPr>
  </w:style>
  <w:style w:type="paragraph" w:customStyle="1" w:styleId="210">
    <w:name w:val="Основной текст 21"/>
    <w:basedOn w:val="a"/>
    <w:qFormat/>
    <w:pPr>
      <w:ind w:firstLine="709"/>
      <w:jc w:val="both"/>
    </w:pPr>
  </w:style>
  <w:style w:type="paragraph" w:customStyle="1" w:styleId="Style40">
    <w:name w:val="Style40"/>
    <w:basedOn w:val="a"/>
    <w:qFormat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qFormat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qFormat/>
    <w:pPr>
      <w:widowControl w:val="0"/>
    </w:pPr>
    <w:rPr>
      <w:rFonts w:ascii="Arial Unicode MS" w:hAnsi="Arial Unicode MS" w:cs="Arial Unicode MS"/>
    </w:rPr>
  </w:style>
  <w:style w:type="paragraph" w:customStyle="1" w:styleId="2d">
    <w:name w:val="Абзац списка2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ableParagraph">
    <w:name w:val="Table Paragraph"/>
    <w:basedOn w:val="a"/>
    <w:qFormat/>
    <w:pPr>
      <w:widowControl w:val="0"/>
    </w:pPr>
    <w:rPr>
      <w:rFonts w:eastAsia="Calibri"/>
    </w:rPr>
  </w:style>
  <w:style w:type="paragraph" w:styleId="affc">
    <w:name w:val="Plain Text"/>
    <w:basedOn w:val="a"/>
    <w:qFormat/>
    <w:rPr>
      <w:rFonts w:ascii="Courier New" w:hAnsi="Courier New" w:cs="Courier New"/>
      <w:sz w:val="20"/>
      <w:szCs w:val="20"/>
    </w:rPr>
  </w:style>
  <w:style w:type="paragraph" w:customStyle="1" w:styleId="38">
    <w:name w:val="Абзац списка3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Normal1">
    <w:name w:val="Normal1"/>
    <w:qFormat/>
    <w:rPr>
      <w:rFonts w:eastAsia="Times New Roman" w:cs="Times New Roman"/>
      <w:szCs w:val="20"/>
      <w:lang w:bidi="ar-SA"/>
    </w:rPr>
  </w:style>
  <w:style w:type="paragraph" w:customStyle="1" w:styleId="47">
    <w:name w:val="Абзац списка4"/>
    <w:basedOn w:val="a"/>
    <w:qFormat/>
    <w:pPr>
      <w:spacing w:after="200" w:line="276" w:lineRule="auto"/>
      <w:ind w:left="720"/>
      <w:contextualSpacing/>
    </w:pPr>
    <w:rPr>
      <w:rFonts w:ascii="Calibri" w:hAnsi="Calibri" w:cs="Calibri"/>
      <w:sz w:val="22"/>
      <w:szCs w:val="22"/>
    </w:rPr>
  </w:style>
  <w:style w:type="paragraph" w:customStyle="1" w:styleId="times1404200418041e2">
    <w:name w:val="times14___0420_0418_041e2"/>
    <w:basedOn w:val="a"/>
    <w:qFormat/>
    <w:pPr>
      <w:spacing w:before="280" w:after="280"/>
    </w:pPr>
  </w:style>
  <w:style w:type="paragraph" w:customStyle="1" w:styleId="dash041e0431044b0447043d044b0439">
    <w:name w:val="dash041e_0431_044b_0447_043d_044b_0439"/>
    <w:basedOn w:val="a"/>
    <w:qFormat/>
    <w:pPr>
      <w:spacing w:before="280" w:after="280"/>
    </w:pPr>
  </w:style>
  <w:style w:type="paragraph" w:customStyle="1" w:styleId="Times1412">
    <w:name w:val="Стиль Timesмаркер14 + Междустр.интервал:  множитель 12 ин"/>
    <w:basedOn w:val="a"/>
    <w:qFormat/>
    <w:pPr>
      <w:numPr>
        <w:numId w:val="2"/>
      </w:numPr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pPr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pPr>
      <w:spacing w:before="280" w:after="280"/>
    </w:pPr>
  </w:style>
  <w:style w:type="paragraph" w:customStyle="1" w:styleId="55">
    <w:name w:val="Абзац списка5"/>
    <w:basedOn w:val="a"/>
    <w:qFormat/>
    <w:pPr>
      <w:ind w:left="720"/>
      <w:contextualSpacing/>
    </w:pPr>
    <w:rPr>
      <w:rFonts w:eastAsia="Calibri"/>
    </w:rPr>
  </w:style>
  <w:style w:type="paragraph" w:styleId="affd">
    <w:name w:val="Balloon Text"/>
    <w:basedOn w:val="a"/>
    <w:qFormat/>
    <w:rPr>
      <w:rFonts w:ascii="Tahoma" w:hAnsi="Tahoma" w:cs="Tahoma"/>
      <w:sz w:val="16"/>
      <w:szCs w:val="16"/>
    </w:rPr>
  </w:style>
  <w:style w:type="paragraph" w:customStyle="1" w:styleId="63">
    <w:name w:val="Абзац списка6"/>
    <w:basedOn w:val="a"/>
    <w:qFormat/>
    <w:pPr>
      <w:ind w:left="720"/>
      <w:contextualSpacing/>
    </w:pPr>
    <w:rPr>
      <w:rFonts w:eastAsia="Calibri"/>
    </w:rPr>
  </w:style>
  <w:style w:type="paragraph" w:customStyle="1" w:styleId="affe">
    <w:name w:val="Текст абзаца"/>
    <w:basedOn w:val="a"/>
    <w:qFormat/>
    <w:pPr>
      <w:ind w:firstLine="709"/>
      <w:jc w:val="both"/>
    </w:pPr>
    <w:rPr>
      <w:lang w:val="en-US"/>
    </w:rPr>
  </w:style>
  <w:style w:type="paragraph" w:customStyle="1" w:styleId="afff">
    <w:name w:val="Содержимое таблицы"/>
    <w:basedOn w:val="a"/>
    <w:qFormat/>
    <w:pPr>
      <w:suppressLineNumbers/>
    </w:pPr>
  </w:style>
  <w:style w:type="paragraph" w:customStyle="1" w:styleId="afff0">
    <w:name w:val="Заголовок таблицы"/>
    <w:basedOn w:val="afff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paragraph" w:customStyle="1" w:styleId="answerparserlistitemxqlov">
    <w:name w:val="answerparser_listitem__xqlov"/>
    <w:basedOn w:val="a"/>
    <w:rsid w:val="002E3122"/>
    <w:pPr>
      <w:spacing w:before="100" w:beforeAutospacing="1" w:after="100" w:afterAutospacing="1"/>
    </w:pPr>
  </w:style>
  <w:style w:type="character" w:styleId="afff1">
    <w:name w:val="Strong"/>
    <w:basedOn w:val="a0"/>
    <w:uiPriority w:val="22"/>
    <w:qFormat/>
    <w:rsid w:val="00561B71"/>
    <w:rPr>
      <w:b/>
      <w:bCs/>
    </w:rPr>
  </w:style>
  <w:style w:type="character" w:styleId="HTML0">
    <w:name w:val="HTML Code"/>
    <w:basedOn w:val="a0"/>
    <w:uiPriority w:val="99"/>
    <w:semiHidden/>
    <w:unhideWhenUsed/>
    <w:rsid w:val="001740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3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5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3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73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5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16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9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7584F-17CC-45E7-A01E-C0BA53606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1</Pages>
  <Words>611</Words>
  <Characters>3485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/>
  <LinksUpToDate>false</LinksUpToDate>
  <CharactersWithSpaces>4088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TOGOSHOL</cp:lastModifiedBy>
  <cp:revision>4</cp:revision>
  <dcterms:created xsi:type="dcterms:W3CDTF">2024-09-30T19:37:00Z</dcterms:created>
  <dcterms:modified xsi:type="dcterms:W3CDTF">2024-10-13T16:09:00Z</dcterms:modified>
  <dc:language>ru-RU</dc:language>
</cp:coreProperties>
</file>