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8B2" w:rsidRDefault="000032A4">
      <w:pPr>
        <w:spacing w:line="360" w:lineRule="auto"/>
        <w:ind w:firstLine="709"/>
        <w:jc w:val="center"/>
        <w:rPr>
          <w:b/>
          <w:caps/>
          <w:sz w:val="28"/>
        </w:rPr>
      </w:pPr>
      <w:r>
        <w:rPr>
          <w:b/>
          <w:caps/>
          <w:sz w:val="28"/>
        </w:rPr>
        <w:t>МИНОБРНАУКИ РОССИИ</w:t>
      </w:r>
    </w:p>
    <w:p w:rsidR="006608B2" w:rsidRDefault="000032A4">
      <w:pPr>
        <w:spacing w:line="360" w:lineRule="auto"/>
        <w:jc w:val="center"/>
        <w:rPr>
          <w:b/>
          <w:caps/>
          <w:sz w:val="28"/>
        </w:rPr>
      </w:pPr>
      <w:r>
        <w:rPr>
          <w:b/>
          <w:caps/>
          <w:sz w:val="28"/>
        </w:rPr>
        <w:t>Санкт-Петербургский государственный</w:t>
      </w:r>
    </w:p>
    <w:p w:rsidR="006608B2" w:rsidRDefault="000032A4">
      <w:pPr>
        <w:spacing w:line="360" w:lineRule="auto"/>
        <w:jc w:val="center"/>
        <w:rPr>
          <w:b/>
          <w:caps/>
          <w:sz w:val="28"/>
        </w:rPr>
      </w:pPr>
      <w:r>
        <w:rPr>
          <w:b/>
          <w:caps/>
          <w:sz w:val="28"/>
        </w:rPr>
        <w:t>электротехнический университет</w:t>
      </w:r>
    </w:p>
    <w:p w:rsidR="006608B2" w:rsidRDefault="000032A4">
      <w:pPr>
        <w:spacing w:line="360" w:lineRule="auto"/>
        <w:jc w:val="center"/>
        <w:rPr>
          <w:b/>
          <w:caps/>
          <w:sz w:val="28"/>
        </w:rPr>
      </w:pPr>
      <w:r>
        <w:rPr>
          <w:b/>
          <w:caps/>
          <w:sz w:val="28"/>
        </w:rPr>
        <w:t>«ЛЭТИ» им. В.И. Ульянова (Ленина)</w:t>
      </w:r>
    </w:p>
    <w:p w:rsidR="006608B2" w:rsidRDefault="000032A4">
      <w:pPr>
        <w:spacing w:after="2268" w:line="360" w:lineRule="auto"/>
        <w:jc w:val="center"/>
      </w:pPr>
      <w:r>
        <w:rPr>
          <w:b/>
          <w:sz w:val="28"/>
        </w:rPr>
        <w:t>Кафедра Вычислительной техники</w:t>
      </w:r>
    </w:p>
    <w:p w:rsidR="006608B2" w:rsidRDefault="000032A4">
      <w:pPr>
        <w:pStyle w:val="Times142"/>
        <w:spacing w:before="1134" w:line="360" w:lineRule="auto"/>
        <w:ind w:firstLine="0"/>
        <w:jc w:val="center"/>
      </w:pPr>
      <w:r>
        <w:rPr>
          <w:rStyle w:val="aff5"/>
          <w:caps/>
        </w:rPr>
        <w:t>отчет</w:t>
      </w:r>
    </w:p>
    <w:p w:rsidR="006608B2" w:rsidRDefault="000032A4">
      <w:pPr>
        <w:spacing w:line="360" w:lineRule="auto"/>
        <w:jc w:val="center"/>
        <w:rPr>
          <w:b/>
          <w:color w:val="FF0000"/>
          <w:sz w:val="28"/>
        </w:rPr>
      </w:pPr>
      <w:r>
        <w:rPr>
          <w:b/>
          <w:sz w:val="28"/>
        </w:rPr>
        <w:t>по лабораторной работе</w:t>
      </w:r>
      <w:r>
        <w:rPr>
          <w:b/>
          <w:color w:val="FF0000"/>
          <w:sz w:val="28"/>
        </w:rPr>
        <w:t xml:space="preserve"> </w:t>
      </w:r>
      <w:r>
        <w:rPr>
          <w:b/>
          <w:sz w:val="28"/>
        </w:rPr>
        <w:t>№ 2</w:t>
      </w:r>
    </w:p>
    <w:p w:rsidR="006608B2" w:rsidRDefault="000032A4">
      <w:pPr>
        <w:spacing w:line="360" w:lineRule="auto"/>
        <w:jc w:val="center"/>
      </w:pPr>
      <w:r>
        <w:rPr>
          <w:b/>
          <w:sz w:val="28"/>
        </w:rPr>
        <w:t xml:space="preserve">по дисциплине </w:t>
      </w:r>
      <w:r>
        <w:rPr>
          <w:b/>
          <w:color w:val="000000"/>
          <w:sz w:val="28"/>
        </w:rPr>
        <w:t>«</w:t>
      </w:r>
      <w:r>
        <w:rPr>
          <w:b/>
          <w:sz w:val="28"/>
        </w:rPr>
        <w:t>Организация ЭВМ и систем</w:t>
      </w:r>
      <w:r>
        <w:rPr>
          <w:b/>
          <w:color w:val="000000"/>
          <w:sz w:val="28"/>
        </w:rPr>
        <w:t>»</w:t>
      </w:r>
    </w:p>
    <w:p w:rsidR="006608B2" w:rsidRDefault="000032A4">
      <w:pPr>
        <w:spacing w:after="2835" w:line="360" w:lineRule="auto"/>
        <w:jc w:val="center"/>
        <w:rPr>
          <w:b/>
          <w:sz w:val="28"/>
        </w:rPr>
      </w:pPr>
      <w:r>
        <w:rPr>
          <w:rStyle w:val="aff5"/>
          <w:sz w:val="28"/>
        </w:rPr>
        <w:t>Тема</w:t>
      </w:r>
      <w:r>
        <w:t xml:space="preserve">: </w:t>
      </w:r>
      <w:r>
        <w:rPr>
          <w:sz w:val="28"/>
        </w:rPr>
        <w:t>«</w:t>
      </w:r>
      <w:r>
        <w:rPr>
          <w:b/>
          <w:sz w:val="28"/>
        </w:rPr>
        <w:t xml:space="preserve">Компиляция программ на </w:t>
      </w:r>
      <w:r>
        <w:rPr>
          <w:b/>
          <w:sz w:val="28"/>
        </w:rPr>
        <w:t>языке C и внутреннее представление данных в Ripes</w:t>
      </w:r>
      <w:r>
        <w:rPr>
          <w:sz w:val="28"/>
        </w:rPr>
        <w:t>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884"/>
        <w:gridCol w:w="486"/>
        <w:gridCol w:w="4484"/>
      </w:tblGrid>
      <w:tr w:rsidR="006608B2">
        <w:trPr>
          <w:trHeight w:val="614"/>
        </w:trPr>
        <w:tc>
          <w:tcPr>
            <w:tcW w:w="0" w:type="auto"/>
            <w:vAlign w:val="bottom"/>
          </w:tcPr>
          <w:p w:rsidR="006608B2" w:rsidRDefault="000032A4">
            <w:pPr>
              <w:rPr>
                <w:sz w:val="28"/>
              </w:rPr>
            </w:pPr>
            <w:r>
              <w:rPr>
                <w:sz w:val="28"/>
              </w:rPr>
              <w:t>Студент гр. 4311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bottom"/>
          </w:tcPr>
          <w:p w:rsidR="006608B2" w:rsidRDefault="006608B2">
            <w:pPr>
              <w:rPr>
                <w:sz w:val="28"/>
              </w:rPr>
            </w:pPr>
          </w:p>
        </w:tc>
        <w:tc>
          <w:tcPr>
            <w:tcW w:w="0" w:type="auto"/>
            <w:vAlign w:val="bottom"/>
          </w:tcPr>
          <w:p w:rsidR="006608B2" w:rsidRDefault="000032A4">
            <w:pPr>
              <w:jc w:val="center"/>
              <w:rPr>
                <w:sz w:val="28"/>
              </w:rPr>
            </w:pPr>
            <w:r>
              <w:rPr>
                <w:sz w:val="28"/>
              </w:rPr>
              <w:t>Ласков Сергей</w:t>
            </w:r>
            <w:r>
              <w:rPr>
                <w:sz w:val="28"/>
              </w:rPr>
              <w:br/>
              <w:t>Булкин Никита</w:t>
            </w:r>
          </w:p>
        </w:tc>
      </w:tr>
      <w:tr w:rsidR="006608B2">
        <w:trPr>
          <w:trHeight w:val="614"/>
        </w:trPr>
        <w:tc>
          <w:tcPr>
            <w:tcW w:w="0" w:type="auto"/>
            <w:vAlign w:val="bottom"/>
          </w:tcPr>
          <w:p w:rsidR="006608B2" w:rsidRDefault="000032A4">
            <w:pPr>
              <w:rPr>
                <w:sz w:val="28"/>
              </w:rPr>
            </w:pPr>
            <w:r>
              <w:rPr>
                <w:sz w:val="28"/>
              </w:rPr>
              <w:t>Преподаватель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6608B2" w:rsidRDefault="006608B2">
            <w:pPr>
              <w:rPr>
                <w:sz w:val="28"/>
              </w:rPr>
            </w:pPr>
          </w:p>
        </w:tc>
        <w:tc>
          <w:tcPr>
            <w:tcW w:w="0" w:type="auto"/>
            <w:vAlign w:val="bottom"/>
          </w:tcPr>
          <w:p w:rsidR="006608B2" w:rsidRDefault="000032A4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Ильин С. Е.</w:t>
            </w:r>
          </w:p>
        </w:tc>
      </w:tr>
    </w:tbl>
    <w:p w:rsidR="006608B2" w:rsidRDefault="006608B2">
      <w:pPr>
        <w:spacing w:before="1134" w:line="360" w:lineRule="auto"/>
        <w:jc w:val="center"/>
        <w:rPr>
          <w:sz w:val="28"/>
        </w:rPr>
      </w:pPr>
    </w:p>
    <w:p w:rsidR="006608B2" w:rsidRDefault="000032A4">
      <w:pPr>
        <w:spacing w:before="1134" w:line="360" w:lineRule="auto"/>
        <w:jc w:val="center"/>
        <w:rPr>
          <w:sz w:val="28"/>
        </w:rPr>
      </w:pPr>
      <w:r>
        <w:rPr>
          <w:sz w:val="28"/>
        </w:rPr>
        <w:t>Санкт-Петербург</w:t>
      </w:r>
    </w:p>
    <w:p w:rsidR="006608B2" w:rsidRDefault="000032A4">
      <w:pPr>
        <w:spacing w:before="100" w:beforeAutospacing="1" w:line="360" w:lineRule="auto"/>
        <w:jc w:val="center"/>
        <w:rPr>
          <w:sz w:val="28"/>
        </w:rPr>
      </w:pPr>
      <w:r>
        <w:rPr>
          <w:sz w:val="28"/>
        </w:rPr>
        <w:t>2025</w:t>
      </w:r>
      <w:r>
        <w:br w:type="page"/>
      </w:r>
    </w:p>
    <w:p w:rsidR="006608B2" w:rsidRDefault="000032A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Цель работы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Исследование внутреннего представления различных типов данных, используемых компьютером.</w:t>
      </w:r>
    </w:p>
    <w:p w:rsidR="006608B2" w:rsidRDefault="006608B2">
      <w:pPr>
        <w:spacing w:line="360" w:lineRule="auto"/>
        <w:rPr>
          <w:sz w:val="28"/>
        </w:rPr>
      </w:pPr>
    </w:p>
    <w:p w:rsidR="006608B2" w:rsidRDefault="000032A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Основные теоретические положения по результатам выполнения п. 1 и 5 задания</w:t>
      </w:r>
    </w:p>
    <w:p w:rsidR="006608B2" w:rsidRDefault="000032A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Определение кросс-компиляции: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Кросс-компиляция — это процесс компиляции исходного кода программы на одной платформе (называемой хост-системой), предназначенный для выполнения на др</w:t>
      </w:r>
      <w:r>
        <w:rPr>
          <w:sz w:val="28"/>
        </w:rPr>
        <w:t>угой, несовместимой платформе (называемой целевой системой или таргетом).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Специальная программа, которая выполняет такую компиляцию, называется кросс-компилятором.</w:t>
      </w:r>
    </w:p>
    <w:p w:rsidR="006608B2" w:rsidRDefault="000032A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Пример кросс-компиляции: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Ситуация: разработчик создаёт приложение для android-смартфона (про</w:t>
      </w:r>
      <w:r>
        <w:rPr>
          <w:sz w:val="28"/>
        </w:rPr>
        <w:t>цессор ARM) на своём компьютере (процессор Intel/AMD).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Шаги процесса:</w:t>
      </w:r>
    </w:p>
    <w:p w:rsidR="006608B2" w:rsidRDefault="000032A4">
      <w:pPr>
        <w:pStyle w:val="af0"/>
        <w:numPr>
          <w:ilvl w:val="0"/>
          <w:numId w:val="21"/>
        </w:numPr>
        <w:spacing w:line="360" w:lineRule="auto"/>
        <w:ind w:left="1066" w:hanging="357"/>
        <w:jc w:val="both"/>
        <w:rPr>
          <w:sz w:val="28"/>
        </w:rPr>
      </w:pPr>
      <w:r>
        <w:rPr>
          <w:sz w:val="28"/>
        </w:rPr>
        <w:t>Разработчик пишет программу на своём компьютере (например, на С++).</w:t>
      </w:r>
    </w:p>
    <w:p w:rsidR="006608B2" w:rsidRDefault="000032A4">
      <w:pPr>
        <w:pStyle w:val="af0"/>
        <w:numPr>
          <w:ilvl w:val="0"/>
          <w:numId w:val="21"/>
        </w:numPr>
        <w:spacing w:line="360" w:lineRule="auto"/>
        <w:ind w:left="1066" w:hanging="357"/>
        <w:jc w:val="both"/>
        <w:rPr>
          <w:sz w:val="28"/>
        </w:rPr>
      </w:pPr>
      <w:r>
        <w:rPr>
          <w:sz w:val="28"/>
        </w:rPr>
        <w:t xml:space="preserve">Используется android NDK – кросс-компилятор, который работает на компьютере, но создаёт программы для процессора </w:t>
      </w:r>
      <w:r>
        <w:rPr>
          <w:sz w:val="28"/>
        </w:rPr>
        <w:t>смартфона. На выходе получаем код на машинном языке процессора ARM (вместо C++) с библиотеками android (вместо компьютерных).</w:t>
      </w:r>
    </w:p>
    <w:p w:rsidR="006608B2" w:rsidRDefault="000032A4">
      <w:pPr>
        <w:pStyle w:val="af0"/>
        <w:numPr>
          <w:ilvl w:val="0"/>
          <w:numId w:val="21"/>
        </w:numPr>
        <w:spacing w:line="360" w:lineRule="auto"/>
        <w:ind w:left="1066" w:hanging="357"/>
        <w:jc w:val="both"/>
        <w:rPr>
          <w:sz w:val="28"/>
        </w:rPr>
      </w:pPr>
      <w:r>
        <w:rPr>
          <w:sz w:val="28"/>
        </w:rPr>
        <w:t>Получаем готовый файл приложения, который при запуске на компьютере разработчика будет выдавать ошибку, так как компьютер не поним</w:t>
      </w:r>
      <w:r>
        <w:rPr>
          <w:sz w:val="28"/>
        </w:rPr>
        <w:t>ает команды для ARM-процессора.</w:t>
      </w:r>
    </w:p>
    <w:p w:rsidR="006608B2" w:rsidRDefault="000032A4">
      <w:pPr>
        <w:pStyle w:val="af0"/>
        <w:numPr>
          <w:ilvl w:val="0"/>
          <w:numId w:val="21"/>
        </w:numPr>
        <w:spacing w:line="360" w:lineRule="auto"/>
        <w:ind w:left="1066" w:hanging="357"/>
        <w:jc w:val="both"/>
        <w:rPr>
          <w:sz w:val="28"/>
        </w:rPr>
      </w:pPr>
      <w:r>
        <w:rPr>
          <w:sz w:val="28"/>
        </w:rPr>
        <w:t>Переносим файл приложения на android-смартфон через USB-кабель или магазин приложений.</w:t>
      </w:r>
    </w:p>
    <w:p w:rsidR="006608B2" w:rsidRDefault="000032A4">
      <w:pPr>
        <w:pStyle w:val="af0"/>
        <w:numPr>
          <w:ilvl w:val="0"/>
          <w:numId w:val="21"/>
        </w:numPr>
        <w:spacing w:line="360" w:lineRule="auto"/>
        <w:ind w:left="1066" w:hanging="357"/>
        <w:jc w:val="both"/>
        <w:rPr>
          <w:sz w:val="28"/>
        </w:rPr>
      </w:pPr>
      <w:r>
        <w:rPr>
          <w:sz w:val="28"/>
        </w:rPr>
        <w:t>На выходе получаем android-приложение, которое будет прекрасно работать на android-смартфоне.</w:t>
      </w:r>
    </w:p>
    <w:p w:rsidR="006608B2" w:rsidRDefault="006608B2">
      <w:pPr>
        <w:spacing w:line="360" w:lineRule="auto"/>
        <w:jc w:val="both"/>
        <w:rPr>
          <w:sz w:val="28"/>
        </w:rPr>
      </w:pPr>
    </w:p>
    <w:p w:rsidR="006608B2" w:rsidRDefault="000032A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 xml:space="preserve">Определение внутреннего представления </w:t>
      </w:r>
      <w:r>
        <w:rPr>
          <w:b/>
          <w:sz w:val="28"/>
        </w:rPr>
        <w:t>данных в памяти ЭВМ: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Внутреннее представление данных в памяти ЭВМ — это способ хранения информации в двоичном виде в ячейках памяти компьютера, при котором каждый тип данных (числа, символы, указатели и т.д.) имеет строго определённый формат размещения в п</w:t>
      </w:r>
      <w:r>
        <w:rPr>
          <w:sz w:val="28"/>
        </w:rPr>
        <w:t>амяти, включая размер в байтах, порядок следования байтов и кодировку значений.</w:t>
      </w:r>
    </w:p>
    <w:p w:rsidR="006608B2" w:rsidRDefault="000032A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Определение прямого и обратного порядка следования байтов: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Прямой порядок байтов (big-endian) — порядок, при котором старший байт многобайтового числа хранится по младшему адре</w:t>
      </w:r>
      <w:r>
        <w:rPr>
          <w:sz w:val="28"/>
        </w:rPr>
        <w:t>су памяти, а младший байт — по старшему адресу.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Обратный порядок байтов (little-endian) — порядок, при котором младший байт многобайтового числа хранится по младшему адресу памяти, а старший байт — по старшему адресу.</w:t>
      </w:r>
    </w:p>
    <w:p w:rsidR="006608B2" w:rsidRDefault="000032A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Порядок следования в RISC-V: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архитек</w:t>
      </w:r>
      <w:r>
        <w:rPr>
          <w:sz w:val="28"/>
        </w:rPr>
        <w:t>туре RISC-V используется порядок little-endian.</w:t>
      </w:r>
    </w:p>
    <w:p w:rsidR="006608B2" w:rsidRDefault="000032A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Роль CHAR_BIT и заголовочного файла limits.h в определении размеров типов данных для языка C: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Заголовочный файл limits.h — стандартный заголовочный файл языка C, который содержит макросы, определяющие характе</w:t>
      </w:r>
      <w:r>
        <w:rPr>
          <w:sz w:val="28"/>
        </w:rPr>
        <w:t>ристики целочисленных типов данных для конкретной компилятора и архитектуры.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Константа CHAR_BIT — макрос, определённый в limits.h, который задаёт количество битов в байте для данной платформы. Стандарт C требует, чтобы CHAR_BIT был ≥ 8. Используется для оп</w:t>
      </w:r>
      <w:r>
        <w:rPr>
          <w:sz w:val="28"/>
        </w:rPr>
        <w:t>ределения размера типа в битах для данной платформы, проведения безопасных битовых операций, создания битовых масок, переносимой работы с байтами и кросс-платформенных битовых вычислений.</w:t>
      </w:r>
    </w:p>
    <w:p w:rsidR="006608B2" w:rsidRDefault="006608B2">
      <w:pPr>
        <w:spacing w:line="360" w:lineRule="auto"/>
        <w:jc w:val="both"/>
        <w:rPr>
          <w:sz w:val="28"/>
        </w:rPr>
      </w:pPr>
    </w:p>
    <w:p w:rsidR="006608B2" w:rsidRDefault="000032A4">
      <w:pPr>
        <w:spacing w:line="276" w:lineRule="auto"/>
        <w:ind w:firstLine="709"/>
        <w:rPr>
          <w:b/>
          <w:sz w:val="28"/>
        </w:rPr>
      </w:pPr>
      <w:r>
        <w:rPr>
          <w:b/>
          <w:sz w:val="28"/>
        </w:rPr>
        <w:t>Результаты выполнения п. 3-4, 6-7 задания</w:t>
      </w:r>
    </w:p>
    <w:p w:rsidR="006608B2" w:rsidRDefault="000032A4">
      <w:pPr>
        <w:spacing w:line="276" w:lineRule="auto"/>
        <w:ind w:firstLine="709"/>
        <w:rPr>
          <w:b/>
          <w:sz w:val="28"/>
        </w:rPr>
      </w:pPr>
      <w:r>
        <w:rPr>
          <w:b/>
          <w:sz w:val="28"/>
        </w:rPr>
        <w:t>Пункт 3: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обеспечения </w:t>
      </w:r>
      <w:r>
        <w:rPr>
          <w:sz w:val="28"/>
        </w:rPr>
        <w:t xml:space="preserve">возможности компиляции и запуска в Ripes программ на языке C с использованием стандартных библиотек мной были приняты действия по скачиванию zip архива с компилятором с GitHub по ссылке </w:t>
      </w:r>
      <w:hyperlink r:id="rId7" w:history="1">
        <w:r>
          <w:rPr>
            <w:sz w:val="28"/>
          </w:rPr>
          <w:t>https://static.dev.sifive.com/dev-tools/riscv64-unknown-elf-gcc-8.3.0-2020.04.1-x86_64-w64-mingw32.zip</w:t>
        </w:r>
      </w:hyperlink>
      <w:r>
        <w:rPr>
          <w:sz w:val="28"/>
        </w:rPr>
        <w:t>. После распаковки данного архива в папку riscv64-unknown-elf-gcc-8.3.0-2020.04.1-x86_64-w64-mingw32, я под</w:t>
      </w:r>
      <w:r>
        <w:rPr>
          <w:sz w:val="28"/>
        </w:rPr>
        <w:t>ключил компилятор gcc, который находится по пути riscv64-unknown-elf-gcc-8.3.0-2020.04.1-x86_64-w64-mingw32\bin\riscv64-unknown-elf-gcc.exe, к среде Ripes. Для этого понадобилось зайти в Ripes&gt;Edit&gt;Settings&gt;Compiler и ввести данный путь к файлу (в аргумент</w:t>
      </w:r>
      <w:r>
        <w:rPr>
          <w:sz w:val="28"/>
        </w:rPr>
        <w:t>ы компиляции мной не было введено -nostdlib, так как по заданию требуется компиляция программ с использованием стандартных библиотек) (см. рис. 1).</w:t>
      </w:r>
    </w:p>
    <w:p w:rsidR="006608B2" w:rsidRDefault="000032A4">
      <w:pPr>
        <w:spacing w:line="360" w:lineRule="auto"/>
        <w:ind w:left="-709" w:firstLine="709"/>
        <w:jc w:val="both"/>
        <w:rPr>
          <w:sz w:val="28"/>
        </w:rPr>
      </w:pPr>
      <w:r>
        <w:rPr>
          <w:noProof/>
        </w:rPr>
        <w:drawing>
          <wp:inline distT="0" distB="0" distL="0" distR="0">
            <wp:extent cx="6120130" cy="353123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1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08B2" w:rsidRDefault="000032A4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Рисунок 1</w:t>
      </w:r>
    </w:p>
    <w:p w:rsidR="006608B2" w:rsidRDefault="000032A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Пункт 4: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После компиляции программы на языке C в Ripes возникла ошибка, связанная с отсутствием </w:t>
      </w:r>
      <w:r>
        <w:rPr>
          <w:sz w:val="28"/>
        </w:rPr>
        <w:t xml:space="preserve">доступа к файлу на компьютере, из которого должны были читаться данные (по заданию номер 7 способом получения данных должно быть чтение из файла). После более подробного изучения этой ошибки был сделан вывод, что Ripes имеет ограниченный доступ к файловой </w:t>
      </w:r>
      <w:r>
        <w:rPr>
          <w:sz w:val="28"/>
        </w:rPr>
        <w:t>системе компьютера.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обхода этой проблемы было принято решение инициализировать данные, которые должны были читаться из файла, непосредственно внутри </w:t>
      </w:r>
      <w:r>
        <w:rPr>
          <w:sz w:val="28"/>
        </w:rPr>
        <w:lastRenderedPageBreak/>
        <w:t>программы и оставить закомментированной ту часть программы, которая должна была отвечать за чтение данн</w:t>
      </w:r>
      <w:r>
        <w:rPr>
          <w:sz w:val="28"/>
        </w:rPr>
        <w:t>ых из файла и подробно пояснить её в комментариях (см. рис. 2).</w:t>
      </w:r>
    </w:p>
    <w:p w:rsidR="006608B2" w:rsidRDefault="000032A4">
      <w:pPr>
        <w:spacing w:line="360" w:lineRule="auto"/>
        <w:ind w:left="-709" w:firstLine="709"/>
        <w:jc w:val="both"/>
        <w:rPr>
          <w:sz w:val="28"/>
        </w:rPr>
      </w:pPr>
      <w:r>
        <w:rPr>
          <w:noProof/>
        </w:rPr>
        <w:drawing>
          <wp:inline distT="0" distB="0" distL="0" distR="0">
            <wp:extent cx="6120130" cy="431863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08B2" w:rsidRDefault="000032A4">
      <w:pPr>
        <w:spacing w:line="360" w:lineRule="auto"/>
        <w:ind w:firstLine="709"/>
        <w:jc w:val="center"/>
        <w:rPr>
          <w:sz w:val="32"/>
        </w:rPr>
      </w:pPr>
      <w:r>
        <w:rPr>
          <w:sz w:val="32"/>
        </w:rPr>
        <w:t>Рисунок 2</w:t>
      </w:r>
    </w:p>
    <w:p w:rsidR="006608B2" w:rsidRDefault="000032A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Пункт 6: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Проанализировав содержимое стека (sp) в условиях работы с программой, можно сказать, что данные из letters располагают строго последовательно в памяти с шагом 1 байт (имен</w:t>
      </w:r>
      <w:r>
        <w:rPr>
          <w:sz w:val="28"/>
        </w:rPr>
        <w:t>но столько занимает элемент типа unsigned char). Так же наблюдает полное соответствие ASCII кодов с их символьным представлением (см. рис. 3).</w:t>
      </w:r>
    </w:p>
    <w:p w:rsidR="006608B2" w:rsidRDefault="000032A4">
      <w:pPr>
        <w:spacing w:line="360" w:lineRule="auto"/>
        <w:ind w:left="-709" w:firstLine="709"/>
        <w:jc w:val="both"/>
        <w:rPr>
          <w:sz w:val="28"/>
        </w:rPr>
      </w:pPr>
      <w:r>
        <w:rPr>
          <w:noProof/>
        </w:rPr>
        <w:drawing>
          <wp:inline distT="0" distB="0" distL="0" distR="0">
            <wp:extent cx="6120130" cy="101346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08B2" w:rsidRDefault="000032A4">
      <w:pPr>
        <w:spacing w:line="360" w:lineRule="auto"/>
        <w:ind w:left="-709" w:firstLine="709"/>
        <w:jc w:val="center"/>
        <w:rPr>
          <w:sz w:val="28"/>
        </w:rPr>
      </w:pPr>
      <w:r>
        <w:rPr>
          <w:sz w:val="28"/>
        </w:rPr>
        <w:t>Рисунок 3</w:t>
      </w:r>
    </w:p>
    <w:p w:rsidR="006608B2" w:rsidRDefault="006608B2">
      <w:pPr>
        <w:spacing w:line="360" w:lineRule="auto"/>
        <w:ind w:left="-709" w:firstLine="709"/>
        <w:jc w:val="center"/>
        <w:rPr>
          <w:sz w:val="28"/>
        </w:rPr>
      </w:pPr>
    </w:p>
    <w:p w:rsidR="006608B2" w:rsidRDefault="006608B2">
      <w:pPr>
        <w:spacing w:line="360" w:lineRule="auto"/>
        <w:ind w:left="-709" w:firstLine="709"/>
        <w:jc w:val="center"/>
        <w:rPr>
          <w:sz w:val="28"/>
        </w:rPr>
      </w:pPr>
    </w:p>
    <w:p w:rsidR="006608B2" w:rsidRDefault="000032A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Пункт 7: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Сравнив внутреннее представление данных, полученное в результате выполнения программы, с в</w:t>
      </w:r>
      <w:r>
        <w:rPr>
          <w:sz w:val="28"/>
        </w:rPr>
        <w:t>нутренним представлением данных в Ripes можно сделать вывод, что бинарное представление данных в разных средах будет одинаково и будет соответствовать ASCII-кодам символов, также будут одинаковые размеры данных для unsigned char, равные 1 байту. Отличаться</w:t>
      </w:r>
      <w:r>
        <w:rPr>
          <w:sz w:val="28"/>
        </w:rPr>
        <w:t xml:space="preserve"> будут лишь адреса памяти из-за разной архитектуры памяти и формат их выводов (см. рис. 4 и 5).</w:t>
      </w:r>
    </w:p>
    <w:p w:rsidR="00991571" w:rsidRDefault="00991571">
      <w:pPr>
        <w:spacing w:line="360" w:lineRule="auto"/>
        <w:ind w:firstLine="709"/>
        <w:jc w:val="both"/>
        <w:rPr>
          <w:sz w:val="28"/>
        </w:rPr>
      </w:pPr>
      <w:r w:rsidRPr="00991571">
        <w:rPr>
          <w:sz w:val="28"/>
        </w:rPr>
        <w:drawing>
          <wp:inline distT="0" distB="0" distL="0" distR="0" wp14:anchorId="68BBBFFB" wp14:editId="6D01A9C1">
            <wp:extent cx="6120130" cy="38252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8B2" w:rsidRDefault="000032A4">
      <w:pPr>
        <w:spacing w:line="360" w:lineRule="auto"/>
        <w:ind w:left="-709" w:firstLine="709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3790950" cy="422910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22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08B2" w:rsidRDefault="000032A4">
      <w:pPr>
        <w:spacing w:line="360" w:lineRule="auto"/>
        <w:ind w:left="-709" w:firstLine="709"/>
        <w:jc w:val="both"/>
        <w:rPr>
          <w:sz w:val="28"/>
        </w:rPr>
      </w:pPr>
      <w:r>
        <w:rPr>
          <w:noProof/>
        </w:rPr>
        <w:t xml:space="preserve"> </w:t>
      </w:r>
      <w:r>
        <w:rPr>
          <w:sz w:val="28"/>
        </w:rPr>
        <w:t xml:space="preserve">       </w:t>
      </w:r>
    </w:p>
    <w:p w:rsidR="006608B2" w:rsidRDefault="000032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             Рисунок 4                                                          Рисунок 5</w:t>
      </w:r>
    </w:p>
    <w:p w:rsidR="006608B2" w:rsidRDefault="006608B2">
      <w:pPr>
        <w:spacing w:line="360" w:lineRule="auto"/>
        <w:jc w:val="both"/>
        <w:rPr>
          <w:b/>
          <w:sz w:val="32"/>
        </w:rPr>
      </w:pPr>
    </w:p>
    <w:p w:rsidR="00991571" w:rsidRPr="00991571" w:rsidRDefault="000032A4" w:rsidP="00991571">
      <w:pPr>
        <w:pStyle w:val="af9"/>
        <w:spacing w:before="0" w:beforeAutospacing="0" w:after="0" w:afterAutospacing="0"/>
        <w:rPr>
          <w:szCs w:val="24"/>
        </w:rPr>
      </w:pPr>
      <w:r>
        <w:rPr>
          <w:b/>
          <w:sz w:val="28"/>
        </w:rPr>
        <w:t>Текст программы</w:t>
      </w:r>
      <w:r>
        <w:rPr>
          <w:b/>
          <w:sz w:val="28"/>
        </w:rPr>
        <w:br/>
      </w:r>
      <w:r w:rsidR="00991571" w:rsidRPr="00991571">
        <w:rPr>
          <w:szCs w:val="24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RV32I, вывод через системные вызовы (ecall write/exit)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Вариант 4: unsigned long задан константой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.text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.globl _start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_start: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# --- </w:t>
      </w:r>
      <w:r w:rsidRPr="00991571">
        <w:rPr>
          <w:szCs w:val="24"/>
        </w:rPr>
        <w:t>Заголовок</w:t>
      </w:r>
      <w:r w:rsidRPr="00991571">
        <w:rPr>
          <w:szCs w:val="24"/>
          <w:lang w:val="en-US"/>
        </w:rPr>
        <w:t xml:space="preserve"> 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la a0, msg_title # Загружаем адрес строки с названием варианта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jal ra, print_z # Печатаем строку (ASCIIZ)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--- Загружаем константу (unsigned long = 32 бита на RV32) 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la t0, UCONST # Адрес константы UCONST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lw t1, 0(t0) # Загружаем само значение в t1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--- Вывод числа в HEX 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la a0, msg_hex # Загружаем адрес строки "HEX: "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jal ra, print_z # Печатаем надпись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mv a0, t1 # Передаём число в a0 (аргумент print_hex32)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jal ra, print_hex32 # Печатаем число в шестнадцатеричном виде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jal ra, print_nl # </w:t>
      </w:r>
      <w:r w:rsidRPr="00991571">
        <w:rPr>
          <w:szCs w:val="24"/>
        </w:rPr>
        <w:t>Перенос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строки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# --- </w:t>
      </w:r>
      <w:r w:rsidRPr="00991571">
        <w:rPr>
          <w:szCs w:val="24"/>
        </w:rPr>
        <w:t>Вывод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байтов</w:t>
      </w:r>
      <w:r w:rsidRPr="00991571">
        <w:rPr>
          <w:szCs w:val="24"/>
          <w:lang w:val="en-US"/>
        </w:rPr>
        <w:t xml:space="preserve"> (Little Endian) ---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la a0, msg_bytes # </w:t>
      </w:r>
      <w:r w:rsidRPr="00991571">
        <w:rPr>
          <w:szCs w:val="24"/>
        </w:rPr>
        <w:t>Адрес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строки</w:t>
      </w:r>
      <w:r w:rsidRPr="00991571">
        <w:rPr>
          <w:szCs w:val="24"/>
          <w:lang w:val="en-US"/>
        </w:rPr>
        <w:t xml:space="preserve"> "Bytes (LE): "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jal ra, print_z # Печатаем надпись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la a0, UCONST # Адрес начала константы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addi a1, x0, 4 # Длина 4 байта (32 бита)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jal ra, dump_bytes # Печатаем каждый байт в HEX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jal ra, print_nl # Перенос строки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--- Завершение программы 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addi a0, x0, 0 # Код выхода = 0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addi a7, x0, 93 # Системный вызов exit(0)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ecall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Печать ASCIIZ-строки (оканчивается нулём)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# a0 = </w:t>
      </w:r>
      <w:r w:rsidRPr="00991571">
        <w:rPr>
          <w:szCs w:val="24"/>
        </w:rPr>
        <w:t>адрес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строки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print_z: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sp, sp, -16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sw ra, 12(sp)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mv t0, a0 # t0 = начало строки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mv t1, a0 # t1 = текущий указатель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pz_loop: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lbu t2, 0(t1) # Считываем байт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beqz t2, pz_send # Если ноль — конец строки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addi t1, t1, 1 # Переход к следующему символу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j pz_loop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pz_send: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sub a2, t1, t0 # Вычисляем длину строки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mv a1, t0 # Буфер = начало строки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a0, x0, 1 # fd = 1 (stdout)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a7, x0, 64 # syscall write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ecall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lw ra, 12(sp)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sp, sp, 16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ret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Печать перевода строки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print_nl: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sp, sp, -16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sw ra, 12(sp)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la a0, nl # </w:t>
      </w:r>
      <w:r w:rsidRPr="00991571">
        <w:rPr>
          <w:szCs w:val="24"/>
        </w:rPr>
        <w:t>Адрес</w:t>
      </w:r>
      <w:r w:rsidRPr="00991571">
        <w:rPr>
          <w:szCs w:val="24"/>
          <w:lang w:val="en-US"/>
        </w:rPr>
        <w:t xml:space="preserve"> "\n"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jal ra, print_z # </w:t>
      </w:r>
      <w:r w:rsidRPr="00991571">
        <w:rPr>
          <w:szCs w:val="24"/>
        </w:rPr>
        <w:t>Вывод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строки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lw ra, 12(sp)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addi sp, sp, 16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ret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Вывод одного символа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# a0 = </w:t>
      </w:r>
      <w:r w:rsidRPr="00991571">
        <w:rPr>
          <w:szCs w:val="24"/>
        </w:rPr>
        <w:t>код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символа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lastRenderedPageBreak/>
        <w:t>putc: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sp, sp, -16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sw ra, 12(sp)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la t0, putc_buf # </w:t>
      </w:r>
      <w:r w:rsidRPr="00991571">
        <w:rPr>
          <w:szCs w:val="24"/>
        </w:rPr>
        <w:t>Адрес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буфера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для</w:t>
      </w:r>
      <w:r w:rsidRPr="00991571">
        <w:rPr>
          <w:szCs w:val="24"/>
          <w:lang w:val="en-US"/>
        </w:rPr>
        <w:t xml:space="preserve"> 1 </w:t>
      </w:r>
      <w:r w:rsidRPr="00991571">
        <w:rPr>
          <w:szCs w:val="24"/>
        </w:rPr>
        <w:t>байта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sb a0, 0(t0) # </w:t>
      </w:r>
      <w:r w:rsidRPr="00991571">
        <w:rPr>
          <w:szCs w:val="24"/>
        </w:rPr>
        <w:t>Сохраняем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символ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a0, x0, 1 # fd = 1 (stdout)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la a1, putc_buf # </w:t>
      </w:r>
      <w:r w:rsidRPr="00991571">
        <w:rPr>
          <w:szCs w:val="24"/>
        </w:rPr>
        <w:t>адрес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буфера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addi a2, x0, 1 # </w:t>
      </w:r>
      <w:r w:rsidRPr="00991571">
        <w:rPr>
          <w:szCs w:val="24"/>
        </w:rPr>
        <w:t>длина</w:t>
      </w:r>
      <w:r w:rsidRPr="00991571">
        <w:rPr>
          <w:szCs w:val="24"/>
          <w:lang w:val="en-US"/>
        </w:rPr>
        <w:t xml:space="preserve"> = 1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a7, x0, 64 # syscall write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ecall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lw ra, 12(sp)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sp, sp, 16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ret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Печать 32-битного числа в HEX-формате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# a0 = </w:t>
      </w:r>
      <w:r w:rsidRPr="00991571">
        <w:rPr>
          <w:szCs w:val="24"/>
        </w:rPr>
        <w:t>число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print_hex32: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sp, sp, -16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sw ra, 12(sp)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mv t0, a0 # Сохраняем число в t0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Печатаем префикс "0x"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addi a0, x0, 48 # '0'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jal ra, putc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a0, x0, 120 # 'x'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jal ra, putc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addi t1, x0, 28 # Начинаем со старшего полубайта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ph32_loop: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srl t2, t0, t1 # Сдвигаем вправо на t1 бит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andi t2, t2, 0xF # Берём младшие 4 бита (одна hex-цифра)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la t3, hex_tab # Таблица '0123456789ABCDEF'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add t3, t3, t2 # Смещение по таблице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lbu a0, 0(t3) # Загружаем символ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jal ra, putc # Печатаем символ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addi t1, t1, -4 # Следующий полубайт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bgez t1, ph32_loop # Повторяем, пока не пройдём все 8 цифр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lw ra, 12(sp)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sp, sp, 16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ret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Печать одного байта в HEX (два символа)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# a0 = </w:t>
      </w:r>
      <w:r w:rsidRPr="00991571">
        <w:rPr>
          <w:szCs w:val="24"/>
        </w:rPr>
        <w:t>байт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print_hex8: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sp, sp, -16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sw ra, 12(sp)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mv t0, a0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lastRenderedPageBreak/>
        <w:t xml:space="preserve">srli t1, t0, 4 # </w:t>
      </w:r>
      <w:r w:rsidRPr="00991571">
        <w:rPr>
          <w:szCs w:val="24"/>
        </w:rPr>
        <w:t>Старший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полубайт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andi t1, t1, 0xF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la t2, hex_tab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 t2, t2, t1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lbu a0, 0(t2)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jal ra, putc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andi t1, t0, 0xF # Младший полубайт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la t2, hex_tab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 t2, t2, t1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lbu a0, 0(t2)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jal ra, putc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lw ra, 12(sp)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sp, sp, 16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ret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Вывод блока памяти побайтно в HEX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# a0 = </w:t>
      </w:r>
      <w:r w:rsidRPr="00991571">
        <w:rPr>
          <w:szCs w:val="24"/>
        </w:rPr>
        <w:t>адрес</w:t>
      </w:r>
      <w:r w:rsidRPr="00991571">
        <w:rPr>
          <w:szCs w:val="24"/>
          <w:lang w:val="en-US"/>
        </w:rPr>
        <w:t xml:space="preserve">, a1 = </w:t>
      </w:r>
      <w:r w:rsidRPr="00991571">
        <w:rPr>
          <w:szCs w:val="24"/>
        </w:rPr>
        <w:t>длина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dump_bytes: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sp, sp, -32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sw ra, 28(sp)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sw s0, 24(sp)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sw s1, 20(sp)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mv s0, a0 # s0 = addr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mv s1, a1 # s1 = len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db_loop: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beqz s1, db_end # </w:t>
      </w:r>
      <w:r w:rsidRPr="00991571">
        <w:rPr>
          <w:szCs w:val="24"/>
        </w:rPr>
        <w:t>если</w:t>
      </w:r>
      <w:r w:rsidRPr="00991571">
        <w:rPr>
          <w:szCs w:val="24"/>
          <w:lang w:val="en-US"/>
        </w:rPr>
        <w:t xml:space="preserve"> len = 0 → </w:t>
      </w:r>
      <w:r w:rsidRPr="00991571">
        <w:rPr>
          <w:szCs w:val="24"/>
        </w:rPr>
        <w:t>конец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lbu t0, 0(s0) # </w:t>
      </w:r>
      <w:r w:rsidRPr="00991571">
        <w:rPr>
          <w:szCs w:val="24"/>
        </w:rPr>
        <w:t>читаем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байт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mv a0, t0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jal ra, print_hex8 # выводим как две hex-цифры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addi a0, x0, 32 # ' ' — пробел между байтами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jal ra, putc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s0, s0, 1 # addr++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addi s1, s1, -1 # len--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j db_loop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db_end: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lw s1, 20(sp)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lw s0, 24(sp)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lw ra, 28(sp)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addi sp, sp, 32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ret</w:t>
      </w:r>
    </w:p>
    <w:p w:rsidR="00991571" w:rsidRPr="00991571" w:rsidRDefault="00991571" w:rsidP="00991571">
      <w:pPr>
        <w:suppressAutoHyphens w:val="0"/>
        <w:rPr>
          <w:szCs w:val="24"/>
        </w:rPr>
      </w:pP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</w:rPr>
      </w:pPr>
      <w:r w:rsidRPr="00991571">
        <w:rPr>
          <w:szCs w:val="24"/>
        </w:rPr>
        <w:t># Секция данных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# ----------------------------------------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.data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msg_title: .asciz "Variant 4: unsigned long (const)\n" # </w:t>
      </w:r>
      <w:r w:rsidRPr="00991571">
        <w:rPr>
          <w:szCs w:val="24"/>
        </w:rPr>
        <w:t>Заголовок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msg_hex: .asciz "HEX: " # </w:t>
      </w:r>
      <w:r w:rsidRPr="00991571">
        <w:rPr>
          <w:szCs w:val="24"/>
        </w:rPr>
        <w:t>Метка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перед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числом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lastRenderedPageBreak/>
        <w:t xml:space="preserve">msg_bytes: .asciz "Bytes (LE): " # </w:t>
      </w:r>
      <w:r w:rsidRPr="00991571">
        <w:rPr>
          <w:szCs w:val="24"/>
        </w:rPr>
        <w:t>Метка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перед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байтами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nl: .asciz "\n" # </w:t>
      </w:r>
      <w:r w:rsidRPr="00991571">
        <w:rPr>
          <w:szCs w:val="24"/>
        </w:rPr>
        <w:t>Перевод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строки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hex_tab: .asciz "0123456789ABCDEF" # </w:t>
      </w:r>
      <w:r w:rsidRPr="00991571">
        <w:rPr>
          <w:szCs w:val="24"/>
        </w:rPr>
        <w:t>Таблица</w:t>
      </w:r>
      <w:r w:rsidRPr="00991571">
        <w:rPr>
          <w:szCs w:val="24"/>
          <w:lang w:val="en-US"/>
        </w:rPr>
        <w:t xml:space="preserve"> HEX-</w:t>
      </w:r>
      <w:r w:rsidRPr="00991571">
        <w:rPr>
          <w:szCs w:val="24"/>
        </w:rPr>
        <w:t>символов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putc_buf: .byte 0 # </w:t>
      </w:r>
      <w:r w:rsidRPr="00991571">
        <w:rPr>
          <w:szCs w:val="24"/>
        </w:rPr>
        <w:t>Буфер</w:t>
      </w:r>
      <w:r w:rsidRPr="00991571">
        <w:rPr>
          <w:szCs w:val="24"/>
          <w:lang w:val="en-US"/>
        </w:rPr>
        <w:t xml:space="preserve"> </w:t>
      </w:r>
      <w:r w:rsidRPr="00991571">
        <w:rPr>
          <w:szCs w:val="24"/>
        </w:rPr>
        <w:t>для</w:t>
      </w:r>
      <w:r w:rsidRPr="00991571">
        <w:rPr>
          <w:szCs w:val="24"/>
          <w:lang w:val="en-US"/>
        </w:rPr>
        <w:t xml:space="preserve"> putc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>.align 4</w:t>
      </w:r>
    </w:p>
    <w:p w:rsidR="00991571" w:rsidRPr="00991571" w:rsidRDefault="00991571" w:rsidP="00991571">
      <w:pPr>
        <w:suppressAutoHyphens w:val="0"/>
        <w:rPr>
          <w:szCs w:val="24"/>
          <w:lang w:val="en-US"/>
        </w:rPr>
      </w:pPr>
      <w:r w:rsidRPr="00991571">
        <w:rPr>
          <w:szCs w:val="24"/>
          <w:lang w:val="en-US"/>
        </w:rPr>
        <w:t xml:space="preserve">UCONST: .word 0x12345678 # </w:t>
      </w:r>
      <w:r w:rsidRPr="00991571">
        <w:rPr>
          <w:szCs w:val="24"/>
        </w:rPr>
        <w:t>Константа</w:t>
      </w:r>
      <w:r w:rsidRPr="00991571">
        <w:rPr>
          <w:szCs w:val="24"/>
          <w:lang w:val="en-US"/>
        </w:rPr>
        <w:t xml:space="preserve"> (unsigned long)</w:t>
      </w:r>
    </w:p>
    <w:p w:rsidR="00991571" w:rsidRPr="00991571" w:rsidRDefault="00991571" w:rsidP="00991571">
      <w:pPr>
        <w:spacing w:line="360" w:lineRule="auto"/>
        <w:ind w:firstLine="709"/>
        <w:jc w:val="both"/>
        <w:rPr>
          <w:sz w:val="28"/>
          <w:lang w:val="en-US"/>
        </w:rPr>
      </w:pPr>
      <w:bookmarkStart w:id="0" w:name="_GoBack"/>
      <w:bookmarkEnd w:id="0"/>
    </w:p>
    <w:p w:rsidR="006608B2" w:rsidRPr="00991571" w:rsidRDefault="006608B2">
      <w:pPr>
        <w:pStyle w:val="af9"/>
        <w:spacing w:before="0" w:beforeAutospacing="0" w:after="0" w:afterAutospacing="0"/>
        <w:rPr>
          <w:sz w:val="28"/>
          <w:lang w:val="en-US"/>
        </w:rPr>
      </w:pPr>
    </w:p>
    <w:p w:rsidR="006608B2" w:rsidRDefault="000032A4">
      <w:pPr>
        <w:pStyle w:val="af9"/>
        <w:spacing w:before="0" w:beforeAutospacing="0" w:after="0" w:afterAutospacing="0"/>
        <w:rPr>
          <w:b/>
          <w:sz w:val="28"/>
        </w:rPr>
      </w:pPr>
      <w:r>
        <w:rPr>
          <w:b/>
          <w:sz w:val="28"/>
        </w:rPr>
        <w:t>Выводы</w:t>
      </w:r>
    </w:p>
    <w:p w:rsidR="006608B2" w:rsidRDefault="000032A4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В ходе выполнения лабораторной работы были успешно исследованы вопросы </w:t>
      </w:r>
      <w:r>
        <w:rPr>
          <w:sz w:val="28"/>
        </w:rPr>
        <w:t>внутреннего представления данных в памяти ЭВМ и освоен процесс кросс-компиляции программ для архитектуры RISC-V. Практическим результатом стала компиляция и запуск программы в симуляторе Ripes, что позволило наглядно проанализировать особенности хранения д</w:t>
      </w:r>
      <w:r>
        <w:rPr>
          <w:sz w:val="28"/>
        </w:rPr>
        <w:t>анных в памяти. Было подтверждено, что внутреннее представление символов типа unsigned char соответствует стандарту ASCII и занимает 1 байт, а архитектура RISC-V использует порядок байтов little-endian, что было проверено экспериментально с помощью тестово</w:t>
      </w:r>
      <w:r>
        <w:rPr>
          <w:sz w:val="28"/>
        </w:rPr>
        <w:t>го значения. Также в ходе работы были решены практические проблемы, связанные с ограничениями доступа к файловой системе в Ripes, путем модификации исходного кода программы. Полученные знания позволяют лучше понимать основы организации памяти и принципы кр</w:t>
      </w:r>
      <w:r>
        <w:rPr>
          <w:sz w:val="28"/>
        </w:rPr>
        <w:t>осс-платформенной разработки программного обеспечения.</w:t>
      </w:r>
    </w:p>
    <w:sectPr w:rsidR="006608B2">
      <w:headerReference w:type="default" r:id="rId13"/>
      <w:footerReference w:type="default" r:id="rId14"/>
      <w:type w:val="continuous"/>
      <w:pgSz w:w="11906" w:h="16838" w:code="9"/>
      <w:pgMar w:top="1134" w:right="567" w:bottom="426" w:left="1701" w:header="425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2A4" w:rsidRDefault="000032A4">
      <w:r>
        <w:separator/>
      </w:r>
    </w:p>
  </w:endnote>
  <w:endnote w:type="continuationSeparator" w:id="0">
    <w:p w:rsidR="000032A4" w:rsidRDefault="00003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notTrueType/>
    <w:pitch w:val="default"/>
  </w:font>
  <w:font w:name="Verdana">
    <w:panose1 w:val="020B060403050404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8B2" w:rsidRDefault="000032A4">
    <w:pPr>
      <w:pStyle w:val="af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 w:rsidR="00991571">
      <w:rPr>
        <w:noProof/>
      </w:rPr>
      <w:t>7</w:t>
    </w:r>
    <w:r>
      <w:fldChar w:fldCharType="end"/>
    </w:r>
  </w:p>
  <w:p w:rsidR="006608B2" w:rsidRDefault="006608B2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2A4" w:rsidRDefault="000032A4">
      <w:r>
        <w:separator/>
      </w:r>
    </w:p>
  </w:footnote>
  <w:footnote w:type="continuationSeparator" w:id="0">
    <w:p w:rsidR="000032A4" w:rsidRDefault="000032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8B2" w:rsidRDefault="000032A4">
    <w:pPr>
      <w:pStyle w:val="af1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76EB6"/>
    <w:multiLevelType w:val="hybridMultilevel"/>
    <w:tmpl w:val="67080A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8788B"/>
    <w:multiLevelType w:val="hybridMultilevel"/>
    <w:tmpl w:val="37F295CE"/>
    <w:lvl w:ilvl="0" w:tplc="161EED3C">
      <w:start w:val="1"/>
      <w:numFmt w:val="bullet"/>
      <w:lvlText w:val="●"/>
      <w:lvlJc w:val="left"/>
      <w:pPr>
        <w:ind w:left="720" w:hanging="360"/>
      </w:pPr>
    </w:lvl>
    <w:lvl w:ilvl="1" w:tplc="DF14857E">
      <w:start w:val="1"/>
      <w:numFmt w:val="bullet"/>
      <w:lvlText w:val="○"/>
      <w:lvlJc w:val="left"/>
      <w:pPr>
        <w:ind w:left="1440" w:hanging="360"/>
      </w:pPr>
    </w:lvl>
    <w:lvl w:ilvl="2" w:tplc="9B14F436">
      <w:start w:val="1"/>
      <w:numFmt w:val="bullet"/>
      <w:lvlText w:val="■"/>
      <w:lvlJc w:val="left"/>
      <w:pPr>
        <w:ind w:left="2160" w:hanging="360"/>
      </w:pPr>
    </w:lvl>
    <w:lvl w:ilvl="3" w:tplc="595A58EE">
      <w:start w:val="1"/>
      <w:numFmt w:val="bullet"/>
      <w:lvlText w:val="●"/>
      <w:lvlJc w:val="left"/>
      <w:pPr>
        <w:ind w:left="2880" w:hanging="360"/>
      </w:pPr>
    </w:lvl>
    <w:lvl w:ilvl="4" w:tplc="0F0A5C98">
      <w:start w:val="1"/>
      <w:numFmt w:val="bullet"/>
      <w:lvlText w:val="○"/>
      <w:lvlJc w:val="left"/>
      <w:pPr>
        <w:ind w:left="3600" w:hanging="360"/>
      </w:pPr>
    </w:lvl>
    <w:lvl w:ilvl="5" w:tplc="8C4A82AE">
      <w:start w:val="1"/>
      <w:numFmt w:val="bullet"/>
      <w:lvlText w:val="■"/>
      <w:lvlJc w:val="left"/>
      <w:pPr>
        <w:ind w:left="4320" w:hanging="360"/>
      </w:pPr>
    </w:lvl>
    <w:lvl w:ilvl="6" w:tplc="DCAEB7BE">
      <w:start w:val="1"/>
      <w:numFmt w:val="bullet"/>
      <w:lvlText w:val="●"/>
      <w:lvlJc w:val="left"/>
      <w:pPr>
        <w:ind w:left="5040" w:hanging="360"/>
      </w:pPr>
    </w:lvl>
    <w:lvl w:ilvl="7" w:tplc="6EA8859A">
      <w:start w:val="1"/>
      <w:numFmt w:val="bullet"/>
      <w:lvlText w:val="○"/>
      <w:lvlJc w:val="left"/>
      <w:pPr>
        <w:ind w:left="5760" w:hanging="360"/>
      </w:pPr>
    </w:lvl>
    <w:lvl w:ilvl="8" w:tplc="CF545B66">
      <w:start w:val="1"/>
      <w:numFmt w:val="bullet"/>
      <w:lvlText w:val="■"/>
      <w:lvlJc w:val="left"/>
      <w:pPr>
        <w:ind w:left="6480" w:hanging="360"/>
      </w:pPr>
    </w:lvl>
  </w:abstractNum>
  <w:abstractNum w:abstractNumId="2">
    <w:nsid w:val="16D10C76"/>
    <w:multiLevelType w:val="hybridMultilevel"/>
    <w:tmpl w:val="74427A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8343FED"/>
    <w:multiLevelType w:val="hybridMultilevel"/>
    <w:tmpl w:val="D6B6A7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7FC3A94"/>
    <w:multiLevelType w:val="hybridMultilevel"/>
    <w:tmpl w:val="927E77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2B756312"/>
    <w:multiLevelType w:val="hybridMultilevel"/>
    <w:tmpl w:val="1A8CDE72"/>
    <w:lvl w:ilvl="0" w:tplc="30C43168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41145E6A"/>
    <w:multiLevelType w:val="hybridMultilevel"/>
    <w:tmpl w:val="AC5860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2573DF1"/>
    <w:multiLevelType w:val="multilevel"/>
    <w:tmpl w:val="3AB226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5DE196A"/>
    <w:multiLevelType w:val="hybridMultilevel"/>
    <w:tmpl w:val="5F20B3A8"/>
    <w:lvl w:ilvl="0" w:tplc="2BDCF984">
      <w:start w:val="1"/>
      <w:numFmt w:val="decimal"/>
      <w:lvlText w:val="%1."/>
      <w:lvlJc w:val="left"/>
      <w:pPr>
        <w:ind w:left="720" w:hanging="360"/>
      </w:pPr>
    </w:lvl>
    <w:lvl w:ilvl="1" w:tplc="DAD6C564">
      <w:start w:val="1"/>
      <w:numFmt w:val="lowerLetter"/>
      <w:lvlText w:val="%2."/>
      <w:lvlJc w:val="left"/>
      <w:pPr>
        <w:ind w:left="1440" w:hanging="360"/>
      </w:pPr>
    </w:lvl>
    <w:lvl w:ilvl="2" w:tplc="4348730E">
      <w:start w:val="1"/>
      <w:numFmt w:val="lowerRoman"/>
      <w:lvlText w:val="%3."/>
      <w:lvlJc w:val="right"/>
      <w:pPr>
        <w:ind w:left="2160" w:hanging="180"/>
      </w:pPr>
    </w:lvl>
    <w:lvl w:ilvl="3" w:tplc="423C6032">
      <w:start w:val="1"/>
      <w:numFmt w:val="decimal"/>
      <w:lvlText w:val="%4."/>
      <w:lvlJc w:val="left"/>
      <w:pPr>
        <w:ind w:left="2880" w:hanging="360"/>
      </w:pPr>
    </w:lvl>
    <w:lvl w:ilvl="4" w:tplc="BFF839DC">
      <w:start w:val="1"/>
      <w:numFmt w:val="lowerLetter"/>
      <w:lvlText w:val="%5."/>
      <w:lvlJc w:val="left"/>
      <w:pPr>
        <w:ind w:left="3600" w:hanging="360"/>
      </w:pPr>
    </w:lvl>
    <w:lvl w:ilvl="5" w:tplc="1AB048B0">
      <w:start w:val="1"/>
      <w:numFmt w:val="lowerRoman"/>
      <w:lvlText w:val="%6."/>
      <w:lvlJc w:val="right"/>
      <w:pPr>
        <w:ind w:left="4320" w:hanging="180"/>
      </w:pPr>
    </w:lvl>
    <w:lvl w:ilvl="6" w:tplc="197AABF0">
      <w:start w:val="1"/>
      <w:numFmt w:val="decimal"/>
      <w:lvlText w:val="%7."/>
      <w:lvlJc w:val="left"/>
      <w:pPr>
        <w:ind w:left="5040" w:hanging="360"/>
      </w:pPr>
    </w:lvl>
    <w:lvl w:ilvl="7" w:tplc="C04A5640">
      <w:start w:val="1"/>
      <w:numFmt w:val="lowerLetter"/>
      <w:lvlText w:val="%8."/>
      <w:lvlJc w:val="left"/>
      <w:pPr>
        <w:ind w:left="5760" w:hanging="360"/>
      </w:pPr>
    </w:lvl>
    <w:lvl w:ilvl="8" w:tplc="3C284DCC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FC4D5B"/>
    <w:multiLevelType w:val="multilevel"/>
    <w:tmpl w:val="435A2404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0">
    <w:nsid w:val="5CA3283E"/>
    <w:multiLevelType w:val="hybridMultilevel"/>
    <w:tmpl w:val="339077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3B131E"/>
    <w:multiLevelType w:val="hybridMultilevel"/>
    <w:tmpl w:val="8B04B90C"/>
    <w:lvl w:ilvl="0" w:tplc="30C43168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690F4262"/>
    <w:multiLevelType w:val="hybridMultilevel"/>
    <w:tmpl w:val="6CF441BC"/>
    <w:lvl w:ilvl="0" w:tplc="32C65946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plc="36F24A1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94E69FD8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B6D0C3A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81FABD2E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369A2386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430A5132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7E0052C4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BD30731A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3">
    <w:nsid w:val="698D1A14"/>
    <w:multiLevelType w:val="hybridMultilevel"/>
    <w:tmpl w:val="2E1A0B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C629C8"/>
    <w:multiLevelType w:val="hybridMultilevel"/>
    <w:tmpl w:val="0A9C47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464A8F"/>
    <w:multiLevelType w:val="hybridMultilevel"/>
    <w:tmpl w:val="D2267A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E731E0"/>
    <w:multiLevelType w:val="hybridMultilevel"/>
    <w:tmpl w:val="F8B85BAC"/>
    <w:lvl w:ilvl="0" w:tplc="606A5BE8">
      <w:start w:val="1"/>
      <w:numFmt w:val="bullet"/>
      <w:pStyle w:val="10"/>
      <w:lvlText w:val=""/>
      <w:lvlJc w:val="left"/>
      <w:pPr>
        <w:tabs>
          <w:tab w:val="left" w:pos="786"/>
        </w:tabs>
        <w:ind w:left="786" w:hanging="360"/>
      </w:pPr>
      <w:rPr>
        <w:rFonts w:ascii="Symbol" w:hAnsi="Symbol"/>
      </w:rPr>
    </w:lvl>
    <w:lvl w:ilvl="1" w:tplc="6AF4B390">
      <w:start w:val="1"/>
      <w:numFmt w:val="decimal"/>
      <w:lvlText w:val=""/>
      <w:lvlJc w:val="left"/>
    </w:lvl>
    <w:lvl w:ilvl="2" w:tplc="0B484476">
      <w:start w:val="1"/>
      <w:numFmt w:val="decimal"/>
      <w:lvlText w:val=""/>
      <w:lvlJc w:val="left"/>
    </w:lvl>
    <w:lvl w:ilvl="3" w:tplc="DAD81DFA">
      <w:start w:val="1"/>
      <w:numFmt w:val="decimal"/>
      <w:lvlText w:val=""/>
      <w:lvlJc w:val="left"/>
    </w:lvl>
    <w:lvl w:ilvl="4" w:tplc="86C8283C">
      <w:start w:val="1"/>
      <w:numFmt w:val="decimal"/>
      <w:lvlText w:val=""/>
      <w:lvlJc w:val="left"/>
    </w:lvl>
    <w:lvl w:ilvl="5" w:tplc="D7C65E74">
      <w:start w:val="1"/>
      <w:numFmt w:val="decimal"/>
      <w:lvlText w:val=""/>
      <w:lvlJc w:val="left"/>
    </w:lvl>
    <w:lvl w:ilvl="6" w:tplc="23806C06">
      <w:start w:val="1"/>
      <w:numFmt w:val="decimal"/>
      <w:lvlText w:val=""/>
      <w:lvlJc w:val="left"/>
    </w:lvl>
    <w:lvl w:ilvl="7" w:tplc="B2AE3156">
      <w:start w:val="1"/>
      <w:numFmt w:val="decimal"/>
      <w:lvlText w:val=""/>
      <w:lvlJc w:val="left"/>
    </w:lvl>
    <w:lvl w:ilvl="8" w:tplc="0AD85C28">
      <w:start w:val="1"/>
      <w:numFmt w:val="decimal"/>
      <w:lvlText w:val=""/>
      <w:lvlJc w:val="left"/>
    </w:lvl>
  </w:abstractNum>
  <w:abstractNum w:abstractNumId="17">
    <w:nsid w:val="77030584"/>
    <w:multiLevelType w:val="hybridMultilevel"/>
    <w:tmpl w:val="C0A29D30"/>
    <w:lvl w:ilvl="0" w:tplc="18DE7A5E">
      <w:start w:val="1"/>
      <w:numFmt w:val="bullet"/>
      <w:lvlText w:val="●"/>
      <w:lvlJc w:val="left"/>
      <w:pPr>
        <w:ind w:left="720" w:hanging="360"/>
      </w:pPr>
    </w:lvl>
    <w:lvl w:ilvl="1" w:tplc="F9C80218">
      <w:start w:val="1"/>
      <w:numFmt w:val="bullet"/>
      <w:lvlText w:val="○"/>
      <w:lvlJc w:val="left"/>
      <w:pPr>
        <w:ind w:left="1440" w:hanging="360"/>
      </w:pPr>
    </w:lvl>
    <w:lvl w:ilvl="2" w:tplc="C0C8686E">
      <w:start w:val="1"/>
      <w:numFmt w:val="bullet"/>
      <w:lvlText w:val="■"/>
      <w:lvlJc w:val="left"/>
      <w:pPr>
        <w:ind w:left="2160" w:hanging="360"/>
      </w:pPr>
    </w:lvl>
    <w:lvl w:ilvl="3" w:tplc="CC3EFF08">
      <w:start w:val="1"/>
      <w:numFmt w:val="bullet"/>
      <w:lvlText w:val="●"/>
      <w:lvlJc w:val="left"/>
      <w:pPr>
        <w:ind w:left="2880" w:hanging="360"/>
      </w:pPr>
    </w:lvl>
    <w:lvl w:ilvl="4" w:tplc="9482CDF2">
      <w:start w:val="1"/>
      <w:numFmt w:val="bullet"/>
      <w:lvlText w:val="○"/>
      <w:lvlJc w:val="left"/>
      <w:pPr>
        <w:ind w:left="3600" w:hanging="360"/>
      </w:pPr>
    </w:lvl>
    <w:lvl w:ilvl="5" w:tplc="3860446A">
      <w:start w:val="1"/>
      <w:numFmt w:val="bullet"/>
      <w:lvlText w:val="■"/>
      <w:lvlJc w:val="left"/>
      <w:pPr>
        <w:ind w:left="4320" w:hanging="360"/>
      </w:pPr>
    </w:lvl>
    <w:lvl w:ilvl="6" w:tplc="175CAB2C">
      <w:start w:val="1"/>
      <w:numFmt w:val="bullet"/>
      <w:lvlText w:val="●"/>
      <w:lvlJc w:val="left"/>
      <w:pPr>
        <w:ind w:left="5040" w:hanging="360"/>
      </w:pPr>
    </w:lvl>
    <w:lvl w:ilvl="7" w:tplc="2E54919E">
      <w:start w:val="1"/>
      <w:numFmt w:val="bullet"/>
      <w:lvlText w:val="○"/>
      <w:lvlJc w:val="left"/>
      <w:pPr>
        <w:ind w:left="5760" w:hanging="360"/>
      </w:pPr>
    </w:lvl>
    <w:lvl w:ilvl="8" w:tplc="BF9071EE">
      <w:start w:val="1"/>
      <w:numFmt w:val="bullet"/>
      <w:lvlText w:val="■"/>
      <w:lvlJc w:val="left"/>
      <w:pPr>
        <w:ind w:left="6480" w:hanging="360"/>
      </w:pPr>
    </w:lvl>
  </w:abstractNum>
  <w:abstractNum w:abstractNumId="18">
    <w:nsid w:val="79323415"/>
    <w:multiLevelType w:val="hybridMultilevel"/>
    <w:tmpl w:val="9126C1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7A723DDE"/>
    <w:multiLevelType w:val="hybridMultilevel"/>
    <w:tmpl w:val="072EE6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4C5521"/>
    <w:multiLevelType w:val="hybridMultilevel"/>
    <w:tmpl w:val="8EB2E3DE"/>
    <w:lvl w:ilvl="0" w:tplc="61128A6E">
      <w:start w:val="1"/>
      <w:numFmt w:val="bullet"/>
      <w:pStyle w:val="Times1412"/>
      <w:lvlText w:val=""/>
      <w:lvlJc w:val="left"/>
      <w:pPr>
        <w:tabs>
          <w:tab w:val="left" w:pos="454"/>
        </w:tabs>
        <w:ind w:left="814" w:hanging="360"/>
      </w:pPr>
      <w:rPr>
        <w:rFonts w:ascii="Symbol" w:hAnsi="Symbol"/>
      </w:rPr>
    </w:lvl>
    <w:lvl w:ilvl="1" w:tplc="050C1BFC">
      <w:start w:val="1"/>
      <w:numFmt w:val="decimal"/>
      <w:lvlText w:val=""/>
      <w:lvlJc w:val="left"/>
    </w:lvl>
    <w:lvl w:ilvl="2" w:tplc="D1869792">
      <w:start w:val="1"/>
      <w:numFmt w:val="decimal"/>
      <w:lvlText w:val=""/>
      <w:lvlJc w:val="left"/>
    </w:lvl>
    <w:lvl w:ilvl="3" w:tplc="273EDAC6">
      <w:start w:val="1"/>
      <w:numFmt w:val="decimal"/>
      <w:lvlText w:val=""/>
      <w:lvlJc w:val="left"/>
    </w:lvl>
    <w:lvl w:ilvl="4" w:tplc="975E593C">
      <w:start w:val="1"/>
      <w:numFmt w:val="decimal"/>
      <w:lvlText w:val=""/>
      <w:lvlJc w:val="left"/>
    </w:lvl>
    <w:lvl w:ilvl="5" w:tplc="EB328512">
      <w:start w:val="1"/>
      <w:numFmt w:val="decimal"/>
      <w:lvlText w:val=""/>
      <w:lvlJc w:val="left"/>
    </w:lvl>
    <w:lvl w:ilvl="6" w:tplc="960E03B0">
      <w:start w:val="1"/>
      <w:numFmt w:val="decimal"/>
      <w:lvlText w:val=""/>
      <w:lvlJc w:val="left"/>
    </w:lvl>
    <w:lvl w:ilvl="7" w:tplc="ED56A544">
      <w:start w:val="1"/>
      <w:numFmt w:val="decimal"/>
      <w:lvlText w:val=""/>
      <w:lvlJc w:val="left"/>
    </w:lvl>
    <w:lvl w:ilvl="8" w:tplc="AB20723C">
      <w:start w:val="1"/>
      <w:numFmt w:val="decimal"/>
      <w:lvlText w:val=""/>
      <w:lvlJc w:val="left"/>
    </w:lvl>
  </w:abstractNum>
  <w:num w:numId="1">
    <w:abstractNumId w:val="9"/>
  </w:num>
  <w:num w:numId="2">
    <w:abstractNumId w:val="20"/>
  </w:num>
  <w:num w:numId="3">
    <w:abstractNumId w:val="16"/>
  </w:num>
  <w:num w:numId="4">
    <w:abstractNumId w:val="4"/>
  </w:num>
  <w:num w:numId="5">
    <w:abstractNumId w:val="14"/>
  </w:num>
  <w:num w:numId="6">
    <w:abstractNumId w:val="10"/>
  </w:num>
  <w:num w:numId="7">
    <w:abstractNumId w:val="0"/>
  </w:num>
  <w:num w:numId="8">
    <w:abstractNumId w:val="13"/>
  </w:num>
  <w:num w:numId="9">
    <w:abstractNumId w:val="3"/>
  </w:num>
  <w:num w:numId="10">
    <w:abstractNumId w:val="15"/>
  </w:num>
  <w:num w:numId="11">
    <w:abstractNumId w:val="2"/>
  </w:num>
  <w:num w:numId="12">
    <w:abstractNumId w:val="19"/>
  </w:num>
  <w:num w:numId="13">
    <w:abstractNumId w:val="18"/>
  </w:num>
  <w:num w:numId="14">
    <w:abstractNumId w:val="11"/>
  </w:num>
  <w:num w:numId="15">
    <w:abstractNumId w:val="5"/>
  </w:num>
  <w:num w:numId="16">
    <w:abstractNumId w:val="8"/>
  </w:num>
  <w:num w:numId="17">
    <w:abstractNumId w:val="17"/>
  </w:num>
  <w:num w:numId="18">
    <w:abstractNumId w:val="1"/>
  </w:num>
  <w:num w:numId="19">
    <w:abstractNumId w:val="12"/>
  </w:num>
  <w:num w:numId="20">
    <w:abstractNumId w:val="7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608B2"/>
    <w:rsid w:val="000032A4"/>
    <w:rsid w:val="006608B2"/>
    <w:rsid w:val="0099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5A00E02-803A-49C3-AAC4-E522612E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"/>
    <w:next w:val="a"/>
    <w:semiHidden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/>
      <w:b/>
      <w:color w:val="4F81BD"/>
      <w:sz w:val="26"/>
    </w:rPr>
  </w:style>
  <w:style w:type="paragraph" w:styleId="3">
    <w:name w:val="heading 3"/>
    <w:basedOn w:val="a"/>
    <w:next w:val="a"/>
    <w:semiHidden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color w:val="4F81BD"/>
    </w:rPr>
  </w:style>
  <w:style w:type="paragraph" w:styleId="4">
    <w:name w:val="heading 4"/>
    <w:basedOn w:val="a"/>
    <w:next w:val="a"/>
    <w:semiHidden/>
    <w:qFormat/>
    <w:pPr>
      <w:keepNext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5">
    <w:name w:val="heading 5"/>
    <w:basedOn w:val="a"/>
    <w:next w:val="a"/>
    <w:semiHidden/>
    <w:qFormat/>
    <w:pPr>
      <w:numPr>
        <w:ilvl w:val="4"/>
        <w:numId w:val="1"/>
      </w:numPr>
      <w:spacing w:before="240" w:after="60"/>
      <w:outlineLvl w:val="4"/>
    </w:pPr>
    <w:rPr>
      <w:b/>
      <w:i/>
      <w:sz w:val="26"/>
    </w:rPr>
  </w:style>
  <w:style w:type="paragraph" w:styleId="6">
    <w:name w:val="heading 6"/>
    <w:basedOn w:val="a"/>
    <w:next w:val="a"/>
    <w:semiHidden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color w:val="243F60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color w:val="404040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color w:val="40404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jc w:val="center"/>
    </w:pPr>
    <w:rPr>
      <w:b/>
      <w:sz w:val="22"/>
    </w:rPr>
  </w:style>
  <w:style w:type="paragraph" w:styleId="a4">
    <w:name w:val="Body Text"/>
    <w:basedOn w:val="a"/>
    <w:pPr>
      <w:jc w:val="center"/>
      <w:outlineLvl w:val="2"/>
    </w:pPr>
    <w:rPr>
      <w:b/>
      <w:sz w:val="28"/>
    </w:rPr>
  </w:style>
  <w:style w:type="paragraph" w:styleId="a5">
    <w:name w:val="List"/>
    <w:basedOn w:val="a4"/>
  </w:style>
  <w:style w:type="paragraph" w:styleId="a6">
    <w:name w:val="caption"/>
    <w:basedOn w:val="a"/>
    <w:next w:val="a"/>
    <w:qFormat/>
    <w:pPr>
      <w:ind w:firstLine="567"/>
    </w:pPr>
  </w:style>
  <w:style w:type="paragraph" w:styleId="a7">
    <w:name w:val="index heading"/>
    <w:basedOn w:val="a"/>
    <w:qFormat/>
    <w:pPr>
      <w:suppressLineNumbers/>
    </w:pPr>
  </w:style>
  <w:style w:type="paragraph" w:styleId="a8">
    <w:name w:val="Body Text Indent"/>
    <w:basedOn w:val="a"/>
    <w:pPr>
      <w:ind w:left="567" w:right="686" w:firstLine="425"/>
      <w:jc w:val="both"/>
    </w:pPr>
    <w:rPr>
      <w:color w:val="000000"/>
    </w:rPr>
  </w:style>
  <w:style w:type="paragraph" w:customStyle="1" w:styleId="a9">
    <w:name w:val="список с точками"/>
    <w:basedOn w:val="a"/>
    <w:qFormat/>
    <w:pPr>
      <w:spacing w:line="312" w:lineRule="auto"/>
      <w:ind w:left="360" w:hanging="360"/>
      <w:jc w:val="both"/>
    </w:pPr>
  </w:style>
  <w:style w:type="paragraph" w:customStyle="1" w:styleId="aa">
    <w:name w:val="Для таблиц"/>
    <w:basedOn w:val="a"/>
    <w:qFormat/>
  </w:style>
  <w:style w:type="paragraph" w:customStyle="1" w:styleId="10">
    <w:name w:val="Обычный (веб)1"/>
    <w:basedOn w:val="a"/>
    <w:qFormat/>
    <w:pPr>
      <w:numPr>
        <w:numId w:val="3"/>
      </w:numPr>
      <w:spacing w:before="280" w:after="280"/>
      <w:ind w:left="720" w:firstLine="0"/>
    </w:pPr>
  </w:style>
  <w:style w:type="paragraph" w:styleId="ab">
    <w:name w:val="Subtitle"/>
    <w:basedOn w:val="a"/>
    <w:next w:val="a4"/>
    <w:qFormat/>
    <w:pPr>
      <w:jc w:val="center"/>
    </w:pPr>
    <w:rPr>
      <w:b/>
    </w:rPr>
  </w:style>
  <w:style w:type="paragraph" w:styleId="20">
    <w:name w:val="Body Text Indent 2"/>
    <w:basedOn w:val="a"/>
    <w:qFormat/>
    <w:pPr>
      <w:ind w:left="426" w:hanging="426"/>
      <w:jc w:val="both"/>
    </w:pPr>
    <w:rPr>
      <w:b/>
    </w:rPr>
  </w:style>
  <w:style w:type="paragraph" w:styleId="30">
    <w:name w:val="Body Text Indent 3"/>
    <w:basedOn w:val="a"/>
    <w:qFormat/>
    <w:pPr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a"/>
    <w:qFormat/>
    <w:pPr>
      <w:spacing w:after="160"/>
    </w:pPr>
    <w:rPr>
      <w:rFonts w:ascii="Verdana" w:hAnsi="Verdana"/>
      <w:sz w:val="20"/>
    </w:rPr>
  </w:style>
  <w:style w:type="paragraph" w:customStyle="1" w:styleId="ac">
    <w:name w:val="По центру"/>
    <w:basedOn w:val="a"/>
    <w:qFormat/>
    <w:pPr>
      <w:jc w:val="center"/>
    </w:pPr>
    <w:rPr>
      <w:sz w:val="28"/>
    </w:rPr>
  </w:style>
  <w:style w:type="paragraph" w:customStyle="1" w:styleId="ad">
    <w:name w:val="Без отступа"/>
    <w:basedOn w:val="a"/>
    <w:qFormat/>
    <w:pPr>
      <w:jc w:val="both"/>
    </w:pPr>
    <w:rPr>
      <w:sz w:val="28"/>
    </w:rPr>
  </w:style>
  <w:style w:type="paragraph" w:customStyle="1" w:styleId="Affiliation">
    <w:name w:val="Affiliation"/>
    <w:basedOn w:val="a"/>
    <w:qFormat/>
    <w:pPr>
      <w:spacing w:before="120" w:after="120"/>
    </w:pPr>
  </w:style>
  <w:style w:type="paragraph" w:customStyle="1" w:styleId="110">
    <w:name w:val="Знак Знак Знак Знак Знак Знак Знак11"/>
    <w:basedOn w:val="a"/>
    <w:qFormat/>
    <w:pPr>
      <w:spacing w:after="160"/>
    </w:pPr>
    <w:rPr>
      <w:rFonts w:ascii="Verdana" w:hAnsi="Verdana"/>
      <w:sz w:val="20"/>
    </w:rPr>
  </w:style>
  <w:style w:type="paragraph" w:customStyle="1" w:styleId="ae">
    <w:name w:val="Верхний и нижний 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">
    <w:name w:val="footer"/>
    <w:basedOn w:val="a"/>
  </w:style>
  <w:style w:type="paragraph" w:customStyle="1" w:styleId="111">
    <w:name w:val="Знак Знак Знак Знак Знак Знак Знак1 Знак Знак1 Знак Знак Знак Знак"/>
    <w:basedOn w:val="a"/>
    <w:qFormat/>
    <w:pPr>
      <w:spacing w:after="160"/>
    </w:pPr>
    <w:rPr>
      <w:rFonts w:ascii="Verdana" w:hAnsi="Verdana"/>
      <w:sz w:val="20"/>
    </w:rPr>
  </w:style>
  <w:style w:type="paragraph" w:styleId="af0">
    <w:name w:val="List Paragraph"/>
    <w:basedOn w:val="a"/>
    <w:qFormat/>
    <w:pPr>
      <w:ind w:left="720"/>
      <w:contextualSpacing/>
    </w:pPr>
  </w:style>
  <w:style w:type="paragraph" w:customStyle="1" w:styleId="ConsPlusNormal">
    <w:name w:val="ConsPlusNormal"/>
    <w:qFormat/>
    <w:pPr>
      <w:widowControl w:val="0"/>
      <w:ind w:firstLine="720"/>
    </w:pPr>
    <w:rPr>
      <w:rFonts w:ascii="Arial" w:hAnsi="Arial"/>
    </w:rPr>
  </w:style>
  <w:style w:type="paragraph" w:styleId="af1">
    <w:name w:val="header"/>
    <w:basedOn w:val="a"/>
  </w:style>
  <w:style w:type="paragraph" w:customStyle="1" w:styleId="12">
    <w:name w:val="Основной текст1"/>
    <w:qFormat/>
    <w:pPr>
      <w:widowControl w:val="0"/>
      <w:jc w:val="both"/>
    </w:pPr>
    <w:rPr>
      <w:rFonts w:ascii="Arial" w:hAnsi="Arial"/>
      <w:color w:val="000000"/>
      <w:sz w:val="24"/>
    </w:rPr>
  </w:style>
  <w:style w:type="paragraph" w:customStyle="1" w:styleId="22">
    <w:name w:val="Заголовок №2 (2)"/>
    <w:basedOn w:val="a"/>
    <w:qFormat/>
    <w:pPr>
      <w:widowControl w:val="0"/>
      <w:shd w:val="clear" w:color="auto" w:fill="FFFFFF"/>
      <w:spacing w:before="280"/>
      <w:jc w:val="both"/>
      <w:outlineLvl w:val="1"/>
    </w:pPr>
    <w:rPr>
      <w:sz w:val="20"/>
    </w:rPr>
  </w:style>
  <w:style w:type="paragraph" w:customStyle="1" w:styleId="13">
    <w:name w:val="Обычный1"/>
    <w:qFormat/>
    <w:pPr>
      <w:spacing w:after="200" w:line="276" w:lineRule="auto"/>
    </w:pPr>
    <w:rPr>
      <w:color w:val="000000"/>
      <w:sz w:val="16"/>
    </w:rPr>
  </w:style>
  <w:style w:type="paragraph" w:customStyle="1" w:styleId="af2">
    <w:name w:val="Стиль"/>
    <w:qFormat/>
    <w:pPr>
      <w:widowControl w:val="0"/>
    </w:pPr>
    <w:rPr>
      <w:sz w:val="24"/>
      <w:vertAlign w:val="subscript"/>
    </w:rPr>
  </w:style>
  <w:style w:type="paragraph" w:styleId="21">
    <w:name w:val="Body Text 2"/>
    <w:basedOn w:val="a"/>
    <w:qFormat/>
    <w:pPr>
      <w:spacing w:after="120" w:line="480" w:lineRule="auto"/>
    </w:pPr>
    <w:rPr>
      <w:rFonts w:ascii="Calibri" w:hAnsi="Calibri"/>
      <w:sz w:val="22"/>
    </w:rPr>
  </w:style>
  <w:style w:type="paragraph" w:customStyle="1" w:styleId="Default">
    <w:name w:val="Default"/>
    <w:qFormat/>
    <w:rPr>
      <w:color w:val="000000"/>
      <w:sz w:val="24"/>
    </w:rPr>
  </w:style>
  <w:style w:type="paragraph" w:styleId="31">
    <w:name w:val="Body Text 3"/>
    <w:basedOn w:val="a"/>
    <w:qFormat/>
    <w:pPr>
      <w:spacing w:after="120" w:line="276" w:lineRule="auto"/>
    </w:pPr>
    <w:rPr>
      <w:rFonts w:ascii="Calibri" w:hAnsi="Calibri"/>
      <w:sz w:val="16"/>
    </w:rPr>
  </w:style>
  <w:style w:type="paragraph" w:customStyle="1" w:styleId="14">
    <w:name w:val="Абзац списка1"/>
    <w:basedOn w:val="a"/>
    <w:qFormat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paragraph" w:customStyle="1" w:styleId="TableStyle2">
    <w:name w:val="Table Style 2"/>
    <w:qFormat/>
    <w:rPr>
      <w:rFonts w:ascii="Helvetica" w:hAnsi="Helvetica"/>
      <w:color w:val="000000"/>
    </w:rPr>
  </w:style>
  <w:style w:type="paragraph" w:customStyle="1" w:styleId="Style16">
    <w:name w:val="Style16"/>
    <w:qFormat/>
    <w:pPr>
      <w:widowControl w:val="0"/>
      <w:jc w:val="both"/>
    </w:pPr>
    <w:rPr>
      <w:rFonts w:ascii="Arial Unicode MS" w:hAnsi="Arial Unicode MS"/>
      <w:color w:val="000000"/>
      <w:sz w:val="24"/>
    </w:rPr>
  </w:style>
  <w:style w:type="paragraph" w:customStyle="1" w:styleId="western">
    <w:name w:val="western"/>
    <w:basedOn w:val="a"/>
    <w:qFormat/>
    <w:pPr>
      <w:spacing w:before="280" w:after="280"/>
    </w:pPr>
  </w:style>
  <w:style w:type="paragraph" w:styleId="af3">
    <w:name w:val="List Bullet"/>
    <w:basedOn w:val="a"/>
    <w:qFormat/>
    <w:pPr>
      <w:ind w:left="360" w:hanging="360"/>
      <w:jc w:val="both"/>
    </w:pPr>
  </w:style>
  <w:style w:type="paragraph" w:styleId="50">
    <w:name w:val="List Bullet 5"/>
    <w:basedOn w:val="a"/>
    <w:pPr>
      <w:ind w:left="1209" w:hanging="360"/>
      <w:jc w:val="both"/>
    </w:pPr>
  </w:style>
  <w:style w:type="paragraph" w:styleId="40">
    <w:name w:val="List Bullet 4"/>
    <w:basedOn w:val="a"/>
    <w:pPr>
      <w:ind w:left="926" w:hanging="360"/>
      <w:contextualSpacing/>
    </w:pPr>
  </w:style>
  <w:style w:type="paragraph" w:customStyle="1" w:styleId="fortables12">
    <w:name w:val="for_tables_12"/>
    <w:basedOn w:val="a"/>
    <w:qFormat/>
  </w:style>
  <w:style w:type="paragraph" w:customStyle="1" w:styleId="210">
    <w:name w:val="Основной текст 21"/>
    <w:basedOn w:val="a"/>
    <w:qFormat/>
    <w:pPr>
      <w:ind w:firstLine="709"/>
      <w:jc w:val="both"/>
    </w:pPr>
  </w:style>
  <w:style w:type="paragraph" w:customStyle="1" w:styleId="Style40">
    <w:name w:val="Style40"/>
    <w:basedOn w:val="a"/>
    <w:qFormat/>
    <w:pPr>
      <w:widowControl w:val="0"/>
    </w:pPr>
    <w:rPr>
      <w:rFonts w:ascii="Arial Unicode MS" w:hAnsi="Arial Unicode MS"/>
    </w:rPr>
  </w:style>
  <w:style w:type="paragraph" w:customStyle="1" w:styleId="Style91">
    <w:name w:val="Style91"/>
    <w:basedOn w:val="a"/>
    <w:qFormat/>
    <w:pPr>
      <w:widowControl w:val="0"/>
    </w:pPr>
    <w:rPr>
      <w:rFonts w:ascii="Arial Unicode MS" w:hAnsi="Arial Unicode MS"/>
    </w:rPr>
  </w:style>
  <w:style w:type="paragraph" w:customStyle="1" w:styleId="Style96">
    <w:name w:val="Style96"/>
    <w:basedOn w:val="a"/>
    <w:qFormat/>
    <w:pPr>
      <w:widowControl w:val="0"/>
    </w:pPr>
    <w:rPr>
      <w:rFonts w:ascii="Arial Unicode MS" w:hAnsi="Arial Unicode MS"/>
    </w:rPr>
  </w:style>
  <w:style w:type="paragraph" w:customStyle="1" w:styleId="23">
    <w:name w:val="Абзац списка2"/>
    <w:basedOn w:val="a"/>
    <w:qFormat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paragraph" w:customStyle="1" w:styleId="TableParagraph">
    <w:name w:val="Table Paragraph"/>
    <w:basedOn w:val="a"/>
    <w:qFormat/>
    <w:pPr>
      <w:widowControl w:val="0"/>
    </w:pPr>
  </w:style>
  <w:style w:type="paragraph" w:styleId="af4">
    <w:name w:val="Plain Text"/>
    <w:basedOn w:val="a"/>
    <w:qFormat/>
    <w:rPr>
      <w:rFonts w:ascii="Courier New" w:hAnsi="Courier New"/>
      <w:sz w:val="20"/>
    </w:rPr>
  </w:style>
  <w:style w:type="paragraph" w:customStyle="1" w:styleId="32">
    <w:name w:val="Абзац списка3"/>
    <w:basedOn w:val="a"/>
    <w:qFormat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paragraph" w:customStyle="1" w:styleId="Normal1">
    <w:name w:val="Normal1"/>
    <w:qFormat/>
  </w:style>
  <w:style w:type="paragraph" w:customStyle="1" w:styleId="41">
    <w:name w:val="Абзац списка4"/>
    <w:basedOn w:val="a"/>
    <w:qFormat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paragraph" w:customStyle="1" w:styleId="times1404200418041e2">
    <w:name w:val="times14___0420_0418_041e2"/>
    <w:basedOn w:val="a"/>
    <w:qFormat/>
    <w:pPr>
      <w:spacing w:before="280" w:after="280"/>
    </w:pPr>
  </w:style>
  <w:style w:type="paragraph" w:customStyle="1" w:styleId="dash041e0431044b0447043d044b0439">
    <w:name w:val="dash041e_0431_044b_0447_043d_044b_0439"/>
    <w:basedOn w:val="a"/>
    <w:qFormat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"/>
    <w:qFormat/>
    <w:pPr>
      <w:numPr>
        <w:numId w:val="2"/>
      </w:numPr>
      <w:spacing w:line="288" w:lineRule="auto"/>
      <w:ind w:left="284" w:firstLine="0"/>
      <w:jc w:val="both"/>
    </w:pPr>
    <w:rPr>
      <w:sz w:val="28"/>
    </w:rPr>
  </w:style>
  <w:style w:type="paragraph" w:customStyle="1" w:styleId="Times142">
    <w:name w:val="Times14_РИО2"/>
    <w:basedOn w:val="a"/>
    <w:qFormat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pPr>
      <w:spacing w:before="280" w:after="280"/>
    </w:pPr>
  </w:style>
  <w:style w:type="paragraph" w:customStyle="1" w:styleId="51">
    <w:name w:val="Абзац списка5"/>
    <w:basedOn w:val="a"/>
    <w:qFormat/>
    <w:pPr>
      <w:ind w:left="720"/>
      <w:contextualSpacing/>
    </w:pPr>
  </w:style>
  <w:style w:type="paragraph" w:styleId="af5">
    <w:name w:val="Balloon Text"/>
    <w:basedOn w:val="a"/>
    <w:qFormat/>
    <w:rPr>
      <w:rFonts w:ascii="Tahoma" w:hAnsi="Tahoma"/>
      <w:sz w:val="16"/>
    </w:rPr>
  </w:style>
  <w:style w:type="paragraph" w:customStyle="1" w:styleId="60">
    <w:name w:val="Абзац списка6"/>
    <w:basedOn w:val="a"/>
    <w:qFormat/>
    <w:pPr>
      <w:ind w:left="720"/>
      <w:contextualSpacing/>
    </w:pPr>
  </w:style>
  <w:style w:type="paragraph" w:customStyle="1" w:styleId="af6">
    <w:name w:val="Текст абзаца"/>
    <w:basedOn w:val="a"/>
    <w:qFormat/>
    <w:pPr>
      <w:ind w:firstLine="709"/>
      <w:jc w:val="both"/>
    </w:pPr>
  </w:style>
  <w:style w:type="paragraph" w:customStyle="1" w:styleId="af7">
    <w:name w:val="Содержимое таблицы"/>
    <w:basedOn w:val="a"/>
    <w:qFormat/>
    <w:pPr>
      <w:suppressLineNumbers/>
    </w:pPr>
  </w:style>
  <w:style w:type="paragraph" w:customStyle="1" w:styleId="af8">
    <w:name w:val="Заголовок таблицы"/>
    <w:basedOn w:val="af7"/>
    <w:qFormat/>
    <w:pPr>
      <w:jc w:val="center"/>
    </w:pPr>
    <w:rPr>
      <w:b/>
    </w:rPr>
  </w:style>
  <w:style w:type="paragraph" w:styleId="af9">
    <w:name w:val="Normal (Web)"/>
    <w:basedOn w:val="a"/>
    <w:uiPriority w:val="99"/>
    <w:pPr>
      <w:suppressAutoHyphens w:val="0"/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pPr>
      <w:suppressAutoHyphens w:val="0"/>
      <w:spacing w:before="100" w:beforeAutospacing="1" w:after="100" w:afterAutospacing="1"/>
    </w:pPr>
  </w:style>
  <w:style w:type="character" w:styleId="afa">
    <w:name w:val="line number"/>
    <w:basedOn w:val="a0"/>
    <w:semiHidden/>
  </w:style>
  <w:style w:type="character" w:styleId="afb">
    <w:name w:val="Hyperlink"/>
    <w:semiHidden/>
    <w:rPr>
      <w:color w:val="2F69C7"/>
      <w:u w:val="single"/>
    </w:rPr>
  </w:style>
  <w:style w:type="character" w:customStyle="1" w:styleId="WW8Num1z0">
    <w:name w:val="WW8Num1z0"/>
    <w:qFormat/>
    <w:rPr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  <w:b w:val="0"/>
      <w:i w:val="0"/>
      <w:sz w:val="24"/>
      <w:vertAlign w:val="baseline"/>
    </w:rPr>
  </w:style>
  <w:style w:type="character" w:customStyle="1" w:styleId="WW8Num4z1">
    <w:name w:val="WW8Num4z1"/>
    <w:qFormat/>
    <w:rPr>
      <w:rFonts w:ascii="Courier New" w:hAnsi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4z3">
    <w:name w:val="WW8Num4z3"/>
    <w:qFormat/>
    <w:rPr>
      <w:rFonts w:ascii="Symbol" w:hAnsi="Symbol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0">
    <w:name w:val="WW8Num6z0"/>
    <w:qFormat/>
    <w:rPr>
      <w:rFonts w:ascii="Symbol" w:hAnsi="Symbol"/>
    </w:rPr>
  </w:style>
  <w:style w:type="character" w:customStyle="1" w:styleId="WW8Num6z1">
    <w:name w:val="WW8Num6z1"/>
    <w:qFormat/>
    <w:rPr>
      <w:rFonts w:ascii="Courier New" w:hAnsi="Courier New"/>
    </w:rPr>
  </w:style>
  <w:style w:type="character" w:customStyle="1" w:styleId="WW8Num6z2">
    <w:name w:val="WW8Num6z2"/>
    <w:qFormat/>
    <w:rPr>
      <w:rFonts w:ascii="Wingdings" w:hAnsi="Wingdings"/>
    </w:rPr>
  </w:style>
  <w:style w:type="character" w:customStyle="1" w:styleId="15">
    <w:name w:val="Заголовок 1 Знак"/>
    <w:basedOn w:val="a0"/>
    <w:qFormat/>
    <w:rPr>
      <w:rFonts w:ascii="Times New Roman" w:hAnsi="Times New Roman"/>
      <w:i/>
      <w:sz w:val="24"/>
    </w:rPr>
  </w:style>
  <w:style w:type="character" w:customStyle="1" w:styleId="24">
    <w:name w:val="Заголовок 2 Знак"/>
    <w:basedOn w:val="a0"/>
    <w:qFormat/>
    <w:rPr>
      <w:rFonts w:ascii="Cambria" w:hAnsi="Cambria"/>
      <w:b/>
      <w:color w:val="4F81BD"/>
      <w:sz w:val="26"/>
    </w:rPr>
  </w:style>
  <w:style w:type="character" w:customStyle="1" w:styleId="42">
    <w:name w:val="Заголовок 4 Знак"/>
    <w:basedOn w:val="a0"/>
    <w:qFormat/>
    <w:rPr>
      <w:rFonts w:ascii="Times New Roman" w:hAnsi="Times New Roman"/>
      <w:b/>
      <w:sz w:val="28"/>
    </w:rPr>
  </w:style>
  <w:style w:type="character" w:customStyle="1" w:styleId="52">
    <w:name w:val="Заголовок 5 Знак"/>
    <w:basedOn w:val="a0"/>
    <w:qFormat/>
    <w:rPr>
      <w:rFonts w:ascii="Times New Roman" w:hAnsi="Times New Roman"/>
      <w:b/>
      <w:i/>
      <w:sz w:val="26"/>
    </w:rPr>
  </w:style>
  <w:style w:type="character" w:customStyle="1" w:styleId="61">
    <w:name w:val="Заголовок 6 Знак"/>
    <w:basedOn w:val="a0"/>
    <w:qFormat/>
    <w:rPr>
      <w:rFonts w:ascii="Cambria" w:hAnsi="Cambria"/>
      <w:i/>
      <w:color w:val="243F60"/>
      <w:sz w:val="24"/>
    </w:rPr>
  </w:style>
  <w:style w:type="character" w:customStyle="1" w:styleId="70">
    <w:name w:val="Заголовок 7 Знак"/>
    <w:basedOn w:val="a0"/>
    <w:qFormat/>
    <w:rPr>
      <w:rFonts w:ascii="Cambria" w:hAnsi="Cambria"/>
      <w:i/>
      <w:color w:val="404040"/>
      <w:sz w:val="24"/>
    </w:rPr>
  </w:style>
  <w:style w:type="character" w:customStyle="1" w:styleId="90">
    <w:name w:val="Заголовок 9 Знак"/>
    <w:basedOn w:val="a0"/>
    <w:qFormat/>
    <w:rPr>
      <w:rFonts w:ascii="Cambria" w:hAnsi="Cambria"/>
      <w:i/>
      <w:color w:val="404040"/>
    </w:rPr>
  </w:style>
  <w:style w:type="character" w:customStyle="1" w:styleId="afc">
    <w:name w:val="Название Знак"/>
    <w:basedOn w:val="a0"/>
    <w:qFormat/>
    <w:rPr>
      <w:rFonts w:ascii="Times New Roman" w:hAnsi="Times New Roman"/>
      <w:b/>
      <w:sz w:val="24"/>
    </w:rPr>
  </w:style>
  <w:style w:type="character" w:customStyle="1" w:styleId="afd">
    <w:name w:val="Основной текст с отступом Знак"/>
    <w:basedOn w:val="a0"/>
    <w:qFormat/>
    <w:rPr>
      <w:rFonts w:ascii="Times New Roman" w:hAnsi="Times New Roman"/>
      <w:color w:val="000000"/>
      <w:sz w:val="24"/>
    </w:rPr>
  </w:style>
  <w:style w:type="character" w:customStyle="1" w:styleId="afe">
    <w:name w:val="Подзаголовок Знак"/>
    <w:basedOn w:val="a0"/>
    <w:qFormat/>
    <w:rPr>
      <w:rFonts w:ascii="Times New Roman" w:hAnsi="Times New Roman"/>
      <w:b/>
      <w:sz w:val="24"/>
    </w:rPr>
  </w:style>
  <w:style w:type="character" w:customStyle="1" w:styleId="aff">
    <w:name w:val="Основной текст Знак"/>
    <w:basedOn w:val="a0"/>
    <w:qFormat/>
    <w:rPr>
      <w:rFonts w:ascii="Times New Roman" w:hAnsi="Times New Roman"/>
      <w:b/>
      <w:sz w:val="24"/>
    </w:rPr>
  </w:style>
  <w:style w:type="character" w:customStyle="1" w:styleId="25">
    <w:name w:val="Основной текст с отступом 2 Знак"/>
    <w:basedOn w:val="a0"/>
    <w:qFormat/>
    <w:rPr>
      <w:rFonts w:ascii="Times New Roman" w:hAnsi="Times New Roman"/>
      <w:b/>
      <w:sz w:val="24"/>
    </w:rPr>
  </w:style>
  <w:style w:type="character" w:customStyle="1" w:styleId="33">
    <w:name w:val="Основной текст с отступом 3 Знак"/>
    <w:basedOn w:val="a0"/>
    <w:qFormat/>
    <w:rPr>
      <w:rFonts w:ascii="Times New Roman" w:hAnsi="Times New Roman"/>
      <w:sz w:val="24"/>
    </w:rPr>
  </w:style>
  <w:style w:type="character" w:customStyle="1" w:styleId="aff0">
    <w:name w:val="Нижний колонтитул Знак"/>
    <w:basedOn w:val="a0"/>
    <w:qFormat/>
    <w:rPr>
      <w:rFonts w:ascii="Times New Roman" w:hAnsi="Times New Roman"/>
      <w:sz w:val="24"/>
    </w:rPr>
  </w:style>
  <w:style w:type="character" w:customStyle="1" w:styleId="aff1">
    <w:name w:val="Знак Знак"/>
    <w:basedOn w:val="a0"/>
    <w:qFormat/>
    <w:rPr>
      <w:rFonts w:ascii="Times New Roman" w:hAnsi="Times New Roman"/>
      <w:b/>
      <w:sz w:val="24"/>
    </w:rPr>
  </w:style>
  <w:style w:type="character" w:customStyle="1" w:styleId="aff2">
    <w:name w:val="Верхний колонтитул Знак"/>
    <w:basedOn w:val="a0"/>
    <w:qFormat/>
    <w:rPr>
      <w:rFonts w:ascii="Times New Roman" w:hAnsi="Times New Roman"/>
      <w:sz w:val="24"/>
    </w:rPr>
  </w:style>
  <w:style w:type="character" w:customStyle="1" w:styleId="26">
    <w:name w:val="Основной текст (2)_"/>
    <w:basedOn w:val="a0"/>
    <w:qFormat/>
    <w:rPr>
      <w:rFonts w:ascii="Times New Roman" w:hAnsi="Times New Roman"/>
      <w:u w:val="none"/>
    </w:rPr>
  </w:style>
  <w:style w:type="character" w:customStyle="1" w:styleId="27">
    <w:name w:val="Основной текст (2)"/>
    <w:basedOn w:val="26"/>
    <w:qFormat/>
    <w:rPr>
      <w:rFonts w:ascii="Times New Roman" w:hAnsi="Times New Roman"/>
      <w:color w:val="000000"/>
      <w:sz w:val="24"/>
      <w:u w:val="single"/>
      <w:vertAlign w:val="baseline"/>
    </w:rPr>
  </w:style>
  <w:style w:type="character" w:customStyle="1" w:styleId="28">
    <w:name w:val="Основной текст (2) + Полужирный"/>
    <w:basedOn w:val="26"/>
    <w:qFormat/>
    <w:rPr>
      <w:rFonts w:ascii="Times New Roman" w:hAnsi="Times New Roman"/>
      <w:b/>
      <w:color w:val="000000"/>
      <w:sz w:val="24"/>
      <w:u w:val="none"/>
      <w:vertAlign w:val="baseline"/>
    </w:rPr>
  </w:style>
  <w:style w:type="character" w:customStyle="1" w:styleId="apple-converted-space">
    <w:name w:val="apple-converted-space"/>
    <w:basedOn w:val="a0"/>
    <w:qFormat/>
  </w:style>
  <w:style w:type="character" w:customStyle="1" w:styleId="-">
    <w:name w:val="Интернет-ссылка"/>
    <w:basedOn w:val="a0"/>
    <w:rPr>
      <w:color w:val="0000FF"/>
      <w:u w:val="single"/>
    </w:rPr>
  </w:style>
  <w:style w:type="character" w:customStyle="1" w:styleId="220">
    <w:name w:val="Заголовок №2 (2)_"/>
    <w:basedOn w:val="a0"/>
    <w:qFormat/>
    <w:rPr>
      <w:rFonts w:ascii="Times New Roman" w:hAnsi="Times New Roman"/>
      <w:shd w:val="clear" w:color="auto" w:fill="FFFFFF"/>
    </w:rPr>
  </w:style>
  <w:style w:type="character" w:customStyle="1" w:styleId="29">
    <w:name w:val="Основной текст 2 Знак"/>
    <w:basedOn w:val="a0"/>
    <w:qFormat/>
    <w:rPr>
      <w:sz w:val="22"/>
    </w:rPr>
  </w:style>
  <w:style w:type="character" w:customStyle="1" w:styleId="34">
    <w:name w:val="Основной текст 3 Знак"/>
    <w:basedOn w:val="a0"/>
    <w:qFormat/>
    <w:rPr>
      <w:sz w:val="16"/>
    </w:rPr>
  </w:style>
  <w:style w:type="character" w:customStyle="1" w:styleId="shorttext">
    <w:name w:val="short_text"/>
    <w:basedOn w:val="a0"/>
    <w:qFormat/>
  </w:style>
  <w:style w:type="character" w:customStyle="1" w:styleId="hps">
    <w:name w:val="hps"/>
    <w:basedOn w:val="a0"/>
    <w:qFormat/>
  </w:style>
  <w:style w:type="character" w:customStyle="1" w:styleId="43">
    <w:name w:val="Знак Знак4"/>
    <w:basedOn w:val="a0"/>
    <w:qFormat/>
    <w:rPr>
      <w:rFonts w:ascii="Calibri" w:hAnsi="Calibri"/>
      <w:b/>
      <w:sz w:val="22"/>
    </w:rPr>
  </w:style>
  <w:style w:type="character" w:customStyle="1" w:styleId="Hyperlink0">
    <w:name w:val="Hyperlink.0"/>
    <w:basedOn w:val="a0"/>
    <w:qFormat/>
    <w:rPr>
      <w:color w:val="000099"/>
      <w:sz w:val="20"/>
      <w:u w:val="single"/>
    </w:rPr>
  </w:style>
  <w:style w:type="character" w:customStyle="1" w:styleId="FontStyle139">
    <w:name w:val="Font Style139"/>
    <w:qFormat/>
    <w:rPr>
      <w:rFonts w:ascii="Arial Unicode MS" w:hAnsi="Arial Unicode MS"/>
      <w:sz w:val="14"/>
    </w:rPr>
  </w:style>
  <w:style w:type="character" w:customStyle="1" w:styleId="FontStyle141">
    <w:name w:val="Font Style141"/>
    <w:qFormat/>
    <w:rPr>
      <w:rFonts w:ascii="Arial Unicode MS" w:hAnsi="Arial Unicode MS"/>
      <w:sz w:val="14"/>
    </w:rPr>
  </w:style>
  <w:style w:type="character" w:customStyle="1" w:styleId="FontStyle143">
    <w:name w:val="Font Style143"/>
    <w:qFormat/>
    <w:rPr>
      <w:rFonts w:ascii="Arial Unicode MS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/>
      <w:b/>
      <w:sz w:val="16"/>
    </w:rPr>
  </w:style>
  <w:style w:type="character" w:customStyle="1" w:styleId="FontStyle171">
    <w:name w:val="Font Style171"/>
    <w:qFormat/>
    <w:rPr>
      <w:rFonts w:ascii="Arial Unicode MS" w:hAnsi="Arial Unicode MS"/>
      <w:sz w:val="16"/>
    </w:rPr>
  </w:style>
  <w:style w:type="character" w:customStyle="1" w:styleId="44">
    <w:name w:val="Знак4 Знак Знак"/>
    <w:qFormat/>
    <w:rPr>
      <w:rFonts w:ascii="Calibri" w:hAnsi="Calibri"/>
      <w:sz w:val="22"/>
    </w:rPr>
  </w:style>
  <w:style w:type="character" w:customStyle="1" w:styleId="aff3">
    <w:name w:val="Текст Знак"/>
    <w:basedOn w:val="a0"/>
    <w:qFormat/>
    <w:rPr>
      <w:rFonts w:ascii="Courier New" w:hAnsi="Courier New"/>
    </w:rPr>
  </w:style>
  <w:style w:type="character" w:customStyle="1" w:styleId="apple-style-span">
    <w:name w:val="apple-style-span"/>
    <w:basedOn w:val="a0"/>
    <w:qFormat/>
  </w:style>
  <w:style w:type="character" w:customStyle="1" w:styleId="translation">
    <w:name w:val="translation"/>
    <w:basedOn w:val="a0"/>
    <w:qFormat/>
  </w:style>
  <w:style w:type="character" w:customStyle="1" w:styleId="dash041e0431044b0447043d044b0439char">
    <w:name w:val="dash041e_0431_044b_0447_043d_044b_0439__char"/>
    <w:basedOn w:val="a0"/>
    <w:qFormat/>
  </w:style>
  <w:style w:type="character" w:customStyle="1" w:styleId="times1404200418041e2char">
    <w:name w:val="times14___0420_0418_041e2__char"/>
    <w:basedOn w:val="a0"/>
    <w:qFormat/>
  </w:style>
  <w:style w:type="character" w:customStyle="1" w:styleId="Times1420">
    <w:name w:val="Times14_РИО2 Знак"/>
    <w:basedOn w:val="a0"/>
    <w:qFormat/>
    <w:rPr>
      <w:rFonts w:ascii="Times New Roman" w:hAnsi="Times New Roman"/>
      <w:sz w:val="28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</w:style>
  <w:style w:type="character" w:styleId="HTML">
    <w:name w:val="HTML Cite"/>
    <w:basedOn w:val="a0"/>
    <w:qFormat/>
    <w:rPr>
      <w:i/>
    </w:rPr>
  </w:style>
  <w:style w:type="character" w:customStyle="1" w:styleId="16">
    <w:name w:val="Основной шрифт абзаца1"/>
    <w:qFormat/>
  </w:style>
  <w:style w:type="character" w:customStyle="1" w:styleId="aff4">
    <w:name w:val="Текст выноски Знак"/>
    <w:basedOn w:val="a0"/>
    <w:qFormat/>
    <w:rPr>
      <w:rFonts w:ascii="Tahoma" w:hAnsi="Tahoma"/>
      <w:sz w:val="16"/>
    </w:rPr>
  </w:style>
  <w:style w:type="character" w:customStyle="1" w:styleId="hpsatn">
    <w:name w:val="hps atn"/>
    <w:basedOn w:val="a0"/>
    <w:qFormat/>
  </w:style>
  <w:style w:type="character" w:customStyle="1" w:styleId="35">
    <w:name w:val="Заголовок 3 Знак"/>
    <w:basedOn w:val="a0"/>
    <w:qFormat/>
    <w:rPr>
      <w:rFonts w:ascii="Cambria" w:hAnsi="Cambria"/>
      <w:b/>
      <w:color w:val="4F81BD"/>
      <w:sz w:val="24"/>
    </w:rPr>
  </w:style>
  <w:style w:type="character" w:styleId="aff5">
    <w:name w:val="Book Title"/>
    <w:basedOn w:val="a0"/>
    <w:qFormat/>
    <w:rPr>
      <w:b/>
    </w:rPr>
  </w:style>
  <w:style w:type="character" w:customStyle="1" w:styleId="Char">
    <w:name w:val="Текст абзаца Char"/>
    <w:qFormat/>
    <w:rPr>
      <w:rFonts w:ascii="Times New Roman" w:hAnsi="Times New Roman"/>
      <w:sz w:val="24"/>
    </w:rPr>
  </w:style>
  <w:style w:type="character" w:styleId="aff6">
    <w:name w:val="Strong"/>
    <w:basedOn w:val="a0"/>
    <w:qFormat/>
    <w:rPr>
      <w:b/>
    </w:rPr>
  </w:style>
  <w:style w:type="character" w:styleId="aff7">
    <w:name w:val="Emphasis"/>
    <w:basedOn w:val="a0"/>
    <w:qFormat/>
    <w:rPr>
      <w:i/>
    </w:rPr>
  </w:style>
  <w:style w:type="table" w:styleId="17">
    <w:name w:val="Table Simple 1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8">
    <w:name w:val="Table Grid"/>
    <w:basedOn w:val="a1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type="numbering" w:customStyle="1" w:styleId="WW8Num4">
    <w:name w:val="WW8Num4"/>
  </w:style>
  <w:style w:type="numbering" w:customStyle="1" w:styleId="WW8Num5">
    <w:name w:val="WW8Num5"/>
  </w:style>
  <w:style w:type="numbering" w:customStyle="1" w:styleId="WW8Num6">
    <w:name w:val="WW8Num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32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tatic.dev.sifive.com/dev-tools/riscv64-unknown-elf-gcc-8.3.0-2020.04.1-x86_64-w64-mingw32.zip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1693</Words>
  <Characters>9655</Characters>
  <Application>Microsoft Office Word</Application>
  <DocSecurity>0</DocSecurity>
  <Lines>80</Lines>
  <Paragraphs>22</Paragraphs>
  <ScaleCrop>false</ScaleCrop>
  <Company/>
  <LinksUpToDate>false</LinksUpToDate>
  <CharactersWithSpaces>11326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</cp:revision>
  <dcterms:created xsi:type="dcterms:W3CDTF">2025-10-17T18:51:00Z</dcterms:created>
  <dcterms:modified xsi:type="dcterms:W3CDTF">2025-10-17T18:52:00Z</dcterms:modified>
</cp:coreProperties>
</file>