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122087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МИНОБРНАУКИ РОССИИ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Санкт-Петербургский государственный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электротехнический университет</w:t>
      </w:r>
    </w:p>
    <w:p>
      <w:pPr>
        <w:spacing w:lineRule="auto" w:line="360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«ЛЭТИ» им. В.И. Ульянова (Ленина)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Кафедра вычислительной техники</w:t>
      </w:r>
    </w:p>
    <w:p>
      <w:pPr>
        <w:spacing w:lineRule="auto" w:line="360" w:beforeAutospacing="0" w:afterAutospacing="0"/>
        <w:rPr>
          <w:b w:val="1"/>
          <w:caps w:val="1"/>
          <w:color w:val="000000"/>
          <w:sz w:val="28"/>
        </w:rPr>
      </w:pPr>
    </w:p>
    <w:p>
      <w:pPr>
        <w:spacing w:lineRule="auto" w:line="360" w:beforeAutospacing="0" w:afterAutospacing="0"/>
        <w:rPr>
          <w:b w:val="1"/>
          <w:caps w:val="1"/>
          <w:color w:val="000000"/>
          <w:sz w:val="28"/>
        </w:rPr>
      </w:pPr>
    </w:p>
    <w:p>
      <w:pPr>
        <w:spacing w:lineRule="auto" w:line="360" w:beforeAutospacing="0" w:afterAutospacing="0"/>
        <w:rPr>
          <w:color w:val="000000"/>
          <w:sz w:val="28"/>
        </w:rPr>
      </w:pPr>
    </w:p>
    <w:p>
      <w:pPr>
        <w:pStyle w:val="P44"/>
        <w:spacing w:lineRule="auto" w:line="360" w:beforeAutospacing="0" w:afterAutospacing="0"/>
        <w:ind w:firstLine="0"/>
        <w:jc w:val="center"/>
        <w:rPr>
          <w:rStyle w:val="C42"/>
          <w:caps w:val="1"/>
          <w:color w:val="000000"/>
        </w:rPr>
      </w:pPr>
      <w:r>
        <w:rPr>
          <w:rStyle w:val="C42"/>
          <w:caps w:val="1"/>
          <w:color w:val="000000"/>
        </w:rPr>
        <w:t>отчет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лабораторной работе №6</w:t>
      </w:r>
    </w:p>
    <w:p>
      <w:pPr>
        <w:spacing w:lineRule="auto" w:line="360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дисциплине «Объектно-ориентированное программирование»</w:t>
      </w: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  <w:r>
        <w:rPr>
          <w:rStyle w:val="C42"/>
          <w:color w:val="000000"/>
          <w:sz w:val="28"/>
        </w:rPr>
        <w:t>Тема: «</w:t>
      </w:r>
      <w:r>
        <w:rPr>
          <w:sz w:val="28"/>
        </w:rPr>
        <w:t>Обработка XML-документов</w:t>
      </w:r>
      <w:r>
        <w:rPr>
          <w:rStyle w:val="C42"/>
          <w:color w:val="000000"/>
          <w:sz w:val="28"/>
        </w:rPr>
        <w:t>»</w:t>
      </w:r>
    </w:p>
    <w:tbl>
      <w:tblPr>
        <w:tblW w:w="5000" w:type="pct"/>
        <w:tblLook w:val="04A0"/>
      </w:tblPr>
      <w:tblGrid/>
      <w:tr>
        <w:trPr>
          <w:trHeight w:hRule="atLeast" w:val="614"/>
        </w:trPr>
        <w:tc>
          <w:tcPr>
            <w:tcW w:w="0" w:type="auto"/>
            <w:vAlign w:val="bottom"/>
          </w:tcPr>
          <w:p>
            <w:pPr>
              <w:rPr>
                <w:color w:val="000000"/>
                <w:sz w:val="28"/>
              </w:rPr>
            </w:pPr>
          </w:p>
          <w:p>
            <w:pPr>
              <w:rPr>
                <w:color w:val="000000"/>
                <w:sz w:val="28"/>
              </w:rPr>
            </w:pPr>
          </w:p>
          <w:p>
            <w:pPr>
              <w:rPr>
                <w:color w:val="000000"/>
                <w:sz w:val="28"/>
              </w:rPr>
            </w:pPr>
          </w:p>
          <w:p>
            <w:pPr>
              <w:rPr>
                <w:color w:val="000000"/>
                <w:sz w:val="28"/>
              </w:rPr>
            </w:pPr>
          </w:p>
          <w:p>
            <w:pPr>
              <w:rPr>
                <w:color w:val="000000"/>
                <w:sz w:val="28"/>
              </w:rPr>
            </w:pPr>
          </w:p>
          <w:p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Студент гр. 4311</w:t>
            </w:r>
          </w:p>
        </w:tc>
        <w:tc>
          <w:tcPr>
            <w:tcW w:w="0" w:type="auto"/>
            <w:tcBorders>
              <w:bottom w:val="single" w:sz="4" w:space="0" w:shadow="0" w:frame="0" w:color="auto"/>
            </w:tcBorders>
            <w:vAlign w:val="bottom"/>
          </w:tcPr>
          <w:p>
            <w:pPr>
              <w:rPr>
                <w:color w:val="000000"/>
                <w:sz w:val="28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Ласков С</w:t>
            </w:r>
            <w:r>
              <w:rPr>
                <w:color w:val="000000"/>
                <w:sz w:val="28"/>
              </w:rPr>
              <w:t>.</w:t>
            </w:r>
            <w:r>
              <w:rPr>
                <w:color w:val="000000"/>
                <w:sz w:val="28"/>
              </w:rPr>
              <w:t xml:space="preserve"> В</w:t>
            </w:r>
            <w:r>
              <w:rPr>
                <w:color w:val="000000"/>
                <w:sz w:val="28"/>
              </w:rPr>
              <w:t>.</w:t>
            </w:r>
          </w:p>
        </w:tc>
      </w:tr>
      <w:tr>
        <w:trPr>
          <w:trHeight w:hRule="atLeast" w:val="614"/>
        </w:trPr>
        <w:tc>
          <w:tcPr>
            <w:tcW w:w="0" w:type="auto"/>
            <w:vAlign w:val="bottom"/>
          </w:tcPr>
          <w:p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4" w:space="0" w:shadow="0" w:frame="0" w:color="auto"/>
              <w:bottom w:val="single" w:sz="4" w:space="0" w:shadow="0" w:frame="0" w:color="auto"/>
            </w:tcBorders>
            <w:vAlign w:val="bottom"/>
          </w:tcPr>
          <w:p>
            <w:pPr>
              <w:rPr>
                <w:color w:val="000000"/>
                <w:sz w:val="28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Лазарев Э.А.</w:t>
            </w:r>
          </w:p>
        </w:tc>
      </w:tr>
    </w:tbl>
    <w:p>
      <w:pPr>
        <w:spacing w:lineRule="auto" w:line="360" w:beforeAutospacing="0" w:afterAutospacing="0"/>
        <w:rPr>
          <w:color w:val="000000"/>
          <w:sz w:val="28"/>
        </w:rPr>
      </w:pP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  <w:r>
        <w:rPr>
          <w:color w:val="000000"/>
          <w:sz w:val="28"/>
        </w:rPr>
        <w:t>Санкт-Петербург</w:t>
      </w:r>
    </w:p>
    <w:p>
      <w:pPr>
        <w:spacing w:lineRule="auto" w:line="360" w:beforeAutospacing="0" w:afterAutospacing="0"/>
        <w:jc w:val="center"/>
        <w:rPr>
          <w:color w:val="000000"/>
          <w:sz w:val="28"/>
        </w:rPr>
      </w:pPr>
      <w:r>
        <w:rPr>
          <w:color w:val="000000"/>
          <w:sz w:val="28"/>
        </w:rPr>
        <w:t>2025</w:t>
      </w:r>
    </w:p>
    <w:p>
      <w:pPr>
        <w:jc w:val="center"/>
        <w:rPr>
          <w:b w:val="1"/>
          <w:color w:val="000000"/>
          <w:sz w:val="32"/>
        </w:rPr>
      </w:pPr>
      <w:bookmarkStart w:id="0" w:name="_Toc511736677"/>
      <w:bookmarkEnd w:id="0"/>
      <w:bookmarkStart w:id="1" w:name="_Toc523849484"/>
      <w:bookmarkEnd w:id="1"/>
      <w:bookmarkStart w:id="2" w:name="_Toc506283915"/>
      <w:bookmarkEnd w:id="2"/>
      <w:r>
        <w:rPr>
          <w:b w:val="1"/>
          <w:sz w:val="32"/>
        </w:rPr>
        <w:t>ЦЕЛЬ</w:t>
      </w:r>
    </w:p>
    <w:p>
      <w:pPr>
        <w:spacing w:lineRule="auto" w:line="240" w:beforeAutospacing="0" w:afterAutospacing="0"/>
        <w:ind w:left="426"/>
        <w:jc w:val="both"/>
        <w:rPr>
          <w:sz w:val="28"/>
        </w:rPr>
      </w:pPr>
      <w:r>
        <w:rPr>
          <w:sz w:val="28"/>
        </w:rPr>
        <w:t>1. С помощью текстового редактора создайте файл, в котором будет</w:t>
      </w:r>
    </w:p>
    <w:p>
      <w:pPr>
        <w:spacing w:lineRule="auto" w:line="240" w:beforeAutospacing="0" w:afterAutospacing="0"/>
        <w:ind w:left="426"/>
        <w:jc w:val="both"/>
        <w:rPr>
          <w:sz w:val="28"/>
        </w:rPr>
      </w:pPr>
      <w:r>
        <w:rPr>
          <w:sz w:val="28"/>
        </w:rPr>
        <w:t>описана структура XML-документа и данные для загрузки в экранную</w:t>
      </w:r>
    </w:p>
    <w:p>
      <w:pPr>
        <w:spacing w:lineRule="auto" w:line="240" w:beforeAutospacing="0" w:afterAutospacing="0"/>
        <w:ind w:left="426"/>
        <w:jc w:val="both"/>
        <w:rPr>
          <w:sz w:val="28"/>
        </w:rPr>
      </w:pPr>
      <w:r>
        <w:rPr>
          <w:sz w:val="28"/>
        </w:rPr>
        <w:t>форму, разработанную в лабораторной работе № 5. Проверьте корректность</w:t>
      </w:r>
    </w:p>
    <w:p>
      <w:pPr>
        <w:spacing w:lineRule="auto" w:line="240" w:beforeAutospacing="0" w:afterAutospacing="0"/>
        <w:ind w:left="426"/>
        <w:jc w:val="both"/>
        <w:rPr>
          <w:sz w:val="28"/>
        </w:rPr>
      </w:pPr>
      <w:r>
        <w:rPr>
          <w:sz w:val="28"/>
        </w:rPr>
        <w:t>XML-файла, открыв его в любом web-браузере (например, Internet Explorer</w:t>
      </w:r>
    </w:p>
    <w:p>
      <w:pPr>
        <w:spacing w:lineRule="auto" w:line="240" w:beforeAutospacing="0" w:afterAutospacing="0"/>
        <w:ind w:left="426"/>
        <w:jc w:val="both"/>
        <w:rPr>
          <w:sz w:val="28"/>
        </w:rPr>
      </w:pPr>
      <w:r>
        <w:rPr>
          <w:sz w:val="28"/>
        </w:rPr>
        <w:t>или Google Chrome).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2. Создайте новый проект, который будет дублировать проект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лабораторной работы № 5.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3. Напишите и замените в проекте обработчики кнопок загрузки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данных в XML-файл и выгрузки из него.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4. Загрузите данные в экранную форму из XML-файла. Убедитесь, что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данные в экранной форме соответствуют данным XML-файла.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5. Внесите изменения в данные экранной формы и сохраните их в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XML-файле.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6. Просмотрите в браузере сохраненный XML-файл и убедитесь в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правильности работы приложения.</w:t>
      </w:r>
    </w:p>
    <w:p>
      <w:pPr>
        <w:spacing w:lineRule="auto" w:line="240" w:beforeAutospacing="0" w:afterAutospacing="0"/>
        <w:ind w:left="426"/>
        <w:rPr>
          <w:sz w:val="28"/>
        </w:rPr>
      </w:pPr>
      <w:r>
        <w:rPr>
          <w:sz w:val="28"/>
        </w:rPr>
        <w:t>7. Сгенерируйте документацию с помощью Javadoc и просмотрите ее в</w:t>
      </w:r>
    </w:p>
    <w:p>
      <w:pPr>
        <w:spacing w:lineRule="auto" w:line="240" w:beforeAutospacing="0" w:afterAutospacing="0"/>
        <w:ind w:left="426"/>
        <w:jc w:val="center"/>
        <w:rPr>
          <w:b w:val="1"/>
          <w:sz w:val="32"/>
        </w:rPr>
      </w:pPr>
      <w:r>
        <w:rPr>
          <w:sz w:val="28"/>
        </w:rPr>
        <w:t>браузере.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b w:val="1"/>
          <w:sz w:val="32"/>
        </w:rPr>
        <w:t>Распечатки содержимого файлов с данными до и после внесения изменений.</w:t>
      </w:r>
    </w:p>
    <w:p>
      <w:pPr>
        <w:spacing w:lineRule="auto" w:line="240" w:beforeAutospacing="0" w:afterAutospacing="0"/>
        <w:ind w:left="426"/>
        <w:jc w:val="center"/>
        <w:rPr>
          <w:b w:val="1"/>
          <w:sz w:val="28"/>
        </w:rPr>
      </w:pPr>
      <w:r>
        <w:drawing>
          <wp:inline xmlns:wp="http://schemas.openxmlformats.org/drawingml/2006/wordprocessingDrawing">
            <wp:extent cx="6082030" cy="137858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13785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b w:val="1"/>
          <w:sz w:val="32"/>
        </w:rPr>
        <w:br w:type="textWrapping"/>
      </w:r>
      <w:r>
        <w:rPr>
          <w:b w:val="1"/>
          <w:sz w:val="28"/>
        </w:rPr>
        <w:t>Скриншот 1 (исходный файл)</w:t>
      </w:r>
    </w:p>
    <w:p>
      <w:pPr>
        <w:rPr>
          <w:b w:val="1"/>
          <w:sz w:val="28"/>
        </w:rPr>
      </w:pPr>
    </w:p>
    <w:p>
      <w:pPr>
        <w:jc w:val="center"/>
        <w:rPr>
          <w:b w:val="1"/>
        </w:rPr>
      </w:pPr>
      <w:bookmarkStart w:id="3" w:name="_Toc506283919"/>
      <w:bookmarkEnd w:id="3"/>
      <w:bookmarkStart w:id="4" w:name="_Toc523849486"/>
      <w:bookmarkEnd w:id="4"/>
      <w:r>
        <w:drawing>
          <wp:inline xmlns:wp="http://schemas.openxmlformats.org/drawingml/2006/wordprocessingDrawing">
            <wp:extent cx="6096000" cy="233362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336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b w:val="1"/>
          <w:sz w:val="28"/>
        </w:rPr>
        <w:t>Скриншот 2 (файл после загрузки данных в него)</w:t>
      </w:r>
      <w:r>
        <w:rPr>
          <w:b w:val="1"/>
        </w:rPr>
        <w:br w:type="textWrapping"/>
        <w:br w:type="textWrapping"/>
      </w:r>
    </w:p>
    <w:p>
      <w:pPr>
        <w:jc w:val="center"/>
        <w:rPr>
          <w:b w:val="1"/>
          <w:sz w:val="32"/>
        </w:rPr>
      </w:pPr>
      <w:r>
        <w:rPr>
          <w:b w:val="1"/>
          <w:sz w:val="32"/>
        </w:rPr>
        <w:t xml:space="preserve">СКРИНШОТЫ, ИЛЛЮСТРИРУЮЩИЕ ПРОЦЕСС ЗАГРУЗКИ ДАННЫХ В ФАЙЛ И ВЫГРУЗКИ ИЗ НЕГО </w:t>
      </w:r>
    </w:p>
    <w:p>
      <w:pPr>
        <w:rPr>
          <w:b w:val="1"/>
          <w:i w:val="1"/>
        </w:rPr>
      </w:pPr>
    </w:p>
    <w:tbl>
      <w:tblPr>
        <w:tblStyle w:val="T2"/>
        <w:tblW w:w="10067" w:type="dxa"/>
        <w:tblLook w:val="04A0"/>
      </w:tblPr>
      <w:tblGrid/>
      <w:tr>
        <w:trPr>
          <w:trHeight w:hRule="atLeast" w:val="3789"/>
        </w:trPr>
        <w:tc>
          <w:tcPr>
            <w:tcW w:w="0" w:type="auto"/>
          </w:tcPr>
          <w:p>
            <w:pPr>
              <w:rPr>
                <w:b w:val="1"/>
              </w:rPr>
            </w:pPr>
            <w:r>
              <w:rPr>
                <w:b w:val="1"/>
                <w:i w:val="1"/>
              </w:rPr>
              <w:t xml:space="preserve"> </w:t>
            </w:r>
            <w:r>
              <w:drawing>
                <wp:inline xmlns:wp="http://schemas.openxmlformats.org/drawingml/2006/wordprocessingDrawing">
                  <wp:extent cx="6049010" cy="4277995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xmlns:r="http://schemas.openxmlformats.org/officeDocument/2006/relationships" r:embed="Relimag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010" cy="427799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b w:val="1"/>
          <w:sz w:val="28"/>
        </w:rPr>
      </w:pPr>
      <w:r>
        <w:rPr>
          <w:b w:val="1"/>
          <w:sz w:val="28"/>
        </w:rPr>
        <w:t>Скриншот 1 (процесс выгрузки с файла)</w:t>
      </w:r>
    </w:p>
    <w:p>
      <w:pPr>
        <w:jc w:val="center"/>
        <w:rPr>
          <w:b w:val="1"/>
        </w:rPr>
      </w:pPr>
    </w:p>
    <w:tbl>
      <w:tblPr>
        <w:tblStyle w:val="T2"/>
        <w:tblW w:w="0" w:type="auto"/>
        <w:tblLook w:val="04A0"/>
      </w:tblPr>
      <w:tblGrid/>
      <w:tr>
        <w:tc>
          <w:tcPr>
            <w:tcW w:w="0" w:type="auto"/>
          </w:tcPr>
          <w:p>
            <w:pPr>
              <w:jc w:val="center"/>
              <w:rPr>
                <w:b w:val="1"/>
              </w:rPr>
            </w:pPr>
            <w:r>
              <w:drawing>
                <wp:inline xmlns:wp="http://schemas.openxmlformats.org/drawingml/2006/wordprocessingDrawing">
                  <wp:extent cx="6024245" cy="4241165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xmlns:r="http://schemas.openxmlformats.org/officeDocument/2006/relationships" r:embed="Relimag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245" cy="424116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b w:val="1"/>
          <w:sz w:val="28"/>
        </w:rPr>
      </w:pPr>
      <w:r>
        <w:rPr>
          <w:b w:val="1"/>
          <w:sz w:val="28"/>
        </w:rPr>
        <w:t>Скриншот 2 (процесс загрузки в файл)</w:t>
      </w:r>
    </w:p>
    <w:p>
      <w:pPr>
        <w:jc w:val="center"/>
        <w:rPr>
          <w:b w:val="1"/>
        </w:rPr>
      </w:pPr>
    </w:p>
    <w:p>
      <w:pPr>
        <w:jc w:val="center"/>
        <w:rPr>
          <w:b w:val="1"/>
        </w:rPr>
      </w:pPr>
    </w:p>
    <w:p>
      <w:pPr>
        <w:rPr>
          <w:b w:val="1"/>
          <w:color w:val="000000"/>
          <w:sz w:val="32"/>
        </w:rPr>
      </w:pPr>
      <w:r>
        <w:rPr>
          <w:b w:val="1"/>
          <w:color w:val="000000"/>
          <w:sz w:val="32"/>
        </w:rPr>
        <w:br w:type="textWrapping"/>
        <w:br w:type="textWrapping"/>
      </w:r>
    </w:p>
    <w:p>
      <w:pPr>
        <w:pStyle w:val="P1"/>
      </w:pPr>
      <w:r>
        <w:t>ТЕКСТ ДОКУМЕНТАЦИИ</w:t>
      </w:r>
    </w:p>
    <w:tbl>
      <w:tblPr>
        <w:tblStyle w:val="T2"/>
        <w:tblW w:w="0" w:type="auto"/>
        <w:tblLook w:val="04A0"/>
      </w:tblPr>
      <w:tblGrid/>
      <w:tr>
        <w:trPr>
          <w:trHeight w:hRule="atLeast" w:val="246"/>
        </w:trPr>
        <w:tc>
          <w:tcPr>
            <w:tcW w:w="0" w:type="auto"/>
          </w:tcPr>
          <w:p>
            <w:r>
              <w:drawing>
                <wp:inline xmlns:wp="http://schemas.openxmlformats.org/drawingml/2006/wordprocessingDrawing">
                  <wp:extent cx="4172585" cy="22098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xmlns:r="http://schemas.openxmlformats.org/officeDocument/2006/relationships" r:embed="Relimag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85" cy="220980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tbl>
      <w:tblPr>
        <w:tblStyle w:val="T2"/>
        <w:tblW w:w="0" w:type="auto"/>
        <w:tblLook w:val="04A0"/>
      </w:tblPr>
      <w:tblGrid/>
      <w:tr>
        <w:tc>
          <w:tcPr>
            <w:tcW w:w="0" w:type="auto"/>
          </w:tcPr>
          <w:p>
            <w:r>
              <w:drawing>
                <wp:inline xmlns:wp="http://schemas.openxmlformats.org/drawingml/2006/wordprocessingDrawing">
                  <wp:extent cx="6152515" cy="2208530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xmlns:r="http://schemas.openxmlformats.org/officeDocument/2006/relationships" r:embed="Relimage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20853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2"/>
        <w:tblW w:w="0" w:type="auto"/>
        <w:tblLook w:val="04A0"/>
      </w:tblPr>
      <w:tblGrid/>
      <w:tr>
        <w:tc>
          <w:tcPr>
            <w:tcW w:w="0" w:type="auto"/>
          </w:tcPr>
          <w:p>
            <w:r>
              <w:drawing>
                <wp:inline xmlns:wp="http://schemas.openxmlformats.org/drawingml/2006/wordprocessingDrawing">
                  <wp:extent cx="6152515" cy="2038985"/>
                  <wp:docPr id="7" name="Pict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xmlns:r="http://schemas.openxmlformats.org/officeDocument/2006/relationships" r:embed="Relimage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3898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2"/>
        <w:tblW w:w="0" w:type="auto"/>
        <w:tblLook w:val="04A0"/>
      </w:tblPr>
      <w:tblGrid/>
      <w:tr>
        <w:trPr>
          <w:trHeight w:hRule="atLeast" w:val="531"/>
        </w:trPr>
        <w:tc>
          <w:tcPr>
            <w:tcW w:w="0" w:type="auto"/>
          </w:tcPr>
          <w:p>
            <w:pPr>
              <w:pStyle w:val="P1"/>
            </w:pPr>
            <w:r>
              <w:drawing>
                <wp:inline xmlns:wp="http://schemas.openxmlformats.org/drawingml/2006/wordprocessingDrawing">
                  <wp:extent cx="6152515" cy="1928495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xmlns:r="http://schemas.openxmlformats.org/officeDocument/2006/relationships" r:embed="Relimage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92849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"/>
      </w:pPr>
    </w:p>
    <w:tbl>
      <w:tblPr>
        <w:tblStyle w:val="T2"/>
        <w:tblW w:w="0" w:type="auto"/>
        <w:tblLook w:val="04A0"/>
      </w:tblPr>
      <w:tblGrid/>
      <w:tr>
        <w:tc>
          <w:tcPr>
            <w:tcW w:w="0" w:type="auto"/>
          </w:tcPr>
          <w:p>
            <w:r>
              <w:drawing>
                <wp:inline xmlns:wp="http://schemas.openxmlformats.org/drawingml/2006/wordprocessingDrawing">
                  <wp:extent cx="6152515" cy="1602740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xmlns:r="http://schemas.openxmlformats.org/officeDocument/2006/relationships" r:embed="Relimage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60274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2"/>
        <w:tblW w:w="0" w:type="auto"/>
        <w:tblLook w:val="04A0"/>
      </w:tblPr>
      <w:tblGrid/>
      <w:tr>
        <w:tc>
          <w:tcPr>
            <w:tcW w:w="0" w:type="auto"/>
          </w:tcPr>
          <w:p>
            <w:pPr>
              <w:pStyle w:val="P1"/>
            </w:pPr>
            <w:r>
              <w:drawing>
                <wp:inline xmlns:wp="http://schemas.openxmlformats.org/drawingml/2006/wordprocessingDrawing">
                  <wp:extent cx="6152515" cy="4040505"/>
                  <wp:docPr id="10" name="Picture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xmlns:r="http://schemas.openxmlformats.org/officeDocument/2006/relationships" r:embed="Relimage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040505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1"/>
      </w:pPr>
    </w:p>
    <w:tbl>
      <w:tblPr>
        <w:tblStyle w:val="T2"/>
        <w:tblW w:w="0" w:type="auto"/>
        <w:tblLook w:val="04A0"/>
      </w:tblPr>
      <w:tblGrid/>
      <w:tr>
        <w:tc>
          <w:tcPr>
            <w:tcW w:w="9854" w:type="dxa"/>
          </w:tcPr>
          <w:p>
            <w:r>
              <w:drawing>
                <wp:inline xmlns:wp="http://schemas.openxmlformats.org/drawingml/2006/wordprocessingDrawing">
                  <wp:extent cx="6152515" cy="2282190"/>
                  <wp:docPr id="11" name="Picture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xmlns:r="http://schemas.openxmlformats.org/officeDocument/2006/relationships" r:embed="Relimage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28219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inline>
              </w:drawing>
            </w:r>
            <w:bookmarkStart w:id="5" w:name="_GoBack"/>
            <w:bookmarkEnd w:id="5"/>
          </w:p>
        </w:tc>
      </w:tr>
    </w:tbl>
    <w:p/>
    <w:p>
      <w:pPr>
        <w:pStyle w:val="P1"/>
      </w:pPr>
    </w:p>
    <w:p>
      <w:pPr>
        <w:jc w:val="center"/>
        <w:rPr>
          <w:b w:val="1"/>
          <w:color w:val="000000"/>
          <w:sz w:val="32"/>
        </w:rPr>
      </w:pPr>
      <w:r>
        <w:rPr>
          <w:b w:val="1"/>
          <w:sz w:val="32"/>
        </w:rPr>
        <w:br w:type="page"/>
        <w:t>Фрагменты кода, отвечающие за сохранение и чтение данных из файла.</w:t>
        <w:br w:type="textWrapping"/>
      </w:r>
    </w:p>
    <w:p>
      <w:pPr>
        <w:ind w:left="0"/>
        <w:rPr>
          <w:sz w:val="28"/>
        </w:rPr>
      </w:pPr>
    </w:p>
    <w:p>
      <w:pPr>
        <w:ind w:left="360"/>
        <w:rPr>
          <w:b w:val="1"/>
          <w:sz w:val="28"/>
        </w:rPr>
      </w:pPr>
      <w:r>
        <w:rPr>
          <w:b w:val="1"/>
          <w:sz w:val="28"/>
        </w:rPr>
        <w:t>1.Сохранение данных в файл (saveDataToXML()</w:t>
      </w:r>
      <w:r>
        <w:rPr>
          <w:sz w:val="28"/>
        </w:rPr>
        <w:t xml:space="preserve"> </w:t>
      </w:r>
      <w:r>
        <w:rPr>
          <w:b w:val="1"/>
          <w:sz w:val="28"/>
        </w:rPr>
        <w:t>метод)</w:t>
      </w:r>
    </w:p>
    <w:p>
      <w:r>
        <w:t>/**</w:t>
      </w:r>
    </w:p>
    <w:p>
      <w:r>
        <w:t xml:space="preserve"> * Основной метод сохранения всех данных в XML</w:t>
      </w:r>
    </w:p>
    <w:p>
      <w:r>
        <w:t xml:space="preserve"> */</w:t>
      </w:r>
    </w:p>
    <w:p>
      <w:r>
        <w:t>private void saveAllDataToXML() {</w:t>
      </w:r>
    </w:p>
    <w:p>
      <w:r>
        <w:t xml:space="preserve">    try {</w:t>
      </w:r>
    </w:p>
    <w:p>
      <w:r>
        <w:t xml:space="preserve">        saveFilmsToXML();</w:t>
      </w:r>
    </w:p>
    <w:p>
      <w:r>
        <w:t xml:space="preserve">        saveSessionsToXML();</w:t>
      </w:r>
    </w:p>
    <w:p>
      <w:r>
        <w:t xml:space="preserve">        saveTicketsToXML();</w:t>
      </w:r>
    </w:p>
    <w:p>
      <w:r>
        <w:t xml:space="preserve">        </w:t>
      </w:r>
    </w:p>
    <w:p>
      <w:r>
        <w:t xml:space="preserve">        JOptionPane.showMessageDialog(mainFrame,</w:t>
      </w:r>
    </w:p>
    <w:p>
      <w:r>
        <w:t xml:space="preserve">            "Все данные успешно сохранены в XML файлы",</w:t>
      </w:r>
    </w:p>
    <w:p>
      <w:r>
        <w:t xml:space="preserve">            "XML сохранение завершено", </w:t>
      </w:r>
    </w:p>
    <w:p>
      <w:r>
        <w:t xml:space="preserve">            JOptionPane.INFORMATION_MESSAGE);</w:t>
      </w:r>
    </w:p>
    <w:p>
      <w:r>
        <w:t xml:space="preserve">            </w:t>
      </w:r>
    </w:p>
    <w:p>
      <w:r>
        <w:t xml:space="preserve">    } catch (Exception ex) {</w:t>
      </w:r>
    </w:p>
    <w:p>
      <w:r>
        <w:t xml:space="preserve">        JOptionPane.showMessageDialog(mainFrame,</w:t>
      </w:r>
    </w:p>
    <w:p>
      <w:r>
        <w:t xml:space="preserve">            "Ошибка при сохранении XML: " + ex.getMessage(),</w:t>
      </w:r>
    </w:p>
    <w:p>
      <w:r>
        <w:t xml:space="preserve">            "Ошибка XML", </w:t>
      </w:r>
    </w:p>
    <w:p>
      <w:r>
        <w:t xml:space="preserve">            JOptionPane.ERROR_MESSAGE);</w:t>
      </w:r>
    </w:p>
    <w:p>
      <w:r>
        <w:t xml:space="preserve">    }</w:t>
      </w:r>
    </w:p>
    <w:p>
      <w:r>
        <w:t>}</w:t>
      </w:r>
    </w:p>
    <w:p/>
    <w:p>
      <w:r>
        <w:t>/**</w:t>
      </w:r>
    </w:p>
    <w:p>
      <w:r>
        <w:t xml:space="preserve"> * Сохранение фильмов в XML</w:t>
      </w:r>
    </w:p>
    <w:p>
      <w:r>
        <w:t xml:space="preserve"> */</w:t>
      </w:r>
    </w:p>
    <w:p>
      <w:r>
        <w:t>private void saveFilmsToXML() throws Exception {</w:t>
      </w:r>
    </w:p>
    <w:p>
      <w:r>
        <w:t xml:space="preserve">    DocumentBuilderFactory docFactory = DocumentBuilderFactory.newInstance();</w:t>
      </w:r>
    </w:p>
    <w:p>
      <w:r>
        <w:t xml:space="preserve">    DocumentBuilder docBuilder = docFactory.newDocumentBuilder();</w:t>
      </w:r>
    </w:p>
    <w:p>
      <w:r>
        <w:t xml:space="preserve">    Document doc = docBuilder.newDocument();</w:t>
      </w:r>
    </w:p>
    <w:p>
      <w:r>
        <w:t xml:space="preserve">    </w:t>
      </w:r>
    </w:p>
    <w:p>
      <w:r>
        <w:t xml:space="preserve">    Element rootElement = doc.createElement("cinema");</w:t>
      </w:r>
    </w:p>
    <w:p>
      <w:r>
        <w:t xml:space="preserve">    doc.appendChild(rootElement);</w:t>
      </w:r>
    </w:p>
    <w:p>
      <w:r>
        <w:t xml:space="preserve">    </w:t>
      </w:r>
    </w:p>
    <w:p>
      <w:r>
        <w:t xml:space="preserve">    Element filmsElement = doc.createElement("films");</w:t>
      </w:r>
    </w:p>
    <w:p>
      <w:r>
        <w:t xml:space="preserve">    rootElement.appendChild(filmsElement);</w:t>
      </w:r>
    </w:p>
    <w:p>
      <w:r>
        <w:t xml:space="preserve">    </w:t>
      </w:r>
    </w:p>
    <w:p>
      <w:r>
        <w:t xml:space="preserve">    for (int i = 0; i &lt; filmsModel.getRowCount(); i++) {</w:t>
      </w:r>
    </w:p>
    <w:p>
      <w:r>
        <w:t xml:space="preserve">        Element filmElement = doc.createElement("film");</w:t>
      </w:r>
    </w:p>
    <w:p>
      <w:r>
        <w:t xml:space="preserve">        filmsElement.appendChild(filmElement);</w:t>
      </w:r>
    </w:p>
    <w:p>
      <w:r>
        <w:t xml:space="preserve">        </w:t>
      </w:r>
    </w:p>
    <w:p>
      <w:r>
        <w:t xml:space="preserve">        filmElement.setAttribute("title", filmsModel.getValueAt(i, 0).toString());</w:t>
      </w:r>
    </w:p>
    <w:p>
      <w:r>
        <w:t xml:space="preserve">        filmElement.setAttribute("director", filmsModel.getValueAt(i, 1).toString());</w:t>
      </w:r>
    </w:p>
    <w:p>
      <w:r>
        <w:t xml:space="preserve">        filmElement.setAttribute("year", filmsModel.getValueAt(i, 2).toString());</w:t>
      </w:r>
    </w:p>
    <w:p>
      <w:r>
        <w:t xml:space="preserve">        filmElement.setAttribute("genre", filmsModel.getValueAt(i, 3).toString());</w:t>
      </w:r>
    </w:p>
    <w:p>
      <w:r>
        <w:t xml:space="preserve">        filmElement.setAttribute("duration", filmsModel.getValueAt(i, 4).toString());</w:t>
      </w:r>
    </w:p>
    <w:p>
      <w:r>
        <w:t xml:space="preserve">    }</w:t>
      </w:r>
    </w:p>
    <w:p>
      <w:r>
        <w:t xml:space="preserve">    </w:t>
      </w:r>
    </w:p>
    <w:p>
      <w:r>
        <w:t xml:space="preserve">    saveDocumentToFile(doc, XML_FILMS_FILE);</w:t>
      </w:r>
    </w:p>
    <w:p>
      <w:r>
        <w:t>}</w:t>
      </w:r>
    </w:p>
    <w:p/>
    <w:p>
      <w:r>
        <w:t>/**</w:t>
      </w:r>
    </w:p>
    <w:p>
      <w:r>
        <w:t xml:space="preserve"> * Трансформация DOM в XML файл</w:t>
      </w:r>
    </w:p>
    <w:p>
      <w:r>
        <w:t xml:space="preserve"> */</w:t>
      </w:r>
    </w:p>
    <w:p>
      <w:r>
        <w:t>private void saveDocumentToFile(Document doc, String filename) throws TransformerException {</w:t>
      </w:r>
    </w:p>
    <w:p>
      <w:r>
        <w:t xml:space="preserve">    TransformerFactory transformerFactory = TransformerFactory.newInstance();</w:t>
      </w:r>
    </w:p>
    <w:p>
      <w:r>
        <w:t xml:space="preserve">    Transformer transformer = transformerFactory.newTransformer();</w:t>
      </w:r>
    </w:p>
    <w:p>
      <w:r>
        <w:t xml:space="preserve">    </w:t>
      </w:r>
    </w:p>
    <w:p>
      <w:r>
        <w:t xml:space="preserve">    transformer.setOutputProperty(OutputKeys.INDENT, "yes");</w:t>
      </w:r>
    </w:p>
    <w:p>
      <w:r>
        <w:t xml:space="preserve">    transformer.setOutputProperty(OutputKeys.ENCODING, "UTF-8");</w:t>
      </w:r>
    </w:p>
    <w:p>
      <w:r>
        <w:t xml:space="preserve">    </w:t>
      </w:r>
    </w:p>
    <w:p>
      <w:r>
        <w:t xml:space="preserve">    DOMSource source = new DOMSource(doc);</w:t>
      </w:r>
    </w:p>
    <w:p>
      <w:r>
        <w:t xml:space="preserve">    StreamResult result = new StreamResult(new File(filename));</w:t>
      </w:r>
    </w:p>
    <w:p>
      <w:r>
        <w:t xml:space="preserve">    </w:t>
      </w:r>
    </w:p>
    <w:p>
      <w:r>
        <w:t xml:space="preserve">    transformer.transform(source, result);</w:t>
      </w:r>
    </w:p>
    <w:p>
      <w:r>
        <w:t>}</w:t>
      </w:r>
    </w:p>
    <w:p>
      <w:pPr>
        <w:rPr>
          <w:color w:val="000000"/>
          <w:sz w:val="28"/>
        </w:rPr>
      </w:pPr>
    </w:p>
    <w:p>
      <w:pPr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2.</w:t>
      </w:r>
      <w:r>
        <w:rPr>
          <w:b w:val="1"/>
          <w:sz w:val="28"/>
        </w:rPr>
        <w:t>Чтение данных из файла (</w:t>
      </w:r>
      <w:r>
        <w:rPr>
          <w:b w:val="1"/>
          <w:color w:val="000000"/>
          <w:sz w:val="28"/>
        </w:rPr>
        <w:t>loadDataFromXML()</w:t>
      </w:r>
      <w:r>
        <w:rPr>
          <w:b w:val="1"/>
          <w:sz w:val="28"/>
        </w:rPr>
        <w:t xml:space="preserve"> метод)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>/**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* Основной метод загрузки всех данных из XML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*/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>private void loadAllDataFromXML() {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try {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clearAllTables();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int filmsLoaded = loadFilmsFromXML();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int sessionsLoaded = loadSessionsFromXML();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int ticketsLoaded = loadTicketsFromXML();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updateFilmFilter();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JOptionPane.showMessageDialog(mainFrame,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"Данные успешно загружены из XML файлов:\n" +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"Фильмов: " + filmsLoaded + "\n" +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"Сеансов: " + sessionsLoaded + "\n" +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"Билетов: " + ticketsLoaded,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"XML загрузка завершена",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JOptionPane.INFORMATION_MESSAGE);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} catch (Exception ex) {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JOptionPane.showMessageDialog(mainFrame,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"Ошибка при загрузке XML: " + ex.getMessage(),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"Ошибка XML",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JOptionPane.ERROR_MESSAGE);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}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>}</w:t>
      </w:r>
    </w:p>
    <w:p>
      <w:pPr>
        <w:rPr>
          <w:color w:val="000000"/>
          <w:sz w:val="28"/>
        </w:rPr>
      </w:pPr>
    </w:p>
    <w:p>
      <w:pPr>
        <w:rPr>
          <w:color w:val="000000"/>
          <w:sz w:val="28"/>
        </w:rPr>
      </w:pPr>
      <w:r>
        <w:rPr>
          <w:color w:val="000000"/>
          <w:sz w:val="28"/>
        </w:rPr>
        <w:t>/**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* Загрузка фильмов из XML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*/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>private int loadFilmsFromXML() throws Exception {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File xmlFile = new File(XML_FILMS_FILE);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if (!xmlFile.exists()) {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return 0;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}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DocumentBuilderFactory dbFactory = DocumentBuilderFactory.newInstance();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DocumentBuilder dBuilder = dbFactory.newDocumentBuilder();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Document doc = dBuilder.parse(xmlFile);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doc.getDocumentElement().normalize();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NodeList filmList = doc.getElementsByTagName("film");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int count = 0;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for (int i = 0; i &lt; filmList.getLength(); i++) {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Node filmNode = filmList.item(i);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if (filmNode.getNodeType() == Node.ELEMENT_NODE) {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Element filmElement = (Element) filmNode;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String title = filmElement.getAttribute("title");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String director = filmElement.getAttribute("director");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String year = filmElement.getAttribute("year");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String genre = filmElement.getAttribute("genre");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String duration = filmElement.getAttribute("duration");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filmsModel.addRow(new Object[]{title, director, year, genre, duration});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    count++;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    }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}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 xml:space="preserve">    return count;</w:t>
      </w:r>
    </w:p>
    <w:p>
      <w:pPr>
        <w:rPr>
          <w:color w:val="000000"/>
          <w:sz w:val="28"/>
        </w:rPr>
      </w:pPr>
      <w:r>
        <w:rPr>
          <w:color w:val="000000"/>
          <w:sz w:val="28"/>
        </w:rPr>
        <w:t>}</w:t>
      </w:r>
    </w:p>
    <w:p>
      <w:pPr>
        <w:rPr>
          <w:color w:val="000000"/>
          <w:sz w:val="28"/>
        </w:rPr>
      </w:pPr>
    </w:p>
    <w:p>
      <w:pPr>
        <w:rPr>
          <w:color w:val="000000"/>
          <w:sz w:val="28"/>
        </w:rPr>
      </w:pPr>
    </w:p>
    <w:p>
      <w:pPr>
        <w:pStyle w:val="P1"/>
      </w:pPr>
      <w:bookmarkStart w:id="6" w:name="_Toc523849496"/>
      <w:bookmarkEnd w:id="6"/>
      <w:r>
        <w:t>ВЫВОДЫ</w:t>
      </w:r>
    </w:p>
    <w:p>
      <w:pPr>
        <w:rPr>
          <w:b w:val="1"/>
          <w:color w:val="000000"/>
          <w:sz w:val="32"/>
        </w:rPr>
      </w:pPr>
      <w:r>
        <w:rPr>
          <w:color w:val="000000"/>
          <w:sz w:val="28"/>
        </w:rPr>
        <w:t>В результате выполнения лабораторной работы я изучил механизм работы с XML-документами в Java. Освоил механику добавление данных в файл и выгрузки данных из него.</w:t>
      </w:r>
    </w:p>
    <w:sectPr>
      <w:headerReference xmlns:r="http://schemas.openxmlformats.org/officeDocument/2006/relationships" w:type="default" r:id="RelHdr1"/>
      <w:footerReference xmlns:r="http://schemas.openxmlformats.org/officeDocument/2006/relationships" w:type="default" r:id="RelFtr1"/>
      <w:type w:val="continuous"/>
      <w:pgSz w:w="11906" w:h="16838" w:code="9"/>
      <w:pgMar w:left="1701" w:right="567" w:top="1134" w:bottom="1134" w:header="425" w:footer="709" w:gutter="0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noProof w:val="1"/>
      </w:rPr>
      <w:t>#</w:t>
    </w:r>
    <w:r>
      <w:fldChar w:fldCharType="end"/>
    </w:r>
  </w:p>
  <w:p>
    <w:pPr>
      <w:pStyle w:val="P54"/>
    </w:pPr>
  </w:p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6"/>
      <w:ind w:right="-1"/>
      <w:jc w:val="right"/>
    </w:pPr>
    <w:r>
      <w:t xml:space="preserve">     </w:t>
    </w:r>
  </w:p>
</w:hdr>
</file>

<file path=word/numbering.xml><?xml version="1.0" encoding="utf-8"?>
<w:numbering xmlns:w="http://schemas.openxmlformats.org/wordprocessingml/2006/main">
  <w:abstractNum w:abstractNumId="0">
    <w:nsid w:val="00DA58B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16A7988"/>
    <w:multiLevelType w:val="multilevel"/>
    <w:tmpl w:val="0409001D"/>
    <w:styleLink w:val="N1"/>
    <w:lvl w:ilvl="0">
      <w:start w:val="1"/>
      <w:numFmt w:val="decimal"/>
      <w:suff w:val="tab"/>
      <w:lvlText w:val="%1)"/>
      <w:lvlJc w:val="left"/>
      <w:pPr/>
      <w:rPr/>
    </w:lvl>
    <w:lvl w:ilvl="1">
      <w:start w:val="1"/>
      <w:numFmt w:val="lowerLetter"/>
      <w:suff w:val="tab"/>
      <w:lvlText w:val="%2."/>
      <w:lvlJc w:val="left"/>
      <w:pPr/>
      <w:rPr/>
    </w:lvl>
    <w:lvl w:ilvl="2">
      <w:start w:val="1"/>
      <w:numFmt w:val="lowerRoman"/>
      <w:suff w:val="tab"/>
      <w:lvlText w:val="%3."/>
      <w:lvlJc w:val="left"/>
      <w:pPr/>
      <w:rPr/>
    </w:lvl>
    <w:lvl w:ilvl="3">
      <w:start w:val="1"/>
      <w:numFmt w:val="decimal"/>
      <w:suff w:val="tab"/>
      <w:lvlText w:val="%4."/>
      <w:lvlJc w:val="left"/>
      <w:pPr/>
      <w:rPr/>
    </w:lvl>
    <w:lvl w:ilvl="4">
      <w:start w:val="1"/>
      <w:numFmt w:val="lowerLetter"/>
      <w:suff w:val="tab"/>
      <w:lvlText w:val="%5."/>
      <w:lvlJc w:val="left"/>
      <w:pPr/>
      <w:rPr/>
    </w:lvl>
    <w:lvl w:ilvl="5">
      <w:start w:val="1"/>
      <w:numFmt w:val="lowerRoman"/>
      <w:suff w:val="tab"/>
      <w:lvlText w:val="%6."/>
      <w:lvlJc w:val="left"/>
      <w:pPr/>
      <w:rPr/>
    </w:lvl>
    <w:lvl w:ilvl="6">
      <w:start w:val="1"/>
      <w:numFmt w:val="decimal"/>
      <w:suff w:val="tab"/>
      <w:lvlText w:val="%7."/>
      <w:lvlJc w:val="left"/>
      <w:pPr/>
      <w:rPr/>
    </w:lvl>
    <w:lvl w:ilvl="7">
      <w:start w:val="1"/>
      <w:numFmt w:val="lowerLetter"/>
      <w:suff w:val="tab"/>
      <w:lvlText w:val="%8."/>
      <w:lvlJc w:val="left"/>
      <w:pPr/>
      <w:rPr/>
    </w:lvl>
    <w:lvl w:ilvl="8">
      <w:start w:val="1"/>
      <w:numFmt w:val="lowerRoman"/>
      <w:suff w:val="tab"/>
      <w:lvlText w:val="%9."/>
      <w:lvlJc w:val="left"/>
      <w:pPr/>
      <w:rPr/>
    </w:lvl>
  </w:abstractNum>
  <w:abstractNum w:abstractNumId="2">
    <w:nsid w:val="038C492E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06BC0E6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4">
    <w:nsid w:val="08834BF1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0EB8499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6">
    <w:nsid w:val="11AF0F4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429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7">
    <w:nsid w:val="14A37650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502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222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942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662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382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102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822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542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262"/>
      </w:pPr>
      <w:rPr/>
    </w:lvl>
  </w:abstractNum>
  <w:abstractNum w:abstractNumId="8">
    <w:nsid w:val="14B356A2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9">
    <w:nsid w:val="32940ACD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0">
    <w:nsid w:val="36E6422A"/>
    <w:multiLevelType w:val="hybridMultilevel"/>
    <w:lvl w:ilvl="0" w:tplc="BC7C9550">
      <w:start w:val="1"/>
      <w:numFmt w:val="bullet"/>
      <w:pStyle w:val="P43"/>
      <w:suff w:val="tab"/>
      <w:lvlText w:val=""/>
      <w:lvlJc w:val="left"/>
      <w:pPr>
        <w:ind w:hanging="360" w:left="814"/>
        <w:tabs>
          <w:tab w:val="left" w:pos="454" w:leader="none"/>
        </w:tabs>
      </w:pPr>
      <w:rPr>
        <w:rFonts w:ascii="Symbol" w:hAnsi="Symbol"/>
        <w:b w:val="0"/>
        <w:i w:val="0"/>
        <w:sz w:val="24"/>
      </w:rPr>
    </w:lvl>
    <w:lvl w:ilvl="1" w:tplc="04190003">
      <w:start w:val="1"/>
      <w:numFmt w:val="bullet"/>
      <w:suff w:val="tab"/>
      <w:lvlText w:val="o"/>
      <w:lvlJc w:val="left"/>
      <w:pPr>
        <w:ind w:hanging="360" w:left="17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4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2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9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6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3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0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800"/>
      </w:pPr>
      <w:rPr>
        <w:rFonts w:ascii="Wingdings" w:hAnsi="Wingdings"/>
      </w:rPr>
    </w:lvl>
  </w:abstractNum>
  <w:abstractNum w:abstractNumId="11">
    <w:nsid w:val="372B37C0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2">
    <w:nsid w:val="3CD27A42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86"/>
        <w:tabs>
          <w:tab w:val="left" w:pos="786" w:leader="none"/>
        </w:tabs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54FC1C7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64A83CEC"/>
    <w:multiLevelType w:val="hybridMultilevel"/>
    <w:lvl w:ilvl="0" w:tplc="E1DA2530">
      <w:start w:val="1"/>
      <w:numFmt w:val="bullet"/>
      <w:suff w:val="tab"/>
      <w:lvlText w:val=""/>
      <w:lvlJc w:val="left"/>
      <w:pPr>
        <w:ind w:hanging="360" w:left="1287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007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727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447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167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887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607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327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047"/>
      </w:pPr>
      <w:rPr>
        <w:rFonts w:ascii="Wingdings" w:hAnsi="Wingdings"/>
      </w:rPr>
    </w:lvl>
  </w:abstractNum>
  <w:abstractNum w:abstractNumId="15">
    <w:nsid w:val="6A6D2E9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left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left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left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left" w:pos="6480" w:leader="none"/>
        </w:tabs>
      </w:pPr>
      <w:rPr>
        <w:rFonts w:ascii="Symbol" w:hAnsi="Symbol"/>
        <w:sz w:val="20"/>
      </w:rPr>
    </w:lvl>
  </w:abstractNum>
  <w:abstractNum w:abstractNumId="16">
    <w:nsid w:val="6ABD139F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777C3495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7F2926CE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29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01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73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45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17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489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61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339"/>
      </w:pPr>
      <w:rPr>
        <w:rFonts w:ascii="Wingdings" w:hAnsi="Wingdings"/>
      </w:r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8"/>
  </w:num>
  <w:num w:numId="5">
    <w:abstractNumId w:val="15"/>
  </w:num>
  <w:num w:numId="6">
    <w:abstractNumId w:val="17"/>
  </w:num>
  <w:num w:numId="7">
    <w:abstractNumId w:val="9"/>
  </w:num>
  <w:num w:numId="8">
    <w:abstractNumId w:val="2"/>
  </w:num>
  <w:num w:numId="9">
    <w:abstractNumId w:val="16"/>
  </w:num>
  <w:num w:numId="10">
    <w:abstractNumId w:val="13"/>
  </w:num>
  <w:num w:numId="11">
    <w:abstractNumId w:val="0"/>
  </w:num>
  <w:num w:numId="12">
    <w:abstractNumId w:val="1"/>
  </w:num>
  <w:num w:numId="13">
    <w:abstractNumId w:val="10"/>
  </w:num>
  <w:num w:numId="14">
    <w:abstractNumId w:val="14"/>
  </w:num>
  <w:num w:numId="15">
    <w:abstractNumId w:val="6"/>
  </w:num>
  <w:num w:numId="16">
    <w:abstractNumId w:val="4"/>
  </w:num>
  <w:num w:numId="17">
    <w:abstractNumId w:val="18"/>
  </w:num>
  <w:num w:numId="18">
    <w:abstractNumId w:val="7"/>
  </w:num>
  <w:num w:numId="19">
    <w:abstractNumId w:val="11"/>
  </w:num>
</w:numbering>
</file>

<file path=word/settings.xml><?xml version="1.0" encoding="utf-8"?>
<w:settings xmlns:w="http://schemas.openxmlformats.org/wordprocessingml/2006/main">
  <w:displayBackgroundShape w:val="1"/>
  <w:defaultTabStop w:val="709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heading 1"/>
    <w:basedOn w:val="P0"/>
    <w:next w:val="P0"/>
    <w:link w:val="C3"/>
    <w:qFormat/>
    <w:pPr>
      <w:keepNext w:val="1"/>
      <w:tabs>
        <w:tab w:val="left" w:pos="4050" w:leader="none"/>
        <w:tab w:val="center" w:pos="4819" w:leader="none"/>
      </w:tabs>
      <w:spacing w:lineRule="auto" w:line="360" w:beforeAutospacing="0" w:afterAutospacing="0"/>
      <w:jc w:val="center"/>
      <w:outlineLvl w:val="0"/>
    </w:pPr>
    <w:rPr>
      <w:b w:val="1"/>
      <w:color w:val="000000"/>
      <w:sz w:val="32"/>
    </w:rPr>
  </w:style>
  <w:style w:type="paragraph" w:styleId="P2">
    <w:name w:val="heading 2"/>
    <w:basedOn w:val="P0"/>
    <w:next w:val="P0"/>
    <w:link w:val="C5"/>
    <w:qFormat/>
    <w:pPr>
      <w:keepNext w:val="1"/>
      <w:keepLines w:val="1"/>
      <w:spacing w:before="200" w:beforeAutospacing="0" w:afterAutospacing="0"/>
      <w:outlineLvl w:val="1"/>
    </w:pPr>
    <w:rPr>
      <w:rFonts w:ascii="Cambria" w:hAnsi="Cambria"/>
      <w:b w:val="1"/>
      <w:color w:val="4F81BD"/>
      <w:sz w:val="26"/>
    </w:rPr>
  </w:style>
  <w:style w:type="paragraph" w:styleId="P3">
    <w:name w:val="heading 3"/>
    <w:basedOn w:val="P0"/>
    <w:next w:val="P0"/>
    <w:link w:val="C12"/>
    <w:qFormat/>
    <w:pPr>
      <w:keepNext w:val="1"/>
      <w:keepLines w:val="1"/>
      <w:spacing w:before="200" w:beforeAutospacing="0" w:afterAutospacing="0"/>
      <w:outlineLvl w:val="2"/>
    </w:pPr>
    <w:rPr>
      <w:rFonts w:ascii="Cambria" w:hAnsi="Cambria"/>
      <w:b w:val="1"/>
      <w:color w:val="4F81BD"/>
    </w:rPr>
  </w:style>
  <w:style w:type="paragraph" w:styleId="P4">
    <w:name w:val="heading 4"/>
    <w:basedOn w:val="P9"/>
    <w:next w:val="P0"/>
    <w:link w:val="C15"/>
    <w:qFormat/>
    <w:pPr>
      <w:keepNext w:val="1"/>
      <w:spacing w:before="240" w:after="60" w:beforeAutospacing="0" w:afterAutospacing="0"/>
      <w:jc w:val="center"/>
      <w:outlineLvl w:val="3"/>
    </w:pPr>
    <w:rPr>
      <w:b w:val="1"/>
      <w:color w:val="000000"/>
      <w:sz w:val="32"/>
    </w:rPr>
  </w:style>
  <w:style w:type="paragraph" w:styleId="P5">
    <w:name w:val="heading 5"/>
    <w:basedOn w:val="P0"/>
    <w:next w:val="P0"/>
    <w:link w:val="C18"/>
    <w:qFormat/>
    <w:pPr>
      <w:spacing w:before="240" w:after="60" w:beforeAutospacing="0" w:afterAutospacing="0"/>
      <w:outlineLvl w:val="4"/>
    </w:pPr>
    <w:rPr>
      <w:b w:val="1"/>
      <w:i w:val="1"/>
      <w:sz w:val="26"/>
    </w:rPr>
  </w:style>
  <w:style w:type="paragraph" w:styleId="P6">
    <w:name w:val="heading 6"/>
    <w:basedOn w:val="P0"/>
    <w:next w:val="P0"/>
    <w:link w:val="C19"/>
    <w:qFormat/>
    <w:pPr>
      <w:keepNext w:val="1"/>
      <w:keepLines w:val="1"/>
      <w:spacing w:before="200" w:beforeAutospacing="0" w:afterAutospacing="0"/>
      <w:outlineLvl w:val="5"/>
    </w:pPr>
    <w:rPr>
      <w:rFonts w:ascii="Cambria" w:hAnsi="Cambria"/>
      <w:i w:val="1"/>
      <w:color w:val="243F60"/>
    </w:rPr>
  </w:style>
  <w:style w:type="paragraph" w:styleId="P7">
    <w:name w:val="heading 7"/>
    <w:basedOn w:val="P0"/>
    <w:next w:val="P0"/>
    <w:link w:val="C20"/>
    <w:qFormat/>
    <w:pPr>
      <w:keepNext w:val="1"/>
      <w:keepLines w:val="1"/>
      <w:spacing w:before="200" w:beforeAutospacing="0" w:afterAutospacing="0"/>
      <w:outlineLvl w:val="6"/>
    </w:pPr>
    <w:rPr>
      <w:rFonts w:ascii="Cambria" w:hAnsi="Cambria"/>
      <w:i w:val="1"/>
      <w:color w:val="404040"/>
    </w:rPr>
  </w:style>
  <w:style w:type="paragraph" w:styleId="P8">
    <w:name w:val="heading 9"/>
    <w:basedOn w:val="P0"/>
    <w:next w:val="P0"/>
    <w:link w:val="C21"/>
    <w:qFormat/>
    <w:pPr>
      <w:keepNext w:val="1"/>
      <w:keepLines w:val="1"/>
      <w:spacing w:before="200" w:beforeAutospacing="0" w:afterAutospacing="0"/>
      <w:outlineLvl w:val="8"/>
    </w:pPr>
    <w:rPr>
      <w:rFonts w:ascii="Cambria" w:hAnsi="Cambria"/>
      <w:i w:val="1"/>
      <w:color w:val="404040"/>
      <w:sz w:val="20"/>
    </w:rPr>
  </w:style>
  <w:style w:type="paragraph" w:styleId="P9">
    <w:name w:val="toc 1"/>
    <w:basedOn w:val="P0"/>
    <w:next w:val="P0"/>
    <w:pPr>
      <w:tabs>
        <w:tab w:val="right" w:pos="9628" w:leader="dot"/>
      </w:tabs>
      <w:spacing w:lineRule="auto" w:line="360" w:beforeAutospacing="0" w:afterAutospacing="0"/>
    </w:pPr>
    <w:rPr/>
  </w:style>
  <w:style w:type="paragraph" w:styleId="P10">
    <w:name w:val="Знак Знак Знак Знак Знак Знак Знак11"/>
    <w:basedOn w:val="P0"/>
    <w:pPr>
      <w:tabs>
        <w:tab w:val="left" w:pos="643" w:leader="none"/>
      </w:tabs>
      <w:spacing w:after="160" w:beforeAutospacing="0" w:afterAutospacing="0"/>
    </w:pPr>
    <w:rPr>
      <w:rFonts w:ascii="Verdana" w:hAnsi="Verdana"/>
      <w:sz w:val="20"/>
    </w:rPr>
  </w:style>
  <w:style w:type="paragraph" w:styleId="P11">
    <w:name w:val="Знак Знак Знак Знак Знак Знак Знак1 Знак Знак1 Знак Знак Знак Знак"/>
    <w:basedOn w:val="P0"/>
    <w:pPr>
      <w:tabs>
        <w:tab w:val="left" w:pos="643" w:leader="none"/>
      </w:tabs>
      <w:spacing w:after="160" w:beforeAutospacing="0" w:afterAutospacing="0"/>
    </w:pPr>
    <w:rPr>
      <w:rFonts w:ascii="Verdana" w:hAnsi="Verdana"/>
      <w:sz w:val="20"/>
    </w:rPr>
  </w:style>
  <w:style w:type="paragraph" w:styleId="P12">
    <w:name w:val="Название1"/>
    <w:basedOn w:val="P0"/>
    <w:link w:val="C33"/>
    <w:qFormat/>
    <w:pPr>
      <w:jc w:val="center"/>
    </w:pPr>
    <w:rPr>
      <w:b w:val="1"/>
      <w:sz w:val="22"/>
    </w:rPr>
  </w:style>
  <w:style w:type="paragraph" w:styleId="P13">
    <w:name w:val="Знак Знак Знак Знак Знак Знак Знак1"/>
    <w:basedOn w:val="P0"/>
    <w:pPr>
      <w:tabs>
        <w:tab w:val="left" w:pos="643" w:leader="none"/>
      </w:tabs>
      <w:spacing w:after="160" w:beforeAutospacing="0" w:afterAutospacing="0"/>
    </w:pPr>
    <w:rPr>
      <w:rFonts w:ascii="Verdana" w:hAnsi="Verdana"/>
      <w:sz w:val="20"/>
    </w:rPr>
  </w:style>
  <w:style w:type="paragraph" w:styleId="P14">
    <w:name w:val="Основной текст1"/>
    <w:pPr>
      <w:widowControl w:val="0"/>
      <w:jc w:val="both"/>
    </w:pPr>
    <w:rPr>
      <w:rFonts w:ascii="Arial" w:hAnsi="Arial"/>
      <w:color w:val="000000"/>
      <w:sz w:val="24"/>
    </w:rPr>
  </w:style>
  <w:style w:type="paragraph" w:styleId="P15">
    <w:name w:val="Обычный1"/>
    <w:pPr/>
    <w:rPr>
      <w:rFonts w:ascii="Times New Roman" w:hAnsi="Times New Roman"/>
      <w:color w:val="000000"/>
      <w:sz w:val="16"/>
    </w:rPr>
  </w:style>
  <w:style w:type="paragraph" w:styleId="P16">
    <w:name w:val="Абзац списка1"/>
    <w:basedOn w:val="P0"/>
    <w:pPr>
      <w:ind w:left="720"/>
      <w:contextualSpacing w:val="1"/>
    </w:pPr>
    <w:rPr>
      <w:rFonts w:ascii="Calibri" w:hAnsi="Calibri"/>
      <w:sz w:val="22"/>
    </w:rPr>
  </w:style>
  <w:style w:type="paragraph" w:styleId="P17">
    <w:name w:val="Основной текст 21"/>
    <w:basedOn w:val="P0"/>
    <w:pPr>
      <w:ind w:firstLine="709"/>
      <w:jc w:val="both"/>
    </w:pPr>
    <w:rPr/>
  </w:style>
  <w:style w:type="paragraph" w:styleId="P18">
    <w:name w:val="Body Text Indent 2"/>
    <w:basedOn w:val="P0"/>
    <w:link w:val="C7"/>
    <w:semiHidden/>
    <w:pPr>
      <w:tabs>
        <w:tab w:val="left" w:pos="426" w:leader="none"/>
      </w:tabs>
      <w:ind w:hanging="426" w:left="426"/>
      <w:jc w:val="both"/>
    </w:pPr>
    <w:rPr>
      <w:b w:val="1"/>
    </w:rPr>
  </w:style>
  <w:style w:type="paragraph" w:styleId="P19">
    <w:name w:val="Заголовок №2 (2)"/>
    <w:basedOn w:val="P0"/>
    <w:link w:val="C6"/>
    <w:pPr>
      <w:widowControl w:val="0"/>
      <w:shd w:val="clear" w:fill="FFFFFF"/>
      <w:spacing w:before="280" w:beforeAutospacing="0" w:afterAutospacing="0"/>
      <w:jc w:val="both"/>
      <w:outlineLvl w:val="1"/>
    </w:pPr>
    <w:rPr>
      <w:sz w:val="20"/>
    </w:rPr>
  </w:style>
  <w:style w:type="paragraph" w:styleId="P20">
    <w:name w:val="Body Text 2"/>
    <w:basedOn w:val="P0"/>
    <w:link w:val="C11"/>
    <w:pPr>
      <w:spacing w:lineRule="auto" w:line="480" w:after="120" w:beforeAutospacing="0" w:afterAutospacing="0"/>
    </w:pPr>
    <w:rPr>
      <w:rFonts w:ascii="Calibri" w:hAnsi="Calibri"/>
      <w:sz w:val="22"/>
    </w:rPr>
  </w:style>
  <w:style w:type="paragraph" w:styleId="P21">
    <w:name w:val="Абзац списка2"/>
    <w:basedOn w:val="P0"/>
    <w:pPr>
      <w:ind w:left="720"/>
      <w:contextualSpacing w:val="1"/>
    </w:pPr>
    <w:rPr>
      <w:rFonts w:ascii="Calibri" w:hAnsi="Calibri"/>
      <w:sz w:val="22"/>
    </w:rPr>
  </w:style>
  <w:style w:type="paragraph" w:styleId="P22">
    <w:name w:val="toc 2"/>
    <w:basedOn w:val="P0"/>
    <w:next w:val="P0"/>
    <w:pPr>
      <w:spacing w:after="100" w:beforeAutospacing="0" w:afterAutospacing="0"/>
      <w:ind w:left="240"/>
    </w:pPr>
    <w:rPr/>
  </w:style>
  <w:style w:type="paragraph" w:styleId="P23">
    <w:name w:val="Body Text Indent 3"/>
    <w:basedOn w:val="P0"/>
    <w:link w:val="C13"/>
    <w:pPr>
      <w:tabs>
        <w:tab w:val="left" w:pos="1701" w:leader="none"/>
      </w:tabs>
      <w:spacing w:before="120" w:beforeAutospacing="0" w:afterAutospacing="0"/>
      <w:ind w:hanging="708" w:left="1701"/>
      <w:jc w:val="both"/>
    </w:pPr>
    <w:rPr/>
  </w:style>
  <w:style w:type="paragraph" w:styleId="P24">
    <w:name w:val="Body Text 3"/>
    <w:basedOn w:val="P0"/>
    <w:link w:val="C14"/>
    <w:pPr>
      <w:spacing w:after="120" w:beforeAutospacing="0" w:afterAutospacing="0"/>
    </w:pPr>
    <w:rPr>
      <w:rFonts w:ascii="Calibri" w:hAnsi="Calibri"/>
      <w:sz w:val="16"/>
    </w:rPr>
  </w:style>
  <w:style w:type="paragraph" w:styleId="P25">
    <w:name w:val="List Bullet 3"/>
    <w:basedOn w:val="P0"/>
    <w:semiHidden/>
    <w:pPr>
      <w:tabs>
        <w:tab w:val="left" w:pos="926" w:leader="none"/>
      </w:tabs>
      <w:ind w:hanging="360" w:left="926"/>
      <w:contextualSpacing w:val="1"/>
    </w:pPr>
    <w:rPr/>
  </w:style>
  <w:style w:type="paragraph" w:styleId="P26">
    <w:name w:val="Абзац списка3"/>
    <w:basedOn w:val="P0"/>
    <w:pPr>
      <w:ind w:left="720"/>
      <w:contextualSpacing w:val="1"/>
    </w:pPr>
    <w:rPr>
      <w:rFonts w:ascii="Calibri" w:hAnsi="Calibri"/>
      <w:sz w:val="22"/>
    </w:rPr>
  </w:style>
  <w:style w:type="paragraph" w:styleId="P27">
    <w:name w:val="toc 3"/>
    <w:basedOn w:val="P0"/>
    <w:next w:val="P0"/>
    <w:pPr>
      <w:spacing w:after="100" w:beforeAutospacing="0" w:afterAutospacing="0"/>
      <w:ind w:left="480"/>
    </w:pPr>
    <w:rPr/>
  </w:style>
  <w:style w:type="paragraph" w:styleId="P28">
    <w:name w:val="List Bullet 4"/>
    <w:basedOn w:val="P0"/>
    <w:pPr>
      <w:tabs>
        <w:tab w:val="left" w:pos="1209" w:leader="none"/>
      </w:tabs>
      <w:ind w:hanging="360" w:left="1209"/>
      <w:jc w:val="both"/>
    </w:pPr>
    <w:rPr/>
  </w:style>
  <w:style w:type="paragraph" w:styleId="P29">
    <w:name w:val="Абзац списка4"/>
    <w:basedOn w:val="P0"/>
    <w:pPr>
      <w:ind w:left="720"/>
      <w:contextualSpacing w:val="1"/>
    </w:pPr>
    <w:rPr>
      <w:rFonts w:ascii="Calibri" w:hAnsi="Calibri"/>
      <w:sz w:val="22"/>
    </w:rPr>
  </w:style>
  <w:style w:type="paragraph" w:styleId="P30">
    <w:name w:val="Абзац списка5"/>
    <w:basedOn w:val="P0"/>
    <w:pPr>
      <w:ind w:left="720"/>
      <w:contextualSpacing w:val="1"/>
    </w:pPr>
    <w:rPr/>
  </w:style>
  <w:style w:type="paragraph" w:styleId="P31">
    <w:name w:val="Абзац списка6"/>
    <w:basedOn w:val="P0"/>
    <w:pPr>
      <w:ind w:left="720"/>
      <w:contextualSpacing w:val="1"/>
    </w:pPr>
    <w:rPr/>
  </w:style>
  <w:style w:type="paragraph" w:styleId="P32">
    <w:name w:val="Affiliation"/>
    <w:basedOn w:val="P0"/>
    <w:pPr>
      <w:spacing w:before="120" w:after="120" w:beforeAutospacing="0" w:afterAutospacing="0"/>
    </w:pPr>
    <w:rPr/>
  </w:style>
  <w:style w:type="paragraph" w:styleId="P33">
    <w:name w:val="ConsPlusNormal"/>
    <w:pPr>
      <w:widowControl w:val="0"/>
      <w:ind w:firstLine="720"/>
    </w:pPr>
    <w:rPr>
      <w:rFonts w:ascii="Arial" w:hAnsi="Arial"/>
    </w:rPr>
  </w:style>
  <w:style w:type="paragraph" w:styleId="P34">
    <w:name w:val="Default"/>
    <w:pPr/>
    <w:rPr>
      <w:rFonts w:ascii="Times New Roman" w:hAnsi="Times New Roman"/>
      <w:color w:val="000000"/>
      <w:sz w:val="24"/>
    </w:rPr>
  </w:style>
  <w:style w:type="paragraph" w:styleId="P35">
    <w:name w:val="HTML Preformatted"/>
    <w:basedOn w:val="P0"/>
    <w:link w:val="C29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36">
    <w:name w:val="Normal1"/>
    <w:pPr/>
    <w:rPr>
      <w:rFonts w:ascii="Times New Roman" w:hAnsi="Times New Roman"/>
    </w:rPr>
  </w:style>
  <w:style w:type="paragraph" w:styleId="P37">
    <w:name w:val="Style16"/>
    <w:pPr>
      <w:widowControl w:val="0"/>
      <w:pBdr>
        <w:top w:val="none" w:sz="96" w:space="31" w:shadow="0" w:frame="1" w:color="FFFFFF"/>
        <w:left w:val="none" w:sz="96" w:space="31" w:shadow="0" w:frame="1" w:color="FFFFFF"/>
        <w:bottom w:val="none" w:sz="96" w:space="31" w:shadow="0" w:frame="1" w:color="FFFFFF"/>
        <w:right w:val="none" w:sz="96" w:space="31" w:shadow="0" w:frame="1" w:color="FFFFFF"/>
      </w:pBdr>
      <w:jc w:val="both"/>
    </w:pPr>
    <w:rPr>
      <w:rFonts w:ascii="Arial Unicode MS" w:hAnsi="Arial Unicode MS"/>
      <w:color w:val="000000"/>
      <w:sz w:val="24"/>
      <w:u w:val="none" w:color="000000"/>
    </w:rPr>
  </w:style>
  <w:style w:type="paragraph" w:styleId="P38">
    <w:name w:val="Style40"/>
    <w:basedOn w:val="P0"/>
    <w:pPr>
      <w:widowControl w:val="0"/>
    </w:pPr>
    <w:rPr>
      <w:rFonts w:ascii="Arial Unicode MS" w:hAnsi="Arial Unicode MS"/>
    </w:rPr>
  </w:style>
  <w:style w:type="paragraph" w:styleId="P39">
    <w:name w:val="Style91"/>
    <w:basedOn w:val="P0"/>
    <w:pPr>
      <w:widowControl w:val="0"/>
    </w:pPr>
    <w:rPr>
      <w:rFonts w:ascii="Arial Unicode MS" w:hAnsi="Arial Unicode MS"/>
    </w:rPr>
  </w:style>
  <w:style w:type="paragraph" w:styleId="P40">
    <w:name w:val="Style96"/>
    <w:basedOn w:val="P0"/>
    <w:pPr>
      <w:widowControl w:val="0"/>
    </w:pPr>
    <w:rPr>
      <w:rFonts w:ascii="Arial Unicode MS" w:hAnsi="Arial Unicode MS"/>
    </w:rPr>
  </w:style>
  <w:style w:type="paragraph" w:styleId="P41">
    <w:name w:val="Table Paragraph"/>
    <w:basedOn w:val="P0"/>
    <w:pPr>
      <w:widowControl w:val="0"/>
    </w:pPr>
    <w:rPr/>
  </w:style>
  <w:style w:type="paragraph" w:styleId="P42">
    <w:name w:val="Table Style 2"/>
    <w:pPr>
      <w:pBdr>
        <w:top w:val="none" w:sz="96" w:space="31" w:shadow="0" w:frame="1" w:color="FFFFFF"/>
        <w:left w:val="none" w:sz="96" w:space="31" w:shadow="0" w:frame="1" w:color="FFFFFF"/>
        <w:bottom w:val="none" w:sz="96" w:space="31" w:shadow="0" w:frame="1" w:color="FFFFFF"/>
        <w:right w:val="none" w:sz="96" w:space="31" w:shadow="0" w:frame="1" w:color="FFFFFF"/>
      </w:pBdr>
    </w:pPr>
    <w:rPr>
      <w:rFonts w:ascii="Helvetica" w:hAnsi="Helvetica"/>
      <w:color w:val="000000"/>
    </w:rPr>
  </w:style>
  <w:style w:type="paragraph" w:styleId="P43">
    <w:name w:val="Стиль Timesмаркер14 + Междустр.интервал:  множитель 12 ин"/>
    <w:basedOn w:val="P0"/>
    <w:pPr>
      <w:numPr>
        <w:numId w:val="13"/>
      </w:numPr>
      <w:tabs>
        <w:tab w:val="left" w:pos="-2268" w:leader="none"/>
        <w:tab w:val="clear" w:pos="454" w:leader="none"/>
        <w:tab w:val="left" w:pos="709" w:leader="none"/>
      </w:tabs>
      <w:spacing w:lineRule="auto" w:line="288" w:beforeAutospacing="0" w:afterAutospacing="0"/>
      <w:ind w:firstLine="0" w:left="284"/>
      <w:jc w:val="both"/>
    </w:pPr>
    <w:rPr>
      <w:sz w:val="28"/>
    </w:rPr>
  </w:style>
  <w:style w:type="paragraph" w:styleId="P44">
    <w:name w:val="Times14_РИО2"/>
    <w:basedOn w:val="P0"/>
    <w:link w:val="C32"/>
    <w:qFormat/>
    <w:pPr>
      <w:tabs>
        <w:tab w:val="left" w:pos="709" w:leader="none"/>
      </w:tabs>
      <w:spacing w:lineRule="auto" w:line="312" w:beforeAutospacing="0" w:afterAutospacing="0"/>
      <w:ind w:firstLine="709"/>
      <w:jc w:val="both"/>
    </w:pPr>
    <w:rPr>
      <w:sz w:val="28"/>
    </w:rPr>
  </w:style>
  <w:style w:type="paragraph" w:styleId="P45">
    <w:name w:val="Title"/>
    <w:basedOn w:val="P0"/>
    <w:next w:val="P0"/>
    <w:qFormat/>
    <w:pPr>
      <w:spacing w:beforeAutospacing="0" w:afterAutospacing="1"/>
    </w:pPr>
    <w:rPr>
      <w:sz w:val="52"/>
    </w:rPr>
  </w:style>
  <w:style w:type="paragraph" w:styleId="P46">
    <w:name w:val="Body Text Indent"/>
    <w:basedOn w:val="P0"/>
    <w:pPr>
      <w:ind w:firstLine="425" w:left="567" w:right="686"/>
      <w:jc w:val="both"/>
    </w:pPr>
    <w:rPr>
      <w:color w:val="000000"/>
    </w:rPr>
  </w:style>
  <w:style w:type="paragraph" w:styleId="P47">
    <w:name w:val="список с точками"/>
    <w:basedOn w:val="P0"/>
    <w:pPr>
      <w:tabs>
        <w:tab w:val="left" w:pos="360" w:leader="none"/>
      </w:tabs>
      <w:spacing w:lineRule="auto" w:line="312" w:beforeAutospacing="0" w:afterAutospacing="0"/>
      <w:ind w:hanging="360" w:left="360"/>
      <w:jc w:val="both"/>
    </w:pPr>
    <w:rPr/>
  </w:style>
  <w:style w:type="paragraph" w:styleId="P48">
    <w:name w:val="Для таблиц"/>
    <w:basedOn w:val="P0"/>
    <w:pPr/>
    <w:rPr/>
  </w:style>
  <w:style w:type="paragraph" w:styleId="P49">
    <w:name w:val="Normal (Web)"/>
    <w:basedOn w:val="P0"/>
    <w:pPr>
      <w:spacing w:before="100" w:after="100" w:beforeAutospacing="1" w:afterAutospacing="1"/>
    </w:pPr>
    <w:rPr/>
  </w:style>
  <w:style w:type="paragraph" w:styleId="P50">
    <w:name w:val="Subtitle"/>
    <w:basedOn w:val="P0"/>
    <w:link w:val="C34"/>
    <w:qFormat/>
    <w:pPr>
      <w:jc w:val="center"/>
    </w:pPr>
    <w:rPr>
      <w:b w:val="1"/>
    </w:rPr>
  </w:style>
  <w:style w:type="paragraph" w:styleId="P51">
    <w:name w:val="Body Text"/>
    <w:basedOn w:val="P0"/>
    <w:link w:val="C35"/>
    <w:pPr>
      <w:jc w:val="center"/>
      <w:outlineLvl w:val="2"/>
    </w:pPr>
    <w:rPr>
      <w:b w:val="1"/>
      <w:sz w:val="28"/>
    </w:rPr>
  </w:style>
  <w:style w:type="paragraph" w:styleId="P52">
    <w:name w:val="По центру"/>
    <w:basedOn w:val="P0"/>
    <w:pPr>
      <w:jc w:val="center"/>
    </w:pPr>
    <w:rPr>
      <w:sz w:val="28"/>
    </w:rPr>
  </w:style>
  <w:style w:type="paragraph" w:styleId="P53">
    <w:name w:val="Без отступа"/>
    <w:basedOn w:val="P0"/>
    <w:pPr>
      <w:jc w:val="both"/>
    </w:pPr>
    <w:rPr>
      <w:sz w:val="28"/>
    </w:rPr>
  </w:style>
  <w:style w:type="paragraph" w:styleId="P54">
    <w:name w:val="footer"/>
    <w:basedOn w:val="P0"/>
    <w:link w:val="C37"/>
    <w:pPr>
      <w:tabs>
        <w:tab w:val="center" w:pos="4677" w:leader="none"/>
        <w:tab w:val="right" w:pos="9355" w:leader="none"/>
      </w:tabs>
    </w:pPr>
    <w:rPr/>
  </w:style>
  <w:style w:type="paragraph" w:styleId="P55">
    <w:name w:val="List Paragraph"/>
    <w:basedOn w:val="P0"/>
    <w:qFormat/>
    <w:pPr>
      <w:ind w:left="720"/>
      <w:contextualSpacing w:val="1"/>
    </w:pPr>
    <w:rPr/>
  </w:style>
  <w:style w:type="paragraph" w:styleId="P56">
    <w:name w:val="header"/>
    <w:basedOn w:val="P0"/>
    <w:link w:val="C39"/>
    <w:pPr>
      <w:tabs>
        <w:tab w:val="center" w:pos="4677" w:leader="none"/>
        <w:tab w:val="right" w:pos="9355" w:leader="none"/>
      </w:tabs>
    </w:pPr>
    <w:rPr/>
  </w:style>
  <w:style w:type="paragraph" w:styleId="P57">
    <w:name w:val="Стиль"/>
    <w:pPr>
      <w:widowControl w:val="0"/>
    </w:pPr>
    <w:rPr>
      <w:rFonts w:ascii="Times New Roman" w:hAnsi="Times New Roman"/>
      <w:sz w:val="24"/>
    </w:rPr>
  </w:style>
  <w:style w:type="paragraph" w:styleId="P58">
    <w:name w:val="List Bullet"/>
    <w:basedOn w:val="P0"/>
    <w:pPr>
      <w:tabs>
        <w:tab w:val="left" w:pos="360" w:leader="none"/>
      </w:tabs>
      <w:ind w:hanging="360" w:left="360"/>
      <w:jc w:val="both"/>
    </w:pPr>
    <w:rPr/>
  </w:style>
  <w:style w:type="paragraph" w:styleId="P59">
    <w:name w:val="Plain Text"/>
    <w:basedOn w:val="P0"/>
    <w:link w:val="C40"/>
    <w:pPr/>
    <w:rPr>
      <w:rFonts w:ascii="Courier New" w:hAnsi="Courier New"/>
      <w:sz w:val="20"/>
    </w:rPr>
  </w:style>
  <w:style w:type="paragraph" w:styleId="P60">
    <w:name w:val="caption"/>
    <w:basedOn w:val="P0"/>
    <w:next w:val="P0"/>
    <w:qFormat/>
    <w:pPr>
      <w:tabs>
        <w:tab w:val="right" w:pos="5529" w:leader="underscore"/>
        <w:tab w:val="right" w:pos="8505" w:leader="underscore"/>
      </w:tabs>
      <w:ind w:firstLine="567"/>
    </w:pPr>
    <w:rPr/>
  </w:style>
  <w:style w:type="paragraph" w:styleId="P61">
    <w:name w:val="Balloon Text"/>
    <w:basedOn w:val="P0"/>
    <w:link w:val="C41"/>
    <w:semiHidden/>
    <w:pPr/>
    <w:rPr>
      <w:rFonts w:ascii="Tahoma" w:hAnsi="Tahoma"/>
      <w:sz w:val="16"/>
    </w:rPr>
  </w:style>
  <w:style w:type="paragraph" w:styleId="P62">
    <w:name w:val="Текст абзаца"/>
    <w:basedOn w:val="P0"/>
    <w:link w:val="C22"/>
    <w:qFormat/>
    <w:pPr>
      <w:ind w:firstLine="709"/>
      <w:jc w:val="both"/>
    </w:pPr>
    <w:rPr/>
  </w:style>
  <w:style w:type="paragraph" w:styleId="P63">
    <w:name w:val="TOC Heading"/>
    <w:basedOn w:val="P1"/>
    <w:next w:val="P0"/>
    <w:qFormat/>
    <w:pPr>
      <w:keepLines w:val="1"/>
      <w:spacing w:lineRule="auto" w:line="259" w:before="360" w:after="240" w:beforeAutospacing="0" w:afterAutospacing="0"/>
    </w:pPr>
    <w:rPr/>
  </w:style>
  <w:style w:type="paragraph" w:styleId="P64">
    <w:name w:val="blocklist"/>
    <w:basedOn w:val="P0"/>
    <w:pPr>
      <w:spacing w:before="100" w:after="100" w:beforeAutospacing="1" w:afterAutospacing="1"/>
    </w:pPr>
    <w:rPr/>
  </w:style>
  <w:style w:type="paragraph" w:styleId="P65">
    <w:name w:val="dash041e_0431_044b_0447_043d_044b_0439"/>
    <w:basedOn w:val="P0"/>
    <w:pPr>
      <w:spacing w:before="100" w:after="100" w:beforeAutospacing="1" w:afterAutospacing="1"/>
    </w:pPr>
    <w:rPr/>
  </w:style>
  <w:style w:type="paragraph" w:styleId="P66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P0"/>
    <w:pPr>
      <w:spacing w:before="100" w:after="100" w:beforeAutospacing="1" w:afterAutospacing="1"/>
    </w:pPr>
    <w:rPr/>
  </w:style>
  <w:style w:type="paragraph" w:styleId="P67">
    <w:name w:val="for_tables_12"/>
    <w:basedOn w:val="P0"/>
    <w:pPr>
      <w:tabs>
        <w:tab w:val="left" w:pos="643" w:leader="none"/>
      </w:tabs>
    </w:pPr>
    <w:rPr/>
  </w:style>
  <w:style w:type="paragraph" w:styleId="P68">
    <w:name w:val="times14___0420_0418_041e2"/>
    <w:basedOn w:val="P0"/>
    <w:pPr>
      <w:spacing w:before="100" w:after="100" w:beforeAutospacing="1" w:afterAutospacing="1"/>
    </w:pPr>
    <w:rPr/>
  </w:style>
  <w:style w:type="paragraph" w:styleId="P69">
    <w:name w:val="western"/>
    <w:basedOn w:val="P0"/>
    <w:pPr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link w:val="P1"/>
    <w:rPr>
      <w:b w:val="1"/>
      <w:color w:val="000000"/>
      <w:sz w:val="32"/>
    </w:rPr>
  </w:style>
  <w:style w:type="character" w:styleId="C4">
    <w:name w:val="Основной шрифт абзаца1"/>
    <w:rPr/>
  </w:style>
  <w:style w:type="character" w:styleId="C5">
    <w:name w:val="Заголовок 2 Знак"/>
    <w:link w:val="P2"/>
    <w:rPr>
      <w:rFonts w:ascii="Cambria" w:hAnsi="Cambria"/>
      <w:b w:val="1"/>
      <w:color w:val="4F81BD"/>
      <w:sz w:val="26"/>
    </w:rPr>
  </w:style>
  <w:style w:type="character" w:styleId="C6">
    <w:name w:val="Заголовок №2 (2)_"/>
    <w:link w:val="P19"/>
    <w:rPr>
      <w:sz w:val="20"/>
    </w:rPr>
  </w:style>
  <w:style w:type="character" w:styleId="C7">
    <w:name w:val="Основной текст с отступом 2 Знак"/>
    <w:link w:val="P18"/>
    <w:semiHidden/>
    <w:rPr>
      <w:b w:val="1"/>
    </w:rPr>
  </w:style>
  <w:style w:type="character" w:styleId="C8">
    <w:name w:val="Основной текст (2)_"/>
    <w:rPr>
      <w:rFonts w:ascii="Times New Roman" w:hAnsi="Times New Roman"/>
      <w:u w:val="none"/>
    </w:rPr>
  </w:style>
  <w:style w:type="character" w:styleId="C9">
    <w:name w:val="Основной текст (2)"/>
    <w:rPr>
      <w:rFonts w:ascii="Times New Roman" w:hAnsi="Times New Roman"/>
      <w:color w:val="000000"/>
      <w:sz w:val="24"/>
      <w:u w:val="single"/>
    </w:rPr>
  </w:style>
  <w:style w:type="character" w:styleId="C10">
    <w:name w:val="Основной текст (2) + Полужирный"/>
    <w:rPr>
      <w:rFonts w:ascii="Times New Roman" w:hAnsi="Times New Roman"/>
      <w:b w:val="1"/>
      <w:color w:val="000000"/>
      <w:sz w:val="24"/>
      <w:u w:val="none"/>
    </w:rPr>
  </w:style>
  <w:style w:type="character" w:styleId="C11">
    <w:name w:val="Основной текст 2 Знак"/>
    <w:link w:val="P20"/>
    <w:rPr>
      <w:rFonts w:ascii="Calibri" w:hAnsi="Calibri"/>
      <w:sz w:val="22"/>
    </w:rPr>
  </w:style>
  <w:style w:type="character" w:styleId="C12">
    <w:name w:val="Заголовок 3 Знак"/>
    <w:link w:val="P3"/>
    <w:rPr>
      <w:rFonts w:ascii="Cambria" w:hAnsi="Cambria"/>
      <w:b w:val="1"/>
      <w:color w:val="4F81BD"/>
    </w:rPr>
  </w:style>
  <w:style w:type="character" w:styleId="C13">
    <w:name w:val="Основной текст с отступом 3 Знак"/>
    <w:link w:val="P23"/>
    <w:semiHidden/>
    <w:rPr/>
  </w:style>
  <w:style w:type="character" w:styleId="C14">
    <w:name w:val="Основной текст 3 Знак"/>
    <w:link w:val="P24"/>
    <w:rPr>
      <w:rFonts w:ascii="Calibri" w:hAnsi="Calibri"/>
      <w:sz w:val="16"/>
    </w:rPr>
  </w:style>
  <w:style w:type="character" w:styleId="C15">
    <w:name w:val="Заголовок 4 Знак"/>
    <w:link w:val="P4"/>
    <w:rPr>
      <w:b w:val="1"/>
      <w:color w:val="000000"/>
      <w:sz w:val="32"/>
    </w:rPr>
  </w:style>
  <w:style w:type="character" w:styleId="C16">
    <w:name w:val="Знак Знак4"/>
    <w:rPr>
      <w:rFonts w:ascii="Calibri" w:hAnsi="Calibri"/>
      <w:b w:val="1"/>
      <w:sz w:val="22"/>
    </w:rPr>
  </w:style>
  <w:style w:type="character" w:styleId="C17">
    <w:name w:val="Знак4 Знак Знак"/>
    <w:rPr>
      <w:rFonts w:ascii="Calibri" w:hAnsi="Calibri"/>
      <w:sz w:val="22"/>
    </w:rPr>
  </w:style>
  <w:style w:type="character" w:styleId="C18">
    <w:name w:val="Заголовок 5 Знак"/>
    <w:link w:val="P5"/>
    <w:rPr>
      <w:b w:val="1"/>
      <w:i w:val="1"/>
      <w:sz w:val="26"/>
    </w:rPr>
  </w:style>
  <w:style w:type="character" w:styleId="C19">
    <w:name w:val="Заголовок 6 Знак"/>
    <w:link w:val="P6"/>
    <w:rPr>
      <w:rFonts w:ascii="Cambria" w:hAnsi="Cambria"/>
      <w:i w:val="1"/>
      <w:color w:val="243F60"/>
    </w:rPr>
  </w:style>
  <w:style w:type="character" w:styleId="C20">
    <w:name w:val="Заголовок 7 Знак"/>
    <w:link w:val="P7"/>
    <w:semiHidden/>
    <w:rPr>
      <w:rFonts w:ascii="Cambria" w:hAnsi="Cambria"/>
      <w:i w:val="1"/>
      <w:color w:val="404040"/>
    </w:rPr>
  </w:style>
  <w:style w:type="character" w:styleId="C21">
    <w:name w:val="Заголовок 9 Знак"/>
    <w:link w:val="P8"/>
    <w:rPr>
      <w:rFonts w:ascii="Cambria" w:hAnsi="Cambria"/>
      <w:i w:val="1"/>
      <w:color w:val="404040"/>
      <w:sz w:val="20"/>
    </w:rPr>
  </w:style>
  <w:style w:type="character" w:styleId="C22">
    <w:name w:val="Текст абзаца Char"/>
    <w:link w:val="P62"/>
    <w:rPr/>
  </w:style>
  <w:style w:type="character" w:styleId="C23">
    <w:name w:val="Font Style139"/>
    <w:rPr>
      <w:rFonts w:ascii="Arial Unicode MS" w:hAnsi="Arial Unicode MS"/>
      <w:sz w:val="14"/>
    </w:rPr>
  </w:style>
  <w:style w:type="character" w:styleId="C24">
    <w:name w:val="Font Style141"/>
    <w:rPr>
      <w:rFonts w:ascii="Arial Unicode MS" w:hAnsi="Arial Unicode MS"/>
      <w:sz w:val="14"/>
    </w:rPr>
  </w:style>
  <w:style w:type="character" w:styleId="C25">
    <w:name w:val="Font Style143"/>
    <w:rPr>
      <w:rFonts w:ascii="Arial Unicode MS" w:hAnsi="Arial Unicode MS"/>
      <w:b w:val="1"/>
      <w:sz w:val="16"/>
    </w:rPr>
  </w:style>
  <w:style w:type="character" w:styleId="C26">
    <w:name w:val="Font Style171"/>
    <w:rPr>
      <w:rFonts w:ascii="Arial Unicode MS" w:hAnsi="Arial Unicode MS"/>
      <w:sz w:val="16"/>
    </w:rPr>
  </w:style>
  <w:style w:type="character" w:styleId="C27">
    <w:name w:val="Font Style177"/>
    <w:rPr>
      <w:rFonts w:ascii="Times New Roman" w:hAnsi="Times New Roman"/>
      <w:b w:val="1"/>
      <w:sz w:val="16"/>
    </w:rPr>
  </w:style>
  <w:style w:type="character" w:styleId="C28">
    <w:name w:val="HTML Cite"/>
    <w:semiHidden/>
    <w:rPr>
      <w:i w:val="1"/>
    </w:rPr>
  </w:style>
  <w:style w:type="character" w:styleId="C29">
    <w:name w:val="Стандартный HTML Знак"/>
    <w:basedOn w:val="C0"/>
    <w:link w:val="P35"/>
    <w:semiHidden/>
    <w:rPr>
      <w:rFonts w:ascii="Courier New" w:hAnsi="Courier New"/>
      <w:sz w:val="20"/>
    </w:rPr>
  </w:style>
  <w:style w:type="character" w:styleId="C30">
    <w:name w:val="HTML Code"/>
    <w:basedOn w:val="C0"/>
    <w:semiHidden/>
    <w:rPr>
      <w:rFonts w:ascii="Courier New" w:hAnsi="Courier New"/>
      <w:sz w:val="20"/>
    </w:rPr>
  </w:style>
  <w:style w:type="character" w:styleId="C31">
    <w:name w:val="Hyperlink.0"/>
    <w:rPr>
      <w:color w:val="000099"/>
      <w:sz w:val="20"/>
      <w:u w:val="single"/>
    </w:rPr>
  </w:style>
  <w:style w:type="character" w:styleId="C32">
    <w:name w:val="Times14_РИО2 Знак"/>
    <w:link w:val="P44"/>
    <w:rPr>
      <w:sz w:val="28"/>
    </w:rPr>
  </w:style>
  <w:style w:type="character" w:styleId="C33">
    <w:name w:val="Название Знак"/>
    <w:link w:val="P12"/>
    <w:rPr>
      <w:b w:val="1"/>
      <w:sz w:val="22"/>
    </w:rPr>
  </w:style>
  <w:style w:type="character" w:styleId="C34">
    <w:name w:val="Подзаголовок Знак"/>
    <w:link w:val="P50"/>
    <w:rPr>
      <w:b w:val="1"/>
    </w:rPr>
  </w:style>
  <w:style w:type="character" w:styleId="C35">
    <w:name w:val="Основной текст Знак"/>
    <w:link w:val="P51"/>
    <w:rPr>
      <w:b w:val="1"/>
      <w:sz w:val="28"/>
    </w:rPr>
  </w:style>
  <w:style w:type="character" w:styleId="C36">
    <w:name w:val="activetabletab"/>
    <w:basedOn w:val="C0"/>
    <w:rPr/>
  </w:style>
  <w:style w:type="character" w:styleId="C37">
    <w:name w:val="Нижний колонтитул Знак"/>
    <w:link w:val="P54"/>
    <w:rPr/>
  </w:style>
  <w:style w:type="character" w:styleId="C38">
    <w:name w:val="Знак Знак"/>
    <w:semiHidden/>
    <w:rPr>
      <w:rFonts w:ascii="Times New Roman" w:hAnsi="Times New Roman"/>
      <w:b w:val="1"/>
      <w:sz w:val="24"/>
    </w:rPr>
  </w:style>
  <w:style w:type="character" w:styleId="C39">
    <w:name w:val="Верхний колонтитул Знак"/>
    <w:link w:val="P56"/>
    <w:rPr/>
  </w:style>
  <w:style w:type="character" w:styleId="C40">
    <w:name w:val="Текст Знак"/>
    <w:link w:val="P59"/>
    <w:rPr>
      <w:rFonts w:ascii="Courier New" w:hAnsi="Courier New"/>
      <w:sz w:val="20"/>
    </w:rPr>
  </w:style>
  <w:style w:type="character" w:styleId="C41">
    <w:name w:val="Текст выноски Знак"/>
    <w:link w:val="P61"/>
    <w:semiHidden/>
    <w:rPr>
      <w:rFonts w:ascii="Tahoma" w:hAnsi="Tahoma"/>
      <w:sz w:val="16"/>
    </w:rPr>
  </w:style>
  <w:style w:type="character" w:styleId="C42">
    <w:name w:val="Book Title"/>
    <w:rPr>
      <w:b w:val="1"/>
    </w:rPr>
  </w:style>
  <w:style w:type="character" w:styleId="C43">
    <w:name w:val="Placeholder Text"/>
    <w:semiHidden/>
    <w:rPr>
      <w:color w:val="808080"/>
    </w:rPr>
  </w:style>
  <w:style w:type="character" w:styleId="C44">
    <w:name w:val="Strong"/>
    <w:basedOn w:val="C0"/>
    <w:qFormat/>
    <w:rPr>
      <w:b w:val="1"/>
    </w:rPr>
  </w:style>
  <w:style w:type="character" w:styleId="C45">
    <w:name w:val="apple-converted-space"/>
    <w:rPr/>
  </w:style>
  <w:style w:type="character" w:styleId="C46">
    <w:name w:val="apple-style-span"/>
    <w:rPr/>
  </w:style>
  <w:style w:type="character" w:styleId="C47">
    <w:name w:val="dash041e_0431_044b_0447_043d_044b_0439__char"/>
    <w:basedOn w:val="C0"/>
    <w:rPr/>
  </w:style>
  <w:style w:type="character" w:styleId="C48">
    <w:name w:val="dash041e_0441_043d_043e_0432_043d_043e_0439_0020_0442_0435_043a_0441_0442_0020_0441_0020_043e_0442_0441_0442_0443_043f_043e_043c_00203__char"/>
    <w:basedOn w:val="C0"/>
    <w:rPr/>
  </w:style>
  <w:style w:type="character" w:styleId="C49">
    <w:name w:val="hps"/>
    <w:rPr/>
  </w:style>
  <w:style w:type="character" w:styleId="C50">
    <w:name w:val="hps atn"/>
    <w:basedOn w:val="C0"/>
    <w:rPr/>
  </w:style>
  <w:style w:type="character" w:styleId="C51">
    <w:name w:val="membernamelink"/>
    <w:basedOn w:val="C0"/>
    <w:rPr/>
  </w:style>
  <w:style w:type="character" w:styleId="C52">
    <w:name w:val="paramlabel"/>
    <w:basedOn w:val="C0"/>
    <w:rPr/>
  </w:style>
  <w:style w:type="character" w:styleId="C53">
    <w:name w:val="short_text"/>
    <w:rPr/>
  </w:style>
  <w:style w:type="character" w:styleId="C54">
    <w:name w:val="simpletaglabel"/>
    <w:basedOn w:val="C0"/>
    <w:rPr/>
  </w:style>
  <w:style w:type="character" w:styleId="C55">
    <w:name w:val="tabletab"/>
    <w:basedOn w:val="C0"/>
    <w:rPr/>
  </w:style>
  <w:style w:type="character" w:styleId="C56">
    <w:name w:val="times14___0420_0418_041e2__char"/>
    <w:basedOn w:val="C0"/>
    <w:rPr/>
  </w:style>
  <w:style w:type="character" w:styleId="C57">
    <w:name w:val="translation"/>
    <w:rPr/>
  </w:style>
  <w:style w:type="character" w:styleId="C58">
    <w:name w:val="typenamelabel"/>
    <w:basedOn w:val="C0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numbering" w:styleId="N0">
    <w:name w:val="No List"/>
  </w:style>
  <w:style w:type="numbering" w:styleId="N1">
    <w:name w:val="Импортированный стиль 2"/>
    <w:pPr>
      <w:numPr>
        <w:numId w:val="12"/>
      </w:numPr>
    </w:pPr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3" Type="http://schemas.openxmlformats.org/officeDocument/2006/relationships/image" Target="/media/image3.png" /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1" Type="http://schemas.openxmlformats.org/officeDocument/2006/relationships/image" Target="/media/image1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5" Type="http://schemas.openxmlformats.org/officeDocument/2006/relationships/image" Target="/media/image5.png" /><Relationship Id="Relimage11" Type="http://schemas.openxmlformats.org/officeDocument/2006/relationships/image" Target="/media/image11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