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6F" w:rsidRDefault="00702A6F" w:rsidP="00702A6F">
      <w:pPr>
        <w:pStyle w:val="Heading1"/>
        <w:ind w:firstLine="708"/>
      </w:pPr>
      <w:r>
        <w:t xml:space="preserve">Назначение </w:t>
      </w:r>
      <w:proofErr w:type="spellStart"/>
      <w:r>
        <w:rPr>
          <w:lang w:val="en-US"/>
        </w:rPr>
        <w:t>CMakeTool</w:t>
      </w:r>
      <w:proofErr w:type="spellEnd"/>
    </w:p>
    <w:p w:rsidR="00702A6F" w:rsidRDefault="00702A6F" w:rsidP="00702A6F">
      <w:r>
        <w:tab/>
        <w:t>Программа</w:t>
      </w:r>
      <w:r w:rsidRPr="00702A6F">
        <w:t xml:space="preserve"> </w:t>
      </w:r>
      <w:proofErr w:type="spellStart"/>
      <w:r>
        <w:rPr>
          <w:lang w:val="en-US"/>
        </w:rPr>
        <w:t>CMakeTool</w:t>
      </w:r>
      <w:proofErr w:type="spellEnd"/>
      <w:r>
        <w:t xml:space="preserve"> предназначена для удобного конфигурирования проектов, использующих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DAVA</w:t>
      </w:r>
      <w:r w:rsidRPr="00702A6F">
        <w:t>.</w:t>
      </w:r>
    </w:p>
    <w:p w:rsidR="00702A6F" w:rsidRDefault="00702A6F" w:rsidP="00702A6F">
      <w:r>
        <w:tab/>
        <w:t xml:space="preserve">В программе учитываются такие особенности конфигурирования, как </w:t>
      </w:r>
      <w:proofErr w:type="gramStart"/>
      <w:r>
        <w:t>специфический</w:t>
      </w:r>
      <w:proofErr w:type="gramEnd"/>
      <w:r>
        <w:t xml:space="preserve"> </w:t>
      </w:r>
      <w:proofErr w:type="spellStart"/>
      <w:r>
        <w:rPr>
          <w:lang w:val="en-US"/>
        </w:rPr>
        <w:t>cmake</w:t>
      </w:r>
      <w:proofErr w:type="spellEnd"/>
      <w:r w:rsidRPr="00702A6F">
        <w:t xml:space="preserve"> </w:t>
      </w:r>
      <w:r>
        <w:t xml:space="preserve">под </w:t>
      </w:r>
      <w:r>
        <w:rPr>
          <w:lang w:val="en-US"/>
        </w:rPr>
        <w:t>Windows</w:t>
      </w:r>
      <w:r w:rsidRPr="00702A6F">
        <w:t xml:space="preserve"> 10, </w:t>
      </w:r>
      <w:r>
        <w:t xml:space="preserve">использование </w:t>
      </w:r>
      <w:proofErr w:type="spellStart"/>
      <w:r>
        <w:rPr>
          <w:lang w:val="en-US"/>
        </w:rPr>
        <w:t>UnityBuild</w:t>
      </w:r>
      <w:proofErr w:type="spellEnd"/>
      <w:r>
        <w:t xml:space="preserve"> и др.</w:t>
      </w:r>
    </w:p>
    <w:p w:rsidR="00702A6F" w:rsidRPr="00702A6F" w:rsidRDefault="00702A6F" w:rsidP="00702A6F">
      <w:r>
        <w:tab/>
        <w:t xml:space="preserve">Все особенности прописаны в соответствующем </w:t>
      </w:r>
      <w:hyperlink w:anchor="_Конфигурация_CMakeTool" w:history="1">
        <w:r w:rsidRPr="00702A6F">
          <w:rPr>
            <w:rStyle w:val="Hyperlink"/>
          </w:rPr>
          <w:t>конфигурационном файле</w:t>
        </w:r>
      </w:hyperlink>
      <w:r>
        <w:t>.</w:t>
      </w:r>
    </w:p>
    <w:p w:rsidR="0099069D" w:rsidRDefault="00702A6F" w:rsidP="0099069D">
      <w:pPr>
        <w:pStyle w:val="Heading1"/>
      </w:pPr>
      <w:r w:rsidRPr="00702A6F">
        <w:tab/>
      </w:r>
      <w:r w:rsidR="0099069D">
        <w:t>Общие сведения</w:t>
      </w:r>
      <w:r w:rsidR="0099069D">
        <w:rPr>
          <w:noProof/>
          <w:lang w:eastAsia="ru-RU"/>
        </w:rPr>
        <w:drawing>
          <wp:inline distT="0" distB="0" distL="0" distR="0" wp14:anchorId="278CBCE4" wp14:editId="5D372F2C">
            <wp:extent cx="5934075" cy="3543300"/>
            <wp:effectExtent l="0" t="0" r="9525" b="0"/>
            <wp:docPr id="1" name="Picture 1" descr="C:\Users\k_lyashkevich\Pictures\cmake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_lyashkevich\Pictures\cmakeToo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A6F" w:rsidRDefault="0099069D" w:rsidP="0099069D">
      <w:pPr>
        <w:pStyle w:val="Caption"/>
      </w:pPr>
      <w:bookmarkStart w:id="0" w:name="_Ref4463389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элементы управления </w:t>
      </w:r>
      <w:proofErr w:type="spellStart"/>
      <w:r>
        <w:rPr>
          <w:lang w:val="en-US"/>
        </w:rPr>
        <w:t>CMakeTool</w:t>
      </w:r>
      <w:bookmarkEnd w:id="0"/>
      <w:proofErr w:type="spellEnd"/>
    </w:p>
    <w:p w:rsidR="0099069D" w:rsidRDefault="0099069D" w:rsidP="0099069D">
      <w:pPr>
        <w:pStyle w:val="ListParagraph"/>
        <w:numPr>
          <w:ilvl w:val="0"/>
          <w:numId w:val="1"/>
        </w:numPr>
      </w:pPr>
      <w:r>
        <w:t>При запуске утилиты пользователю требуется в секции 2 в</w:t>
      </w:r>
      <w:r w:rsidR="006D138D">
        <w:t>ыбрать платформу и опции сборки;</w:t>
      </w:r>
    </w:p>
    <w:p w:rsidR="0099069D" w:rsidRDefault="006D138D" w:rsidP="0099069D">
      <w:pPr>
        <w:pStyle w:val="ListParagraph"/>
        <w:numPr>
          <w:ilvl w:val="0"/>
          <w:numId w:val="1"/>
        </w:numPr>
      </w:pPr>
      <w:r>
        <w:t>п</w:t>
      </w:r>
      <w:r>
        <w:t xml:space="preserve">осле этого в секции 4 будет написано, какие поля необходимо заполнить, чтобы можно было сконфигурировать </w:t>
      </w:r>
      <w:r>
        <w:t>проект;</w:t>
      </w:r>
    </w:p>
    <w:p w:rsidR="0099069D" w:rsidRDefault="006D138D" w:rsidP="0099069D">
      <w:pPr>
        <w:pStyle w:val="ListParagraph"/>
        <w:numPr>
          <w:ilvl w:val="0"/>
          <w:numId w:val="1"/>
        </w:numPr>
      </w:pPr>
      <w:r>
        <w:t xml:space="preserve">когда все необходимые поля в секции 1 заполнены – в секции 4 появляется командная строка, которая будет использована для вызова </w:t>
      </w:r>
      <w:proofErr w:type="spellStart"/>
      <w:r>
        <w:rPr>
          <w:lang w:val="en-US"/>
        </w:rPr>
        <w:t>cmake</w:t>
      </w:r>
      <w:proofErr w:type="spellEnd"/>
      <w:r>
        <w:t>;</w:t>
      </w:r>
    </w:p>
    <w:p w:rsidR="006D138D" w:rsidRDefault="006D138D" w:rsidP="0099069D">
      <w:pPr>
        <w:pStyle w:val="ListParagraph"/>
        <w:numPr>
          <w:ilvl w:val="0"/>
          <w:numId w:val="1"/>
        </w:numPr>
      </w:pPr>
      <w:r>
        <w:t xml:space="preserve">по нажатию кнопки </w:t>
      </w:r>
      <w:r>
        <w:rPr>
          <w:lang w:val="en-US"/>
        </w:rPr>
        <w:t>run</w:t>
      </w:r>
      <w:r w:rsidRPr="006D138D">
        <w:t xml:space="preserve"> </w:t>
      </w:r>
      <w:proofErr w:type="spellStart"/>
      <w:r>
        <w:rPr>
          <w:lang w:val="en-US"/>
        </w:rPr>
        <w:t>cmake</w:t>
      </w:r>
      <w:proofErr w:type="spellEnd"/>
      <w:r w:rsidRPr="006D138D">
        <w:t xml:space="preserve"> </w:t>
      </w:r>
      <w:r>
        <w:t>(7) будет запущена сгенерированная командная строка, вывод от которой пойдет в текстовое поле (5).</w:t>
      </w:r>
      <w:r w:rsidRPr="006D138D">
        <w:t xml:space="preserve"> </w:t>
      </w:r>
    </w:p>
    <w:p w:rsidR="006D138D" w:rsidRDefault="006D138D" w:rsidP="006D138D">
      <w:pPr>
        <w:pStyle w:val="ListParagraph"/>
      </w:pPr>
      <w:r>
        <w:t>Более подробно все опции описаны в разделе «</w:t>
      </w:r>
      <w:hyperlink w:anchor="_Элементы_управления" w:history="1">
        <w:r w:rsidRPr="006D138D">
          <w:rPr>
            <w:rStyle w:val="Hyperlink"/>
          </w:rPr>
          <w:t>Элементы управления</w:t>
        </w:r>
      </w:hyperlink>
      <w:r>
        <w:t>».</w:t>
      </w:r>
    </w:p>
    <w:p w:rsidR="004A491E" w:rsidRDefault="004A491E" w:rsidP="004A491E">
      <w:r>
        <w:t xml:space="preserve">Программа формирует список платформ и опций из </w:t>
      </w:r>
      <w:hyperlink w:anchor="_Конфигурация_CMakeTool" w:history="1">
        <w:r w:rsidRPr="004A491E">
          <w:rPr>
            <w:rStyle w:val="Hyperlink"/>
          </w:rPr>
          <w:t>конфигурационного файла</w:t>
        </w:r>
      </w:hyperlink>
      <w:r>
        <w:t>. Там же прописано, какие параметры командной строки при этом будут использованы.</w:t>
      </w:r>
    </w:p>
    <w:p w:rsidR="0099069D" w:rsidRPr="0099069D" w:rsidRDefault="0099069D" w:rsidP="0099069D"/>
    <w:p w:rsidR="00702A6F" w:rsidRPr="00A35F92" w:rsidRDefault="00702A6F" w:rsidP="00702A6F">
      <w:r w:rsidRPr="0099069D">
        <w:tab/>
      </w:r>
      <w:r w:rsidR="00A35F92">
        <w:t xml:space="preserve"> </w:t>
      </w:r>
    </w:p>
    <w:p w:rsidR="00702A6F" w:rsidRDefault="00702A6F" w:rsidP="00702A6F">
      <w:pPr>
        <w:pStyle w:val="Heading1"/>
      </w:pPr>
      <w:bookmarkStart w:id="1" w:name="_Конфигурация_CMakeTool"/>
      <w:bookmarkEnd w:id="1"/>
      <w:r>
        <w:lastRenderedPageBreak/>
        <w:tab/>
        <w:t xml:space="preserve">Конфигурация </w:t>
      </w:r>
      <w:proofErr w:type="spellStart"/>
      <w:r>
        <w:rPr>
          <w:lang w:val="en-US"/>
        </w:rPr>
        <w:t>CMakeTool</w:t>
      </w:r>
      <w:proofErr w:type="spellEnd"/>
    </w:p>
    <w:p w:rsidR="004A491E" w:rsidRDefault="004A491E" w:rsidP="006D138D">
      <w:r>
        <w:tab/>
        <w:t xml:space="preserve">Конфигурация программы описана в формате </w:t>
      </w:r>
      <w:r>
        <w:rPr>
          <w:lang w:val="en-US"/>
        </w:rPr>
        <w:t>JSON</w:t>
      </w:r>
      <w:r w:rsidRPr="004A491E">
        <w:t xml:space="preserve"> </w:t>
      </w:r>
      <w:r>
        <w:t xml:space="preserve">и лежит в папке с </w:t>
      </w:r>
      <w:proofErr w:type="spellStart"/>
      <w:r>
        <w:t>тулзой</w:t>
      </w:r>
      <w:proofErr w:type="spellEnd"/>
      <w:r>
        <w:t xml:space="preserve"> (под </w:t>
      </w:r>
      <w:r>
        <w:rPr>
          <w:lang w:val="en-US"/>
        </w:rPr>
        <w:t>MAC</w:t>
      </w:r>
      <w:r w:rsidRPr="004A491E">
        <w:t xml:space="preserve"> </w:t>
      </w:r>
      <w:r>
        <w:rPr>
          <w:lang w:val="en-US"/>
        </w:rPr>
        <w:t>OS</w:t>
      </w:r>
      <w:r w:rsidRPr="004A491E">
        <w:t xml:space="preserve"> </w:t>
      </w:r>
      <w:r>
        <w:rPr>
          <w:lang w:val="en-US"/>
        </w:rPr>
        <w:t>X</w:t>
      </w:r>
      <w:r w:rsidRPr="004A491E">
        <w:t xml:space="preserve"> </w:t>
      </w:r>
      <w:r>
        <w:t xml:space="preserve">в папке </w:t>
      </w:r>
      <w:r>
        <w:rPr>
          <w:lang w:val="en-US"/>
        </w:rPr>
        <w:t>Resources</w:t>
      </w:r>
      <w:r w:rsidRPr="004A491E">
        <w:t>/</w:t>
      </w:r>
      <w:r>
        <w:rPr>
          <w:lang w:val="en-US"/>
        </w:rPr>
        <w:t>Data</w:t>
      </w:r>
      <w:r w:rsidRPr="004A491E">
        <w:t>)</w:t>
      </w:r>
      <w:r>
        <w:t>.</w:t>
      </w:r>
    </w:p>
    <w:p w:rsidR="004A491E" w:rsidRDefault="004A491E" w:rsidP="006D138D">
      <w:r>
        <w:tab/>
      </w:r>
      <w:proofErr w:type="gramStart"/>
      <w:r>
        <w:t xml:space="preserve">По </w:t>
      </w:r>
      <w:proofErr w:type="spellStart"/>
      <w:r>
        <w:t>скольку</w:t>
      </w:r>
      <w:proofErr w:type="spellEnd"/>
      <w:proofErr w:type="gramEnd"/>
      <w:r>
        <w:t xml:space="preserve"> под </w:t>
      </w:r>
      <w:r>
        <w:rPr>
          <w:lang w:val="en-US"/>
        </w:rPr>
        <w:t>MAC</w:t>
      </w:r>
      <w:r w:rsidRPr="004A491E">
        <w:t xml:space="preserve"> </w:t>
      </w:r>
      <w:r>
        <w:rPr>
          <w:lang w:val="en-US"/>
        </w:rPr>
        <w:t>OS</w:t>
      </w:r>
      <w:r w:rsidRPr="004A491E">
        <w:t xml:space="preserve"> </w:t>
      </w:r>
      <w:r>
        <w:rPr>
          <w:lang w:val="en-US"/>
        </w:rPr>
        <w:t>X</w:t>
      </w:r>
      <w:r w:rsidRPr="004A491E">
        <w:t xml:space="preserve"> </w:t>
      </w:r>
      <w:r>
        <w:t xml:space="preserve">и </w:t>
      </w:r>
      <w:r>
        <w:rPr>
          <w:lang w:val="en-US"/>
        </w:rPr>
        <w:t>Windows</w:t>
      </w:r>
      <w:r w:rsidRPr="004A491E">
        <w:t xml:space="preserve"> </w:t>
      </w:r>
      <w:r>
        <w:t>разные параметры сборки и разные комплекты – используются разные конфигурационные файлы,</w:t>
      </w:r>
      <w:r w:rsidR="00BA1EE1">
        <w:t xml:space="preserve"> </w:t>
      </w:r>
      <w:proofErr w:type="spellStart"/>
      <w:r w:rsidR="00BA1EE1" w:rsidRPr="00BA1EE1">
        <w:t>config_windows.json</w:t>
      </w:r>
      <w:proofErr w:type="spellEnd"/>
      <w:r w:rsidR="00BA1EE1">
        <w:t xml:space="preserve"> и </w:t>
      </w:r>
      <w:proofErr w:type="spellStart"/>
      <w:r w:rsidR="00BA1EE1" w:rsidRPr="00BA1EE1">
        <w:t>config</w:t>
      </w:r>
      <w:proofErr w:type="spellEnd"/>
      <w:r w:rsidR="00BA1EE1" w:rsidRPr="00BA1EE1">
        <w:t>_</w:t>
      </w:r>
      <w:r w:rsidR="00BA1EE1">
        <w:rPr>
          <w:lang w:val="en-US"/>
        </w:rPr>
        <w:t>mac</w:t>
      </w:r>
      <w:r w:rsidR="00BA1EE1" w:rsidRPr="00BA1EE1">
        <w:t>.</w:t>
      </w:r>
      <w:proofErr w:type="spellStart"/>
      <w:r w:rsidR="00BA1EE1" w:rsidRPr="00BA1EE1">
        <w:t>json</w:t>
      </w:r>
      <w:proofErr w:type="spellEnd"/>
      <w:r w:rsidR="00BA1EE1">
        <w:t xml:space="preserve"> соответственно.</w:t>
      </w:r>
    </w:p>
    <w:p w:rsidR="00BA1EE1" w:rsidRDefault="00BA1EE1" w:rsidP="006D138D">
      <w:r>
        <w:tab/>
        <w:t>Конфигурационный файл описывает список платформ и глобальных опций.</w:t>
      </w:r>
    </w:p>
    <w:p w:rsidR="006F307C" w:rsidRDefault="006F307C" w:rsidP="006F307C">
      <w:pPr>
        <w:pStyle w:val="Heading3"/>
      </w:pPr>
      <w:r>
        <w:tab/>
        <w:t>Платформы</w:t>
      </w:r>
    </w:p>
    <w:p w:rsidR="006F307C" w:rsidRDefault="006F307C" w:rsidP="006F307C">
      <w:r>
        <w:tab/>
        <w:t>Раздел платформ имеет ключ «</w:t>
      </w:r>
      <w:proofErr w:type="spellStart"/>
      <w:r w:rsidRPr="006F307C">
        <w:t>platforms</w:t>
      </w:r>
      <w:proofErr w:type="spellEnd"/>
      <w:r>
        <w:t>» и реализует массив с объектами, соответствующими каждой отдельной платформе.</w:t>
      </w:r>
    </w:p>
    <w:p w:rsidR="006F307C" w:rsidRDefault="006F307C" w:rsidP="006F307C">
      <w:r>
        <w:tab/>
        <w:t>Свойства платформы:</w:t>
      </w:r>
    </w:p>
    <w:p w:rsidR="006F307C" w:rsidRPr="006F307C" w:rsidRDefault="006F307C" w:rsidP="006F307C">
      <w:pPr>
        <w:pStyle w:val="ListParagraph"/>
        <w:numPr>
          <w:ilvl w:val="0"/>
          <w:numId w:val="2"/>
        </w:numPr>
        <w:rPr>
          <w:i/>
        </w:rPr>
      </w:pPr>
      <w:r w:rsidRPr="006F307C">
        <w:rPr>
          <w:i/>
          <w:lang w:val="en-US"/>
        </w:rPr>
        <w:t>name</w:t>
      </w:r>
      <w:r w:rsidRPr="006F307C">
        <w:rPr>
          <w:i/>
        </w:rPr>
        <w:t xml:space="preserve">  -</w:t>
      </w:r>
      <w:r>
        <w:t xml:space="preserve"> имя платформы, отображаемое в </w:t>
      </w:r>
      <w:proofErr w:type="spellStart"/>
      <w:r>
        <w:t>тулзе</w:t>
      </w:r>
      <w:proofErr w:type="spellEnd"/>
      <w:r w:rsidR="00D13862">
        <w:t>;</w:t>
      </w:r>
    </w:p>
    <w:p w:rsidR="006F307C" w:rsidRPr="00D13862" w:rsidRDefault="006F307C" w:rsidP="006F307C">
      <w:pPr>
        <w:pStyle w:val="ListParagraph"/>
        <w:numPr>
          <w:ilvl w:val="0"/>
          <w:numId w:val="2"/>
        </w:numPr>
        <w:rPr>
          <w:i/>
        </w:rPr>
      </w:pPr>
      <w:r w:rsidRPr="006F307C">
        <w:rPr>
          <w:i/>
          <w:lang w:val="en-US"/>
        </w:rPr>
        <w:t>value</w:t>
      </w:r>
      <w:r w:rsidRPr="006F307C">
        <w:t xml:space="preserve"> – </w:t>
      </w:r>
      <w:r>
        <w:t xml:space="preserve">текст, который будет вставлен в </w:t>
      </w:r>
      <w:r w:rsidR="00D13862">
        <w:t>командную строку (поле 4 на рисунке 1);</w:t>
      </w:r>
    </w:p>
    <w:p w:rsidR="00D13862" w:rsidRPr="00D13862" w:rsidRDefault="00D13862" w:rsidP="00D13862">
      <w:pPr>
        <w:pStyle w:val="ListParagraph"/>
        <w:numPr>
          <w:ilvl w:val="1"/>
          <w:numId w:val="2"/>
        </w:numPr>
        <w:rPr>
          <w:i/>
        </w:rPr>
      </w:pPr>
      <w:r>
        <w:t xml:space="preserve">значение </w:t>
      </w:r>
      <w:r w:rsidRPr="00A320C7">
        <w:rPr>
          <w:i/>
          <w:lang w:val="en-US"/>
        </w:rPr>
        <w:t>value</w:t>
      </w:r>
      <w:r w:rsidRPr="00D13862">
        <w:t xml:space="preserve"> </w:t>
      </w:r>
      <w:r>
        <w:t xml:space="preserve">форматируется через аргументы, которые идут в порядке %1, %2, %3 и т.д. Значения аргумента берутся из полей </w:t>
      </w:r>
      <w:r w:rsidRPr="00A320C7">
        <w:rPr>
          <w:i/>
          <w:lang w:val="en-US"/>
        </w:rPr>
        <w:t>defaults</w:t>
      </w:r>
      <w:r w:rsidRPr="00D13862">
        <w:t xml:space="preserve"> </w:t>
      </w:r>
      <w:r>
        <w:t xml:space="preserve">и </w:t>
      </w:r>
      <w:r w:rsidRPr="00A320C7">
        <w:rPr>
          <w:i/>
          <w:lang w:val="en-US"/>
        </w:rPr>
        <w:t>options</w:t>
      </w:r>
      <w:r w:rsidRPr="00D13862">
        <w:t xml:space="preserve"> (ниже)</w:t>
      </w:r>
    </w:p>
    <w:p w:rsidR="00D13862" w:rsidRPr="00D13862" w:rsidRDefault="00D13862" w:rsidP="00D13862">
      <w:pPr>
        <w:pStyle w:val="ListParagraph"/>
        <w:numPr>
          <w:ilvl w:val="1"/>
          <w:numId w:val="2"/>
        </w:numPr>
        <w:rPr>
          <w:i/>
        </w:rPr>
      </w:pPr>
      <w:r>
        <w:t xml:space="preserve">так же в формировании командной строки из </w:t>
      </w:r>
      <w:r>
        <w:rPr>
          <w:lang w:val="en-US"/>
        </w:rPr>
        <w:t>value</w:t>
      </w:r>
      <w:r w:rsidRPr="00D13862">
        <w:t xml:space="preserve"> </w:t>
      </w:r>
      <w:r>
        <w:t>участвуют глобальные переменные:</w:t>
      </w:r>
    </w:p>
    <w:p w:rsidR="00A320C7" w:rsidRPr="00A320C7" w:rsidRDefault="00A320C7" w:rsidP="00A320C7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A320C7">
        <w:rPr>
          <w:i/>
          <w:lang w:val="en-US"/>
        </w:rPr>
        <w:t>SOURCE_PATH</w:t>
      </w:r>
      <w:r>
        <w:rPr>
          <w:i/>
          <w:lang w:val="en-US"/>
        </w:rPr>
        <w:t xml:space="preserve"> –</w:t>
      </w:r>
      <w:r w:rsidRPr="00A320C7">
        <w:rPr>
          <w:lang w:val="en-US"/>
        </w:rPr>
        <w:t xml:space="preserve"> </w:t>
      </w:r>
      <w:proofErr w:type="spellStart"/>
      <w:r>
        <w:rPr>
          <w:lang w:val="en-US"/>
        </w:rPr>
        <w:t>Sourc</w:t>
      </w:r>
      <w:proofErr w:type="spellEnd"/>
      <w:r>
        <w:rPr>
          <w:lang w:val="en-US"/>
        </w:rPr>
        <w:t xml:space="preserve"> Folder </w:t>
      </w:r>
      <w:r>
        <w:t>из</w:t>
      </w:r>
      <w:r w:rsidRPr="00A320C7">
        <w:rPr>
          <w:lang w:val="en-US"/>
        </w:rPr>
        <w:t xml:space="preserve"> </w:t>
      </w:r>
      <w:r>
        <w:t>секции</w:t>
      </w:r>
      <w:r w:rsidRPr="00A320C7">
        <w:rPr>
          <w:lang w:val="en-US"/>
        </w:rPr>
        <w:t xml:space="preserve"> 1</w:t>
      </w:r>
    </w:p>
    <w:p w:rsidR="00A320C7" w:rsidRPr="00A320C7" w:rsidRDefault="00A320C7" w:rsidP="00A320C7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A320C7">
        <w:rPr>
          <w:i/>
          <w:lang w:val="en-US"/>
        </w:rPr>
        <w:t>DAVA_FRAMEWORK_PATH</w:t>
      </w:r>
      <w:r>
        <w:rPr>
          <w:i/>
          <w:lang w:val="en-US"/>
        </w:rPr>
        <w:t xml:space="preserve"> –</w:t>
      </w:r>
      <w:r w:rsidRPr="00A320C7">
        <w:rPr>
          <w:lang w:val="en-US"/>
        </w:rPr>
        <w:t xml:space="preserve"> </w:t>
      </w:r>
      <w:r>
        <w:rPr>
          <w:lang w:val="en-US"/>
        </w:rPr>
        <w:t xml:space="preserve">DAVA folder </w:t>
      </w:r>
      <w:r>
        <w:t>из</w:t>
      </w:r>
      <w:r w:rsidRPr="00A320C7">
        <w:rPr>
          <w:lang w:val="en-US"/>
        </w:rPr>
        <w:t xml:space="preserve"> </w:t>
      </w:r>
      <w:r>
        <w:t>секции</w:t>
      </w:r>
      <w:r w:rsidRPr="00A320C7">
        <w:rPr>
          <w:lang w:val="en-US"/>
        </w:rPr>
        <w:t xml:space="preserve"> 1</w:t>
      </w:r>
    </w:p>
    <w:p w:rsidR="00A320C7" w:rsidRPr="00A320C7" w:rsidRDefault="00A320C7" w:rsidP="00A320C7">
      <w:pPr>
        <w:pStyle w:val="ListParagraph"/>
        <w:numPr>
          <w:ilvl w:val="2"/>
          <w:numId w:val="2"/>
        </w:numPr>
        <w:rPr>
          <w:i/>
          <w:lang w:val="en-US"/>
        </w:rPr>
      </w:pPr>
      <w:r w:rsidRPr="00A320C7">
        <w:rPr>
          <w:i/>
          <w:lang w:val="en-US"/>
        </w:rPr>
        <w:t xml:space="preserve">CMAKE_PATH </w:t>
      </w:r>
      <w:r w:rsidRPr="00A320C7">
        <w:rPr>
          <w:lang w:val="en-US"/>
        </w:rPr>
        <w:t xml:space="preserve">– </w:t>
      </w:r>
      <w:proofErr w:type="spellStart"/>
      <w:r w:rsidRPr="00A320C7">
        <w:rPr>
          <w:lang w:val="en-US"/>
        </w:rPr>
        <w:t>Cmake</w:t>
      </w:r>
      <w:proofErr w:type="spellEnd"/>
      <w:r w:rsidRPr="00A320C7">
        <w:rPr>
          <w:lang w:val="en-US"/>
        </w:rPr>
        <w:t xml:space="preserve"> folder </w:t>
      </w:r>
      <w:r>
        <w:t>из</w:t>
      </w:r>
      <w:r w:rsidRPr="00A320C7">
        <w:rPr>
          <w:lang w:val="en-US"/>
        </w:rPr>
        <w:t xml:space="preserve"> </w:t>
      </w:r>
      <w:r>
        <w:t>секции</w:t>
      </w:r>
      <w:r w:rsidRPr="00A320C7">
        <w:rPr>
          <w:lang w:val="en-US"/>
        </w:rPr>
        <w:t xml:space="preserve"> 1</w:t>
      </w:r>
    </w:p>
    <w:p w:rsidR="00D13862" w:rsidRPr="00A320C7" w:rsidRDefault="00A320C7" w:rsidP="00A320C7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defaults</w:t>
      </w:r>
      <w:r w:rsidRPr="00A320C7">
        <w:t xml:space="preserve"> – </w:t>
      </w:r>
      <w:r>
        <w:t>массив</w:t>
      </w:r>
      <w:r w:rsidRPr="00A320C7">
        <w:t xml:space="preserve"> </w:t>
      </w:r>
      <w:r>
        <w:t xml:space="preserve">строчек – значения аргументов из </w:t>
      </w:r>
      <w:r w:rsidRPr="00A320C7">
        <w:rPr>
          <w:i/>
          <w:lang w:val="en-US"/>
        </w:rPr>
        <w:t>value</w:t>
      </w:r>
      <w:r w:rsidRPr="00A320C7">
        <w:t xml:space="preserve"> </w:t>
      </w:r>
      <w:r>
        <w:t xml:space="preserve">по умолчанию; расположены в том же порядке, что и аргументы </w:t>
      </w:r>
      <w:r w:rsidRPr="00A320C7">
        <w:rPr>
          <w:i/>
          <w:lang w:val="en-US"/>
        </w:rPr>
        <w:t>value</w:t>
      </w:r>
      <w:r>
        <w:t>;</w:t>
      </w:r>
    </w:p>
    <w:p w:rsidR="00A320C7" w:rsidRPr="00A320C7" w:rsidRDefault="00A320C7" w:rsidP="00A320C7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options</w:t>
      </w:r>
      <w:r w:rsidRPr="00A320C7">
        <w:t xml:space="preserve"> – </w:t>
      </w:r>
      <w:r>
        <w:t xml:space="preserve">массив объектов – значения аргументов из </w:t>
      </w:r>
      <w:r>
        <w:rPr>
          <w:lang w:val="en-US"/>
        </w:rPr>
        <w:t>value</w:t>
      </w:r>
      <w:r w:rsidRPr="00A320C7">
        <w:t xml:space="preserve">, </w:t>
      </w:r>
      <w:r>
        <w:t xml:space="preserve">которые будут отображены в графическом виде;  Формат объекта из </w:t>
      </w:r>
      <w:r>
        <w:rPr>
          <w:lang w:val="en-US"/>
        </w:rPr>
        <w:t>options</w:t>
      </w:r>
      <w:r w:rsidRPr="00A320C7">
        <w:t>:</w:t>
      </w:r>
    </w:p>
    <w:p w:rsidR="00A320C7" w:rsidRPr="006E3D5B" w:rsidRDefault="00A320C7" w:rsidP="00A320C7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lang w:val="en-US"/>
        </w:rPr>
        <w:t>name</w:t>
      </w:r>
      <w:r w:rsidRPr="00A320C7">
        <w:t xml:space="preserve"> – </w:t>
      </w:r>
      <w:r>
        <w:t xml:space="preserve">отображаемое в </w:t>
      </w:r>
      <w:proofErr w:type="spellStart"/>
      <w:r>
        <w:t>тулзе</w:t>
      </w:r>
      <w:proofErr w:type="spellEnd"/>
      <w:r>
        <w:t xml:space="preserve"> имя, например </w:t>
      </w:r>
      <w:r w:rsidR="006E3D5B" w:rsidRPr="006E3D5B">
        <w:t>“</w:t>
      </w:r>
      <w:r>
        <w:rPr>
          <w:lang w:val="en-US"/>
        </w:rPr>
        <w:t>x</w:t>
      </w:r>
      <w:r w:rsidRPr="00A320C7">
        <w:t>64</w:t>
      </w:r>
      <w:r w:rsidR="006E3D5B" w:rsidRPr="006E3D5B">
        <w:t xml:space="preserve">” </w:t>
      </w:r>
      <w:r w:rsidR="006E3D5B">
        <w:t>на рисунке 1;</w:t>
      </w:r>
    </w:p>
    <w:p w:rsidR="006E3D5B" w:rsidRPr="006E3D5B" w:rsidRDefault="006E3D5B" w:rsidP="00A320C7">
      <w:pPr>
        <w:pStyle w:val="ListParagraph"/>
        <w:numPr>
          <w:ilvl w:val="1"/>
          <w:numId w:val="2"/>
        </w:numPr>
        <w:rPr>
          <w:i/>
        </w:rPr>
      </w:pPr>
      <w:proofErr w:type="gramStart"/>
      <w:r>
        <w:rPr>
          <w:i/>
          <w:lang w:val="en-US"/>
        </w:rPr>
        <w:t>type</w:t>
      </w:r>
      <w:proofErr w:type="gramEnd"/>
      <w:r w:rsidRPr="006E3D5B">
        <w:t xml:space="preserve"> – </w:t>
      </w:r>
      <w:r>
        <w:t xml:space="preserve">тип </w:t>
      </w:r>
      <w:proofErr w:type="spellStart"/>
      <w:r>
        <w:t>виджета</w:t>
      </w:r>
      <w:proofErr w:type="spellEnd"/>
      <w:r>
        <w:t>. Поддерживаемые значения «</w:t>
      </w:r>
      <w:r>
        <w:rPr>
          <w:lang w:val="en-US"/>
        </w:rPr>
        <w:t>checkbox</w:t>
      </w:r>
      <w:r>
        <w:t>» и «</w:t>
      </w:r>
      <w:proofErr w:type="spellStart"/>
      <w:r>
        <w:rPr>
          <w:lang w:val="en-US"/>
        </w:rPr>
        <w:t>radiobutton</w:t>
      </w:r>
      <w:proofErr w:type="spellEnd"/>
      <w:r>
        <w:t>»;</w:t>
      </w:r>
    </w:p>
    <w:p w:rsidR="006E3D5B" w:rsidRPr="006E3D5B" w:rsidRDefault="006E3D5B" w:rsidP="00A320C7">
      <w:pPr>
        <w:pStyle w:val="ListParagraph"/>
        <w:numPr>
          <w:ilvl w:val="1"/>
          <w:numId w:val="2"/>
        </w:numPr>
        <w:rPr>
          <w:i/>
        </w:rPr>
      </w:pPr>
      <w:proofErr w:type="gramStart"/>
      <w:r>
        <w:rPr>
          <w:i/>
          <w:lang w:val="en-US"/>
        </w:rPr>
        <w:t>substring</w:t>
      </w:r>
      <w:proofErr w:type="gramEnd"/>
      <w:r w:rsidRPr="006E3D5B">
        <w:rPr>
          <w:i/>
        </w:rPr>
        <w:t xml:space="preserve"> </w:t>
      </w:r>
      <w:r>
        <w:rPr>
          <w:i/>
          <w:lang w:val="en-US"/>
        </w:rPr>
        <w:t>number</w:t>
      </w:r>
      <w:r w:rsidRPr="006E3D5B">
        <w:t xml:space="preserve"> – </w:t>
      </w:r>
      <w:r>
        <w:t xml:space="preserve">какому по номеру аргументу относится данная опция;. К </w:t>
      </w:r>
      <w:proofErr w:type="gramStart"/>
      <w:r>
        <w:t>примеру</w:t>
      </w:r>
      <w:proofErr w:type="gramEnd"/>
      <w:r>
        <w:t xml:space="preserve"> для аргумента </w:t>
      </w:r>
      <w:r w:rsidRPr="006E3D5B">
        <w:t xml:space="preserve">%2 </w:t>
      </w:r>
      <w:r>
        <w:rPr>
          <w:lang w:val="en-US"/>
        </w:rPr>
        <w:t>substring</w:t>
      </w:r>
      <w:r w:rsidRPr="006E3D5B">
        <w:t xml:space="preserve"> </w:t>
      </w:r>
      <w:r>
        <w:rPr>
          <w:lang w:val="en-US"/>
        </w:rPr>
        <w:t>number</w:t>
      </w:r>
      <w:r w:rsidRPr="006E3D5B">
        <w:t xml:space="preserve"> </w:t>
      </w:r>
      <w:r>
        <w:t>будет равен 2;</w:t>
      </w:r>
    </w:p>
    <w:p w:rsidR="006E3D5B" w:rsidRPr="00A320C7" w:rsidRDefault="006E3D5B" w:rsidP="00A320C7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lang w:val="en-US"/>
        </w:rPr>
        <w:t>value</w:t>
      </w:r>
      <w:r>
        <w:t xml:space="preserve"> – строка, которая будет подставляться в аргумент, когда соответствующий </w:t>
      </w:r>
      <w:proofErr w:type="spellStart"/>
      <w:r>
        <w:t>виджет</w:t>
      </w:r>
      <w:proofErr w:type="spellEnd"/>
      <w:r>
        <w:t xml:space="preserve"> отмечен (</w:t>
      </w:r>
      <w:r>
        <w:rPr>
          <w:lang w:val="en-US"/>
        </w:rPr>
        <w:t>is</w:t>
      </w:r>
      <w:r w:rsidRPr="006E3D5B">
        <w:t xml:space="preserve"> </w:t>
      </w:r>
      <w:r>
        <w:rPr>
          <w:lang w:val="en-US"/>
        </w:rPr>
        <w:t>checked</w:t>
      </w:r>
      <w:r w:rsidRPr="006E3D5B">
        <w:t>);</w:t>
      </w:r>
    </w:p>
    <w:p w:rsidR="00BA1EE1" w:rsidRDefault="00BA1EE1" w:rsidP="00BA1EE1">
      <w:pPr>
        <w:pStyle w:val="Heading3"/>
      </w:pPr>
      <w:r w:rsidRPr="00A320C7">
        <w:tab/>
      </w:r>
      <w:r>
        <w:t>Глобальные опции</w:t>
      </w:r>
    </w:p>
    <w:p w:rsidR="006F307C" w:rsidRPr="006E3D5B" w:rsidRDefault="006F307C" w:rsidP="006E3D5B">
      <w:pPr>
        <w:ind w:firstLine="708"/>
      </w:pPr>
      <w:r>
        <w:t>Раздел глобальных опций имеет</w:t>
      </w:r>
      <w:r w:rsidR="00BA1EE1">
        <w:t xml:space="preserve"> ключ «</w:t>
      </w:r>
      <w:proofErr w:type="spellStart"/>
      <w:r w:rsidR="00BA1EE1" w:rsidRPr="00BA1EE1">
        <w:t>global</w:t>
      </w:r>
      <w:proofErr w:type="spellEnd"/>
      <w:r w:rsidR="00BA1EE1" w:rsidRPr="00BA1EE1">
        <w:t xml:space="preserve"> </w:t>
      </w:r>
      <w:proofErr w:type="spellStart"/>
      <w:r w:rsidR="00BA1EE1" w:rsidRPr="00BA1EE1">
        <w:t>options</w:t>
      </w:r>
      <w:proofErr w:type="spellEnd"/>
      <w:r w:rsidR="00BA1EE1">
        <w:t>»</w:t>
      </w:r>
      <w:r>
        <w:t xml:space="preserve"> и реализуе</w:t>
      </w:r>
      <w:r w:rsidR="00BA1EE1">
        <w:t xml:space="preserve">т массив </w:t>
      </w:r>
      <w:r>
        <w:t xml:space="preserve">объектов </w:t>
      </w:r>
      <w:r w:rsidR="00BA1EE1">
        <w:t>с ключами «</w:t>
      </w:r>
      <w:r w:rsidR="00BA1EE1">
        <w:rPr>
          <w:lang w:val="en-US"/>
        </w:rPr>
        <w:t>name</w:t>
      </w:r>
      <w:r w:rsidR="00BA1EE1">
        <w:t xml:space="preserve">» и « </w:t>
      </w:r>
      <w:r w:rsidR="00BA1EE1">
        <w:rPr>
          <w:lang w:val="en-US"/>
        </w:rPr>
        <w:t>value</w:t>
      </w:r>
      <w:r w:rsidR="00BA1EE1">
        <w:t>»</w:t>
      </w:r>
      <w:proofErr w:type="gramStart"/>
      <w:r>
        <w:t>.</w:t>
      </w:r>
      <w:proofErr w:type="gramEnd"/>
      <w:r>
        <w:t xml:space="preserve"> Все объекты отображаются в виде флажков</w:t>
      </w:r>
      <w:r w:rsidRPr="006F307C">
        <w:t xml:space="preserve"> (</w:t>
      </w:r>
      <w:r>
        <w:rPr>
          <w:lang w:val="en-US"/>
        </w:rPr>
        <w:t>checkboxes</w:t>
      </w:r>
      <w:r w:rsidRPr="006F307C">
        <w:t>)</w:t>
      </w:r>
      <w:r>
        <w:t xml:space="preserve">, </w:t>
      </w:r>
      <w:r w:rsidR="00BA1EE1">
        <w:rPr>
          <w:lang w:val="en-US"/>
        </w:rPr>
        <w:t>name</w:t>
      </w:r>
      <w:r w:rsidR="00BA1EE1" w:rsidRPr="00BA1EE1">
        <w:t xml:space="preserve"> </w:t>
      </w:r>
      <w:r w:rsidR="00BA1EE1">
        <w:t>–</w:t>
      </w:r>
      <w:r w:rsidR="00BA1EE1" w:rsidRPr="00BA1EE1">
        <w:t xml:space="preserve"> </w:t>
      </w:r>
      <w:r w:rsidR="00BA1EE1">
        <w:t>отображаемое в программе имя флажка (</w:t>
      </w:r>
      <w:proofErr w:type="gramStart"/>
      <w:r w:rsidR="00BA1EE1">
        <w:t>например</w:t>
      </w:r>
      <w:proofErr w:type="gramEnd"/>
      <w:r w:rsidR="00BA1EE1">
        <w:t xml:space="preserve"> </w:t>
      </w:r>
      <w:r w:rsidR="00BA1EE1">
        <w:rPr>
          <w:lang w:val="en-US"/>
        </w:rPr>
        <w:t>deploy</w:t>
      </w:r>
      <w:r>
        <w:t xml:space="preserve"> на</w:t>
      </w:r>
      <w:r w:rsidR="00BA1EE1" w:rsidRPr="00BA1EE1">
        <w:t xml:space="preserve"> </w:t>
      </w:r>
      <w:r>
        <w:fldChar w:fldCharType="begin"/>
      </w:r>
      <w:r>
        <w:instrText xml:space="preserve"> REF _Ref446338925 \h </w:instrText>
      </w:r>
      <w:r>
        <w:fldChar w:fldCharType="separate"/>
      </w:r>
      <w:r>
        <w:t xml:space="preserve">рисунке  </w:t>
      </w:r>
      <w:r>
        <w:rPr>
          <w:noProof/>
        </w:rPr>
        <w:t>1</w:t>
      </w:r>
      <w:r>
        <w:fldChar w:fldCharType="end"/>
      </w:r>
      <w:r w:rsidR="00BA1EE1">
        <w:t xml:space="preserve">), а </w:t>
      </w:r>
      <w:r w:rsidR="00BA1EE1">
        <w:rPr>
          <w:lang w:val="en-US"/>
        </w:rPr>
        <w:t>value</w:t>
      </w:r>
      <w:r w:rsidR="00BA1EE1" w:rsidRPr="00BA1EE1">
        <w:t xml:space="preserve"> </w:t>
      </w:r>
      <w:r w:rsidR="00BA1EE1">
        <w:t>–</w:t>
      </w:r>
      <w:r w:rsidR="00BA1EE1" w:rsidRPr="00BA1EE1">
        <w:t xml:space="preserve"> </w:t>
      </w:r>
      <w:r w:rsidR="00BA1EE1">
        <w:t>текст, который будет добавлен к ко</w:t>
      </w:r>
      <w:r>
        <w:t>манде в поле 4 если флажок отмечен.</w:t>
      </w:r>
    </w:p>
    <w:p w:rsidR="006D138D" w:rsidRDefault="006D138D" w:rsidP="006D138D">
      <w:pPr>
        <w:pStyle w:val="Heading1"/>
        <w:rPr>
          <w:lang w:val="en-US"/>
        </w:rPr>
      </w:pPr>
      <w:bookmarkStart w:id="2" w:name="_Элементы_управления"/>
      <w:bookmarkEnd w:id="2"/>
      <w:r>
        <w:tab/>
        <w:t>Элементы управления</w:t>
      </w:r>
    </w:p>
    <w:p w:rsidR="006E3D5B" w:rsidRDefault="006E3D5B" w:rsidP="006E3D5B">
      <w:r>
        <w:t>Элементы управл</w:t>
      </w:r>
      <w:bookmarkStart w:id="3" w:name="_GoBack"/>
      <w:bookmarkEnd w:id="3"/>
      <w:r>
        <w:t>ения разбиты по секциям и представлены на рисунке:</w:t>
      </w:r>
    </w:p>
    <w:p w:rsidR="006E3D5B" w:rsidRPr="006E3D5B" w:rsidRDefault="006E3D5B" w:rsidP="006E3D5B">
      <w:r>
        <w:rPr>
          <w:noProof/>
          <w:lang w:eastAsia="ru-RU"/>
        </w:rPr>
        <w:lastRenderedPageBreak/>
        <w:drawing>
          <wp:inline distT="0" distB="0" distL="0" distR="0" wp14:anchorId="6AB0A2F3" wp14:editId="15684695">
            <wp:extent cx="5934075" cy="3543300"/>
            <wp:effectExtent l="0" t="0" r="9525" b="0"/>
            <wp:docPr id="3" name="Picture 3" descr="C:\Users\k_lyashkevich\Pictures\cmake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_lyashkevich\Pictures\cmakeToo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5B" w:rsidRDefault="00FC0B0C" w:rsidP="006E3D5B">
      <w:pPr>
        <w:pStyle w:val="ListParagraph"/>
        <w:numPr>
          <w:ilvl w:val="0"/>
          <w:numId w:val="3"/>
        </w:numPr>
      </w:pPr>
      <w:r>
        <w:t>П</w:t>
      </w:r>
      <w:r w:rsidR="006E3D5B">
        <w:t>оля ввода</w:t>
      </w:r>
      <w:r>
        <w:t>, нужные для создания командной строки (в секции 4)</w:t>
      </w:r>
      <w:r w:rsidR="006E3D5B">
        <w:t>:</w:t>
      </w:r>
    </w:p>
    <w:p w:rsidR="006E3D5B" w:rsidRDefault="006E3D5B" w:rsidP="006E3D5B">
      <w:pPr>
        <w:pStyle w:val="ListParagraph"/>
        <w:numPr>
          <w:ilvl w:val="1"/>
          <w:numId w:val="3"/>
        </w:numPr>
      </w:pPr>
      <w:r>
        <w:rPr>
          <w:lang w:val="en-US"/>
        </w:rPr>
        <w:t>Source</w:t>
      </w:r>
      <w:r w:rsidRPr="006E3D5B">
        <w:t xml:space="preserve"> </w:t>
      </w:r>
      <w:r>
        <w:rPr>
          <w:lang w:val="en-US"/>
        </w:rPr>
        <w:t>folder</w:t>
      </w:r>
      <w:r w:rsidRPr="006E3D5B">
        <w:t xml:space="preserve"> – </w:t>
      </w:r>
      <w:r>
        <w:t xml:space="preserve">путь к папке, для которой требуется сгенерировать проект; </w:t>
      </w:r>
    </w:p>
    <w:p w:rsidR="006E3D5B" w:rsidRDefault="006E3D5B" w:rsidP="006E3D5B">
      <w:pPr>
        <w:pStyle w:val="ListParagraph"/>
        <w:numPr>
          <w:ilvl w:val="2"/>
          <w:numId w:val="3"/>
        </w:numPr>
      </w:pPr>
      <w:r>
        <w:t xml:space="preserve">при запуске </w:t>
      </w:r>
      <w:proofErr w:type="spellStart"/>
      <w:r>
        <w:rPr>
          <w:lang w:val="en-US"/>
        </w:rPr>
        <w:t>cmake</w:t>
      </w:r>
      <w:proofErr w:type="spellEnd"/>
      <w:r>
        <w:t xml:space="preserve"> нажатием кнопки </w:t>
      </w:r>
      <w:r w:rsidR="007D7947" w:rsidRPr="007D7947">
        <w:rPr>
          <w:i/>
          <w:lang w:val="en-US"/>
        </w:rPr>
        <w:t>run</w:t>
      </w:r>
      <w:r w:rsidR="007D7947" w:rsidRPr="007D7947">
        <w:rPr>
          <w:i/>
        </w:rPr>
        <w:t xml:space="preserve"> </w:t>
      </w:r>
      <w:proofErr w:type="spellStart"/>
      <w:r w:rsidR="007D7947" w:rsidRPr="007D7947">
        <w:rPr>
          <w:i/>
          <w:lang w:val="en-US"/>
        </w:rPr>
        <w:t>cmake</w:t>
      </w:r>
      <w:proofErr w:type="spellEnd"/>
      <w:r w:rsidR="007D7947" w:rsidRPr="007D7947">
        <w:t xml:space="preserve"> (</w:t>
      </w:r>
      <w:r>
        <w:t>7</w:t>
      </w:r>
      <w:r w:rsidR="007D7947" w:rsidRPr="007D7947">
        <w:t>)</w:t>
      </w:r>
      <w:r>
        <w:t xml:space="preserve"> конфигурация запоминается и заносится </w:t>
      </w:r>
      <w:proofErr w:type="gramStart"/>
      <w:r>
        <w:t>в</w:t>
      </w:r>
      <w:proofErr w:type="gramEnd"/>
      <w:r>
        <w:t xml:space="preserve"> всплывающий список;</w:t>
      </w:r>
    </w:p>
    <w:p w:rsidR="004653ED" w:rsidRDefault="004653ED" w:rsidP="006E3D5B">
      <w:pPr>
        <w:pStyle w:val="ListParagraph"/>
        <w:numPr>
          <w:ilvl w:val="2"/>
          <w:numId w:val="3"/>
        </w:numPr>
      </w:pPr>
      <w:r>
        <w:t>с</w:t>
      </w:r>
      <w:r>
        <w:t xml:space="preserve">оответствует переменной </w:t>
      </w:r>
      <w:r w:rsidRPr="00A320C7">
        <w:rPr>
          <w:i/>
          <w:lang w:val="en-US"/>
        </w:rPr>
        <w:t>SOURCE</w:t>
      </w:r>
      <w:r w:rsidRPr="006E3D5B">
        <w:rPr>
          <w:i/>
        </w:rPr>
        <w:t>_</w:t>
      </w:r>
      <w:r w:rsidRPr="00A320C7">
        <w:rPr>
          <w:i/>
          <w:lang w:val="en-US"/>
        </w:rPr>
        <w:t>PATH</w:t>
      </w:r>
      <w:r>
        <w:t xml:space="preserve"> в конфигурационном файле;</w:t>
      </w:r>
      <w:r>
        <w:t xml:space="preserve"> </w:t>
      </w:r>
    </w:p>
    <w:p w:rsidR="006E3D5B" w:rsidRPr="004653ED" w:rsidRDefault="006E3D5B" w:rsidP="006E3D5B">
      <w:pPr>
        <w:pStyle w:val="ListParagraph"/>
        <w:numPr>
          <w:ilvl w:val="1"/>
          <w:numId w:val="3"/>
        </w:numPr>
      </w:pPr>
      <w:r>
        <w:rPr>
          <w:lang w:val="en-US"/>
        </w:rPr>
        <w:t>Build</w:t>
      </w:r>
      <w:r w:rsidRPr="006E3D5B">
        <w:t xml:space="preserve"> </w:t>
      </w:r>
      <w:r>
        <w:rPr>
          <w:lang w:val="en-US"/>
        </w:rPr>
        <w:t>folder</w:t>
      </w:r>
      <w:r w:rsidRPr="006E3D5B">
        <w:t xml:space="preserve"> </w:t>
      </w:r>
      <w:r>
        <w:t xml:space="preserve">– путь к папке, </w:t>
      </w:r>
      <w:r w:rsidR="004653ED">
        <w:t xml:space="preserve">где будет создан проект после конфигурации </w:t>
      </w:r>
      <w:proofErr w:type="spellStart"/>
      <w:r w:rsidR="004653ED">
        <w:rPr>
          <w:lang w:val="en-US"/>
        </w:rPr>
        <w:t>cmake</w:t>
      </w:r>
      <w:proofErr w:type="spellEnd"/>
      <w:r w:rsidR="004653ED" w:rsidRPr="004653ED">
        <w:t>;</w:t>
      </w:r>
    </w:p>
    <w:p w:rsidR="004653ED" w:rsidRPr="004653ED" w:rsidRDefault="004653ED" w:rsidP="004653ED">
      <w:pPr>
        <w:pStyle w:val="ListParagraph"/>
        <w:numPr>
          <w:ilvl w:val="2"/>
          <w:numId w:val="3"/>
        </w:numPr>
      </w:pPr>
      <w:r>
        <w:t>если такой папки нет – она создается по нажатию кнопки</w:t>
      </w:r>
      <w:r w:rsidRPr="004653ED">
        <w:t xml:space="preserve"> </w:t>
      </w:r>
      <w:r w:rsidRPr="004653ED">
        <w:rPr>
          <w:i/>
          <w:lang w:val="en-US"/>
        </w:rPr>
        <w:t>run</w:t>
      </w:r>
      <w:r w:rsidRPr="004653ED">
        <w:rPr>
          <w:i/>
        </w:rPr>
        <w:t xml:space="preserve"> </w:t>
      </w:r>
      <w:proofErr w:type="spellStart"/>
      <w:r w:rsidRPr="004653ED">
        <w:rPr>
          <w:i/>
          <w:lang w:val="en-US"/>
        </w:rPr>
        <w:t>cmake</w:t>
      </w:r>
      <w:proofErr w:type="spellEnd"/>
      <w:r w:rsidRPr="004653ED">
        <w:t xml:space="preserve"> (7)</w:t>
      </w:r>
      <w:r>
        <w:t>;</w:t>
      </w:r>
    </w:p>
    <w:p w:rsidR="004653ED" w:rsidRPr="004653ED" w:rsidRDefault="004653ED" w:rsidP="004653ED">
      <w:pPr>
        <w:pStyle w:val="ListParagraph"/>
        <w:numPr>
          <w:ilvl w:val="2"/>
          <w:numId w:val="3"/>
        </w:numPr>
      </w:pPr>
      <w:r>
        <w:t>это поле ввода не участвует в конфигурационном файле</w:t>
      </w:r>
    </w:p>
    <w:p w:rsidR="004653ED" w:rsidRDefault="004653ED" w:rsidP="004653ED">
      <w:pPr>
        <w:pStyle w:val="ListParagraph"/>
        <w:numPr>
          <w:ilvl w:val="1"/>
          <w:numId w:val="3"/>
        </w:numPr>
      </w:pPr>
      <w:r>
        <w:rPr>
          <w:lang w:val="en-US"/>
        </w:rPr>
        <w:t>DAVA</w:t>
      </w:r>
      <w:r w:rsidRPr="004653ED">
        <w:t xml:space="preserve"> </w:t>
      </w:r>
      <w:r>
        <w:rPr>
          <w:lang w:val="en-US"/>
        </w:rPr>
        <w:t>folder</w:t>
      </w:r>
      <w:r w:rsidRPr="004653ED">
        <w:t xml:space="preserve"> </w:t>
      </w:r>
      <w:r>
        <w:t xml:space="preserve">– путь к папке, где находится </w:t>
      </w:r>
      <w:r>
        <w:rPr>
          <w:lang w:val="en-US"/>
        </w:rPr>
        <w:t>DAVA</w:t>
      </w:r>
      <w:r w:rsidRPr="004653ED">
        <w:t xml:space="preserve"> </w:t>
      </w:r>
      <w:r>
        <w:rPr>
          <w:lang w:val="en-US"/>
        </w:rPr>
        <w:t>framework</w:t>
      </w:r>
      <w:r w:rsidRPr="004653ED">
        <w:t>;</w:t>
      </w:r>
      <w:r>
        <w:t xml:space="preserve"> </w:t>
      </w:r>
    </w:p>
    <w:p w:rsidR="004653ED" w:rsidRDefault="004653ED" w:rsidP="004653ED">
      <w:pPr>
        <w:pStyle w:val="ListParagraph"/>
        <w:numPr>
          <w:ilvl w:val="2"/>
          <w:numId w:val="3"/>
        </w:numPr>
      </w:pPr>
      <w:proofErr w:type="gramStart"/>
      <w:r>
        <w:t>нужен</w:t>
      </w:r>
      <w:proofErr w:type="gramEnd"/>
      <w:r>
        <w:t xml:space="preserve"> не для всех платформ – зависит от конфигурационного файла; </w:t>
      </w:r>
    </w:p>
    <w:p w:rsidR="004653ED" w:rsidRDefault="004653ED" w:rsidP="004653ED">
      <w:pPr>
        <w:pStyle w:val="ListParagraph"/>
        <w:numPr>
          <w:ilvl w:val="2"/>
          <w:numId w:val="3"/>
        </w:numPr>
      </w:pPr>
      <w:r>
        <w:t xml:space="preserve">соответствует переменной  </w:t>
      </w:r>
      <w:r w:rsidRPr="00A320C7">
        <w:rPr>
          <w:i/>
          <w:lang w:val="en-US"/>
        </w:rPr>
        <w:t>DAVA</w:t>
      </w:r>
      <w:r w:rsidRPr="004653ED">
        <w:rPr>
          <w:i/>
        </w:rPr>
        <w:t>_</w:t>
      </w:r>
      <w:r w:rsidRPr="00A320C7">
        <w:rPr>
          <w:i/>
          <w:lang w:val="en-US"/>
        </w:rPr>
        <w:t>FRAMEWORK</w:t>
      </w:r>
      <w:r w:rsidRPr="004653ED">
        <w:rPr>
          <w:i/>
        </w:rPr>
        <w:t>_</w:t>
      </w:r>
      <w:r w:rsidRPr="00A320C7">
        <w:rPr>
          <w:i/>
          <w:lang w:val="en-US"/>
        </w:rPr>
        <w:t>PATH</w:t>
      </w:r>
      <w:r>
        <w:t xml:space="preserve"> </w:t>
      </w:r>
      <w:r w:rsidRPr="004653ED">
        <w:t>в конфигурационном файле;</w:t>
      </w:r>
    </w:p>
    <w:p w:rsidR="004653ED" w:rsidRPr="004653ED" w:rsidRDefault="004653ED" w:rsidP="004653ED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CMake</w:t>
      </w:r>
      <w:proofErr w:type="spellEnd"/>
      <w:r w:rsidRPr="004653ED">
        <w:t xml:space="preserve"> </w:t>
      </w:r>
      <w:r>
        <w:rPr>
          <w:lang w:val="en-US"/>
        </w:rPr>
        <w:t>folder</w:t>
      </w:r>
      <w:r w:rsidRPr="004653ED">
        <w:t xml:space="preserve"> – </w:t>
      </w:r>
      <w:r>
        <w:t xml:space="preserve">путь к исполняемому файлу </w:t>
      </w:r>
      <w:proofErr w:type="spellStart"/>
      <w:r>
        <w:rPr>
          <w:lang w:val="en-US"/>
        </w:rPr>
        <w:t>CMake</w:t>
      </w:r>
      <w:proofErr w:type="spellEnd"/>
      <w:r w:rsidRPr="004653ED">
        <w:t>;</w:t>
      </w:r>
    </w:p>
    <w:p w:rsidR="004653ED" w:rsidRDefault="004653ED" w:rsidP="004653ED">
      <w:pPr>
        <w:pStyle w:val="ListParagraph"/>
        <w:numPr>
          <w:ilvl w:val="2"/>
          <w:numId w:val="3"/>
        </w:numPr>
      </w:pPr>
      <w:r>
        <w:t xml:space="preserve">под </w:t>
      </w:r>
      <w:r>
        <w:rPr>
          <w:lang w:val="en-US"/>
        </w:rPr>
        <w:t>MAC</w:t>
      </w:r>
      <w:r w:rsidRPr="004653ED">
        <w:t xml:space="preserve"> </w:t>
      </w:r>
      <w:r>
        <w:t xml:space="preserve">находится внутри </w:t>
      </w:r>
      <w:r>
        <w:rPr>
          <w:lang w:val="en-US"/>
        </w:rPr>
        <w:t>app</w:t>
      </w:r>
      <w:r w:rsidRPr="004653ED">
        <w:t xml:space="preserve"> </w:t>
      </w:r>
      <w:r>
        <w:t xml:space="preserve">файла, при выборе </w:t>
      </w:r>
      <w:r>
        <w:rPr>
          <w:lang w:val="en-US"/>
        </w:rPr>
        <w:t>app</w:t>
      </w:r>
      <w:r w:rsidRPr="004653ED">
        <w:t xml:space="preserve"> </w:t>
      </w:r>
      <w:r>
        <w:t>в файловом диалоге автоматически достраивает путь;</w:t>
      </w:r>
    </w:p>
    <w:p w:rsidR="004653ED" w:rsidRDefault="004653ED" w:rsidP="004653ED">
      <w:pPr>
        <w:pStyle w:val="ListParagraph"/>
        <w:numPr>
          <w:ilvl w:val="2"/>
          <w:numId w:val="3"/>
        </w:numPr>
      </w:pPr>
      <w:r>
        <w:t xml:space="preserve">соответствует переменной </w:t>
      </w:r>
      <w:r w:rsidRPr="00A320C7">
        <w:rPr>
          <w:i/>
          <w:lang w:val="en-US"/>
        </w:rPr>
        <w:t>CMAKE</w:t>
      </w:r>
      <w:r w:rsidRPr="004653ED">
        <w:rPr>
          <w:i/>
        </w:rPr>
        <w:t>_</w:t>
      </w:r>
      <w:r w:rsidRPr="00A320C7">
        <w:rPr>
          <w:i/>
          <w:lang w:val="en-US"/>
        </w:rPr>
        <w:t>PATH</w:t>
      </w:r>
      <w:r>
        <w:t xml:space="preserve"> в конфигурационном файле;</w:t>
      </w:r>
    </w:p>
    <w:p w:rsidR="004653ED" w:rsidRDefault="00FC0B0C" w:rsidP="004653ED">
      <w:pPr>
        <w:pStyle w:val="ListParagraph"/>
        <w:numPr>
          <w:ilvl w:val="0"/>
          <w:numId w:val="3"/>
        </w:numPr>
      </w:pPr>
      <w:r>
        <w:t xml:space="preserve">контент, определяемым конфигурационным файлом: для какой платформы генерировать </w:t>
      </w:r>
      <w:proofErr w:type="gramStart"/>
      <w:r>
        <w:t>проект</w:t>
      </w:r>
      <w:proofErr w:type="gramEnd"/>
      <w:r>
        <w:t xml:space="preserve"> и с </w:t>
      </w:r>
      <w:proofErr w:type="gramStart"/>
      <w:r>
        <w:t>какими</w:t>
      </w:r>
      <w:proofErr w:type="gramEnd"/>
      <w:r>
        <w:t xml:space="preserve"> опциями; Все пункты описаны в разделе «</w:t>
      </w:r>
      <w:hyperlink w:anchor="_Конфигурация_CMakeTool" w:history="1">
        <w:r w:rsidRPr="00FC0B0C">
          <w:rPr>
            <w:rStyle w:val="Hyperlink"/>
          </w:rPr>
          <w:t>Конфигурация</w:t>
        </w:r>
      </w:hyperlink>
      <w:r>
        <w:t>»;</w:t>
      </w:r>
    </w:p>
    <w:p w:rsidR="00FC0B0C" w:rsidRDefault="00FC0B0C" w:rsidP="004653ED">
      <w:pPr>
        <w:pStyle w:val="ListParagraph"/>
        <w:numPr>
          <w:ilvl w:val="0"/>
          <w:numId w:val="3"/>
        </w:numPr>
      </w:pPr>
      <w:r>
        <w:t xml:space="preserve">дополнительные опции конфигурации: сюда можно написать все, что угодно. По нажатию </w:t>
      </w:r>
      <w:r w:rsidRPr="00FC0B0C">
        <w:rPr>
          <w:i/>
          <w:lang w:val="en-US"/>
        </w:rPr>
        <w:t>run</w:t>
      </w:r>
      <w:r w:rsidRPr="00FC0B0C">
        <w:rPr>
          <w:i/>
        </w:rPr>
        <w:t xml:space="preserve"> </w:t>
      </w:r>
      <w:proofErr w:type="spellStart"/>
      <w:r w:rsidRPr="00FC0B0C">
        <w:rPr>
          <w:i/>
          <w:lang w:val="en-US"/>
        </w:rPr>
        <w:t>cmake</w:t>
      </w:r>
      <w:proofErr w:type="spellEnd"/>
      <w:r w:rsidRPr="00FC0B0C">
        <w:t xml:space="preserve"> (7) </w:t>
      </w:r>
      <w:r>
        <w:t xml:space="preserve">это значение будет запомнено </w:t>
      </w:r>
      <w:proofErr w:type="gramStart"/>
      <w:r>
        <w:t>для</w:t>
      </w:r>
      <w:proofErr w:type="gramEnd"/>
      <w:r>
        <w:t xml:space="preserve"> выбранной </w:t>
      </w:r>
      <w:proofErr w:type="spellStart"/>
      <w:r>
        <w:rPr>
          <w:lang w:val="en-US"/>
        </w:rPr>
        <w:t>sourceFolder</w:t>
      </w:r>
      <w:proofErr w:type="spellEnd"/>
      <w:r>
        <w:t>;</w:t>
      </w:r>
    </w:p>
    <w:p w:rsidR="00FC0B0C" w:rsidRDefault="00FC0B0C" w:rsidP="004653ED">
      <w:pPr>
        <w:pStyle w:val="ListParagraph"/>
        <w:numPr>
          <w:ilvl w:val="0"/>
          <w:numId w:val="3"/>
        </w:numPr>
      </w:pPr>
      <w:r>
        <w:t xml:space="preserve">текст командной строки; формируется из выбранной платформы, опций, глобальных опций и дополнительных опций (пункты 2 и 3); По нажатию </w:t>
      </w:r>
      <w:r w:rsidRPr="00FC0B0C">
        <w:rPr>
          <w:i/>
          <w:lang w:val="en-US"/>
        </w:rPr>
        <w:t>run</w:t>
      </w:r>
      <w:r w:rsidRPr="00FC0B0C">
        <w:rPr>
          <w:i/>
        </w:rPr>
        <w:t xml:space="preserve"> </w:t>
      </w:r>
      <w:proofErr w:type="spellStart"/>
      <w:r w:rsidRPr="00FC0B0C">
        <w:rPr>
          <w:i/>
          <w:lang w:val="en-US"/>
        </w:rPr>
        <w:t>cmake</w:t>
      </w:r>
      <w:proofErr w:type="spellEnd"/>
      <w:r w:rsidRPr="00FC0B0C">
        <w:t xml:space="preserve"> (7)</w:t>
      </w:r>
      <w:r>
        <w:t xml:space="preserve"> оправляется операционной системе;</w:t>
      </w:r>
    </w:p>
    <w:p w:rsidR="00FC0B0C" w:rsidRDefault="00FC0B0C" w:rsidP="004653ED">
      <w:pPr>
        <w:pStyle w:val="ListParagraph"/>
        <w:numPr>
          <w:ilvl w:val="0"/>
          <w:numId w:val="3"/>
        </w:numPr>
      </w:pPr>
      <w:r>
        <w:t xml:space="preserve">Вывод от процесса </w:t>
      </w:r>
      <w:proofErr w:type="spellStart"/>
      <w:r>
        <w:rPr>
          <w:lang w:val="en-US"/>
        </w:rPr>
        <w:t>cmake</w:t>
      </w:r>
      <w:proofErr w:type="spellEnd"/>
      <w:r>
        <w:t>; Зеленым текстом отмечается статус процесса, черным – вывод (</w:t>
      </w:r>
      <w:proofErr w:type="spellStart"/>
      <w:r>
        <w:rPr>
          <w:lang w:val="en-US"/>
        </w:rPr>
        <w:t>std</w:t>
      </w:r>
      <w:proofErr w:type="spellEnd"/>
      <w:r w:rsidRPr="00FC0B0C">
        <w:t xml:space="preserve"> </w:t>
      </w:r>
      <w:r>
        <w:rPr>
          <w:lang w:val="en-US"/>
        </w:rPr>
        <w:t>output</w:t>
      </w:r>
      <w:r w:rsidRPr="00FC0B0C">
        <w:t xml:space="preserve">), </w:t>
      </w:r>
      <w:r>
        <w:t>красным – поток ошибок (</w:t>
      </w:r>
      <w:proofErr w:type="spellStart"/>
      <w:r>
        <w:rPr>
          <w:lang w:val="en-US"/>
        </w:rPr>
        <w:t>std</w:t>
      </w:r>
      <w:proofErr w:type="spellEnd"/>
      <w:r w:rsidRPr="00FC0B0C">
        <w:t xml:space="preserve"> </w:t>
      </w:r>
      <w:r>
        <w:rPr>
          <w:lang w:val="en-US"/>
        </w:rPr>
        <w:t>error</w:t>
      </w:r>
      <w:r w:rsidRPr="00FC0B0C">
        <w:t>);</w:t>
      </w:r>
    </w:p>
    <w:p w:rsidR="00FC0B0C" w:rsidRDefault="00FC0B0C" w:rsidP="00FC0B0C">
      <w:pPr>
        <w:pStyle w:val="ListParagraph"/>
        <w:numPr>
          <w:ilvl w:val="1"/>
          <w:numId w:val="3"/>
        </w:numPr>
      </w:pPr>
      <w:r>
        <w:t xml:space="preserve">так же сюда пишется дополнительная информация: получилось или нет очистить папку с проектом, если </w:t>
      </w:r>
      <w:proofErr w:type="gramStart"/>
      <w:r>
        <w:t>выделен</w:t>
      </w:r>
      <w:proofErr w:type="gramEnd"/>
      <w:r>
        <w:t xml:space="preserve"> п. 6 – </w:t>
      </w:r>
      <w:r w:rsidRPr="00FC0B0C">
        <w:rPr>
          <w:i/>
          <w:lang w:val="en-US"/>
        </w:rPr>
        <w:t>clean</w:t>
      </w:r>
      <w:r w:rsidRPr="00FC0B0C">
        <w:rPr>
          <w:i/>
        </w:rPr>
        <w:t xml:space="preserve"> </w:t>
      </w:r>
      <w:r w:rsidRPr="00FC0B0C">
        <w:rPr>
          <w:i/>
          <w:lang w:val="en-US"/>
        </w:rPr>
        <w:t>build</w:t>
      </w:r>
      <w:r w:rsidRPr="00FC0B0C">
        <w:rPr>
          <w:i/>
        </w:rPr>
        <w:t xml:space="preserve"> </w:t>
      </w:r>
      <w:r w:rsidRPr="00FC0B0C">
        <w:rPr>
          <w:i/>
          <w:lang w:val="en-US"/>
        </w:rPr>
        <w:t>folder</w:t>
      </w:r>
      <w:r>
        <w:t xml:space="preserve">, а так же получилось ли создать папку </w:t>
      </w:r>
      <w:r w:rsidRPr="007D7947">
        <w:rPr>
          <w:i/>
          <w:lang w:val="en-US"/>
        </w:rPr>
        <w:t>build</w:t>
      </w:r>
      <w:r w:rsidR="007D7947" w:rsidRPr="007D7947">
        <w:rPr>
          <w:i/>
        </w:rPr>
        <w:t xml:space="preserve"> </w:t>
      </w:r>
      <w:r w:rsidR="007D7947">
        <w:rPr>
          <w:i/>
          <w:lang w:val="en-US"/>
        </w:rPr>
        <w:t>folder</w:t>
      </w:r>
      <w:r w:rsidRPr="00FC0B0C">
        <w:t xml:space="preserve"> </w:t>
      </w:r>
      <w:r>
        <w:t>из секции 1, если этой папки нет в файловой системе;</w:t>
      </w:r>
    </w:p>
    <w:p w:rsidR="00FC0B0C" w:rsidRDefault="00FC0B0C" w:rsidP="00FC0B0C">
      <w:pPr>
        <w:pStyle w:val="ListParagraph"/>
        <w:numPr>
          <w:ilvl w:val="0"/>
          <w:numId w:val="3"/>
        </w:numPr>
      </w:pPr>
      <w:r>
        <w:lastRenderedPageBreak/>
        <w:t xml:space="preserve">флажок </w:t>
      </w:r>
      <w:r>
        <w:rPr>
          <w:i/>
          <w:lang w:val="en-US"/>
        </w:rPr>
        <w:t>clean</w:t>
      </w:r>
      <w:r w:rsidRPr="00FC0B0C">
        <w:rPr>
          <w:i/>
        </w:rPr>
        <w:t xml:space="preserve"> </w:t>
      </w:r>
      <w:r>
        <w:rPr>
          <w:i/>
          <w:lang w:val="en-US"/>
        </w:rPr>
        <w:t>build</w:t>
      </w:r>
      <w:r w:rsidRPr="00FC0B0C">
        <w:rPr>
          <w:i/>
        </w:rPr>
        <w:t xml:space="preserve"> </w:t>
      </w:r>
      <w:r>
        <w:rPr>
          <w:i/>
          <w:lang w:val="en-US"/>
        </w:rPr>
        <w:t>folder</w:t>
      </w:r>
      <w:r w:rsidRPr="00FC0B0C">
        <w:t xml:space="preserve"> – </w:t>
      </w:r>
      <w:r>
        <w:t xml:space="preserve">перед запуском командной строки папка </w:t>
      </w:r>
      <w:r w:rsidRPr="00FC0B0C">
        <w:rPr>
          <w:i/>
          <w:lang w:val="en-US"/>
        </w:rPr>
        <w:t>Build</w:t>
      </w:r>
      <w:r w:rsidRPr="00FC0B0C">
        <w:rPr>
          <w:i/>
        </w:rPr>
        <w:t xml:space="preserve"> </w:t>
      </w:r>
      <w:r w:rsidRPr="00FC0B0C">
        <w:rPr>
          <w:i/>
          <w:lang w:val="en-US"/>
        </w:rPr>
        <w:t>folder</w:t>
      </w:r>
      <w:r w:rsidRPr="00FC0B0C">
        <w:t xml:space="preserve"> </w:t>
      </w:r>
      <w:r>
        <w:t xml:space="preserve">из секции </w:t>
      </w:r>
      <w:r w:rsidRPr="00FC0B0C">
        <w:t xml:space="preserve">1 </w:t>
      </w:r>
      <w:r>
        <w:t xml:space="preserve">будет очищена; </w:t>
      </w:r>
    </w:p>
    <w:p w:rsidR="00FC0B0C" w:rsidRPr="006E3D5B" w:rsidRDefault="00FC0B0C" w:rsidP="004653ED">
      <w:pPr>
        <w:pStyle w:val="ListParagraph"/>
        <w:numPr>
          <w:ilvl w:val="0"/>
          <w:numId w:val="3"/>
        </w:numPr>
      </w:pPr>
      <w:r>
        <w:t xml:space="preserve">кнопка </w:t>
      </w:r>
      <w:r>
        <w:rPr>
          <w:lang w:val="en-US"/>
        </w:rPr>
        <w:t>run</w:t>
      </w:r>
      <w:r w:rsidRPr="007D7947">
        <w:t xml:space="preserve"> </w:t>
      </w:r>
      <w:proofErr w:type="spellStart"/>
      <w:r>
        <w:rPr>
          <w:lang w:val="en-US"/>
        </w:rPr>
        <w:t>cmake</w:t>
      </w:r>
      <w:proofErr w:type="spellEnd"/>
      <w:r w:rsidR="007D7947" w:rsidRPr="007D7947">
        <w:t xml:space="preserve"> – </w:t>
      </w:r>
      <w:r w:rsidR="007D7947">
        <w:t xml:space="preserve">создает задачу очистить </w:t>
      </w:r>
      <w:r w:rsidR="007D7947" w:rsidRPr="007D7947">
        <w:rPr>
          <w:i/>
          <w:lang w:val="en-US"/>
        </w:rPr>
        <w:t>Build</w:t>
      </w:r>
      <w:r w:rsidR="007D7947" w:rsidRPr="007D7947">
        <w:rPr>
          <w:i/>
        </w:rPr>
        <w:t xml:space="preserve"> </w:t>
      </w:r>
      <w:r w:rsidR="007D7947" w:rsidRPr="007D7947">
        <w:rPr>
          <w:i/>
          <w:lang w:val="en-US"/>
        </w:rPr>
        <w:t>folder</w:t>
      </w:r>
      <w:r w:rsidR="007D7947">
        <w:t xml:space="preserve"> (1), если был отмечен флажок </w:t>
      </w:r>
      <w:r w:rsidR="007D7947" w:rsidRPr="007D7947">
        <w:rPr>
          <w:i/>
          <w:lang w:val="en-US"/>
        </w:rPr>
        <w:t>clean</w:t>
      </w:r>
      <w:r w:rsidR="007D7947" w:rsidRPr="007D7947">
        <w:rPr>
          <w:i/>
        </w:rPr>
        <w:t xml:space="preserve"> </w:t>
      </w:r>
      <w:r w:rsidR="007D7947" w:rsidRPr="007D7947">
        <w:rPr>
          <w:i/>
          <w:lang w:val="en-US"/>
        </w:rPr>
        <w:t>build</w:t>
      </w:r>
      <w:r w:rsidR="007D7947" w:rsidRPr="007D7947">
        <w:rPr>
          <w:i/>
        </w:rPr>
        <w:t xml:space="preserve"> </w:t>
      </w:r>
      <w:r w:rsidR="007D7947" w:rsidRPr="007D7947">
        <w:rPr>
          <w:i/>
          <w:lang w:val="en-US"/>
        </w:rPr>
        <w:t>folder</w:t>
      </w:r>
      <w:r w:rsidR="007D7947" w:rsidRPr="007D7947">
        <w:t xml:space="preserve"> (6) </w:t>
      </w:r>
      <w:r w:rsidR="007D7947">
        <w:t xml:space="preserve">и запустить командную строку; </w:t>
      </w:r>
    </w:p>
    <w:sectPr w:rsidR="00FC0B0C" w:rsidRPr="006E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E0C" w:rsidRDefault="00F97E0C" w:rsidP="00702A6F">
      <w:pPr>
        <w:spacing w:after="0" w:line="240" w:lineRule="auto"/>
      </w:pPr>
      <w:r>
        <w:separator/>
      </w:r>
    </w:p>
  </w:endnote>
  <w:endnote w:type="continuationSeparator" w:id="0">
    <w:p w:rsidR="00F97E0C" w:rsidRDefault="00F97E0C" w:rsidP="0070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86"/>
    <w:family w:val="auto"/>
    <w:pitch w:val="variable"/>
    <w:sig w:usb0="E1002EFF" w:usb1="C80E605B" w:usb2="00000039" w:usb3="00000000" w:csb0="0015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E0C" w:rsidRDefault="00F97E0C" w:rsidP="00702A6F">
      <w:pPr>
        <w:spacing w:after="0" w:line="240" w:lineRule="auto"/>
      </w:pPr>
      <w:r>
        <w:separator/>
      </w:r>
    </w:p>
  </w:footnote>
  <w:footnote w:type="continuationSeparator" w:id="0">
    <w:p w:rsidR="00F97E0C" w:rsidRDefault="00F97E0C" w:rsidP="0070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9740C"/>
    <w:multiLevelType w:val="hybridMultilevel"/>
    <w:tmpl w:val="657CC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3546F"/>
    <w:multiLevelType w:val="hybridMultilevel"/>
    <w:tmpl w:val="FC22729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6B04D3E"/>
    <w:multiLevelType w:val="hybridMultilevel"/>
    <w:tmpl w:val="0A640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6F"/>
    <w:rsid w:val="00231B6C"/>
    <w:rsid w:val="004653ED"/>
    <w:rsid w:val="004A491E"/>
    <w:rsid w:val="006D138D"/>
    <w:rsid w:val="006E3D5B"/>
    <w:rsid w:val="006F307C"/>
    <w:rsid w:val="00702A6F"/>
    <w:rsid w:val="007D7947"/>
    <w:rsid w:val="0099069D"/>
    <w:rsid w:val="00A320C7"/>
    <w:rsid w:val="00A35F92"/>
    <w:rsid w:val="00BA1EE1"/>
    <w:rsid w:val="00D13862"/>
    <w:rsid w:val="00F97E0C"/>
    <w:rsid w:val="00FC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E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A6F"/>
  </w:style>
  <w:style w:type="paragraph" w:styleId="Footer">
    <w:name w:val="footer"/>
    <w:basedOn w:val="Normal"/>
    <w:link w:val="FooterChar"/>
    <w:uiPriority w:val="99"/>
    <w:unhideWhenUsed/>
    <w:rsid w:val="00702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A6F"/>
  </w:style>
  <w:style w:type="paragraph" w:styleId="BalloonText">
    <w:name w:val="Balloon Text"/>
    <w:basedOn w:val="Normal"/>
    <w:link w:val="BalloonTextChar"/>
    <w:uiPriority w:val="99"/>
    <w:semiHidden/>
    <w:unhideWhenUsed/>
    <w:rsid w:val="00702A6F"/>
    <w:pPr>
      <w:spacing w:after="0" w:line="240" w:lineRule="auto"/>
    </w:pPr>
    <w:rPr>
      <w:rFonts w:ascii="Tahoma" w:eastAsia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6F"/>
    <w:rPr>
      <w:rFonts w:ascii="Tahoma" w:eastAsia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2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2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2A6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06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906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1E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E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A6F"/>
  </w:style>
  <w:style w:type="paragraph" w:styleId="Footer">
    <w:name w:val="footer"/>
    <w:basedOn w:val="Normal"/>
    <w:link w:val="FooterChar"/>
    <w:uiPriority w:val="99"/>
    <w:unhideWhenUsed/>
    <w:rsid w:val="00702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A6F"/>
  </w:style>
  <w:style w:type="paragraph" w:styleId="BalloonText">
    <w:name w:val="Balloon Text"/>
    <w:basedOn w:val="Normal"/>
    <w:link w:val="BalloonTextChar"/>
    <w:uiPriority w:val="99"/>
    <w:semiHidden/>
    <w:unhideWhenUsed/>
    <w:rsid w:val="00702A6F"/>
    <w:pPr>
      <w:spacing w:after="0" w:line="240" w:lineRule="auto"/>
    </w:pPr>
    <w:rPr>
      <w:rFonts w:ascii="Tahoma" w:eastAsia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6F"/>
    <w:rPr>
      <w:rFonts w:ascii="Tahoma" w:eastAsia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2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2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2A6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06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906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1E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FAB97-4D5C-448A-BE7A-DD4D1849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Lyashkevich</dc:creator>
  <cp:lastModifiedBy>Konstantin Lyashkevich</cp:lastModifiedBy>
  <cp:revision>1</cp:revision>
  <cp:lastPrinted>2016-03-21T09:18:00Z</cp:lastPrinted>
  <dcterms:created xsi:type="dcterms:W3CDTF">2016-03-21T09:15:00Z</dcterms:created>
  <dcterms:modified xsi:type="dcterms:W3CDTF">2016-03-21T14:16:00Z</dcterms:modified>
</cp:coreProperties>
</file>