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b w:val="1"/>
        </w:rPr>
      </w:pPr>
      <w:r w:rsidDel="00000000" w:rsidR="00000000" w:rsidRPr="00000000">
        <w:rPr>
          <w:b w:val="1"/>
          <w:rtl w:val="0"/>
        </w:rPr>
        <w:t xml:space="preserve">Risk Register Document</w:t>
      </w:r>
    </w:p>
    <w:p w:rsidR="00000000" w:rsidDel="00000000" w:rsidP="00000000" w:rsidRDefault="00000000" w:rsidRPr="00000000" w14:paraId="00000002">
      <w:pPr>
        <w:spacing w:after="280" w:before="280" w:lineRule="auto"/>
        <w:rPr>
          <w:b w:val="1"/>
        </w:rPr>
      </w:pPr>
      <w:r w:rsidDel="00000000" w:rsidR="00000000" w:rsidRPr="00000000">
        <w:rPr>
          <w:b w:val="1"/>
          <w:rtl w:val="0"/>
        </w:rPr>
        <w:t xml:space="preserve">Dự án: </w:t>
      </w:r>
      <w:r w:rsidDel="00000000" w:rsidR="00000000" w:rsidRPr="00000000">
        <w:rPr>
          <w:b w:val="1"/>
          <w:rtl w:val="0"/>
        </w:rPr>
        <w:t xml:space="preserve">Ứng dụng </w:t>
      </w:r>
      <w:r w:rsidDel="00000000" w:rsidR="00000000" w:rsidRPr="00000000">
        <w:rPr>
          <w:b w:val="1"/>
          <w:rtl w:val="0"/>
        </w:rPr>
        <w:t xml:space="preserve">Học trực tuyến sử dụng công nghệ AI</w:t>
      </w:r>
    </w:p>
    <w:p w:rsidR="00000000" w:rsidDel="00000000" w:rsidP="00000000" w:rsidRDefault="00000000" w:rsidRPr="00000000" w14:paraId="00000003">
      <w:pPr>
        <w:spacing w:after="280" w:before="280" w:lineRule="auto"/>
        <w:rPr>
          <w:b w:val="1"/>
        </w:rPr>
      </w:pPr>
      <w:r w:rsidDel="00000000" w:rsidR="00000000" w:rsidRPr="00000000">
        <w:rPr>
          <w:b w:val="1"/>
          <w:rtl w:val="0"/>
        </w:rPr>
        <w:t xml:space="preserve">Ngày tạo: 23/11/2024</w:t>
      </w:r>
    </w:p>
    <w:p w:rsidR="00000000" w:rsidDel="00000000" w:rsidP="00000000" w:rsidRDefault="00000000" w:rsidRPr="00000000" w14:paraId="00000004">
      <w:pPr>
        <w:spacing w:after="280" w:before="280" w:lineRule="auto"/>
        <w:rPr>
          <w:b w:val="1"/>
        </w:rPr>
      </w:pPr>
      <w:r w:rsidDel="00000000" w:rsidR="00000000" w:rsidRPr="00000000">
        <w:rPr>
          <w:b w:val="1"/>
          <w:rtl w:val="0"/>
        </w:rPr>
        <w:t xml:space="preserve">Người tạo: Trần Thanh Hiếu (Project Manager)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Rule="auto"/>
        <w:rPr>
          <w:b w:val="1"/>
        </w:rPr>
      </w:pPr>
      <w:r w:rsidDel="00000000" w:rsidR="00000000" w:rsidRPr="00000000">
        <w:rPr>
          <w:b w:val="1"/>
          <w:rtl w:val="0"/>
        </w:rPr>
        <w:t xml:space="preserve">1. Giới thiệu</w:t>
      </w:r>
    </w:p>
    <w:p w:rsidR="00000000" w:rsidDel="00000000" w:rsidP="00000000" w:rsidRDefault="00000000" w:rsidRPr="00000000" w14:paraId="00000007">
      <w:pPr>
        <w:spacing w:after="280" w:before="280" w:lineRule="auto"/>
        <w:rPr/>
      </w:pPr>
      <w:r w:rsidDel="00000000" w:rsidR="00000000" w:rsidRPr="00000000">
        <w:rPr>
          <w:rtl w:val="0"/>
        </w:rPr>
        <w:t xml:space="preserve">Tài liệu </w:t>
      </w:r>
      <w:r w:rsidDel="00000000" w:rsidR="00000000" w:rsidRPr="00000000">
        <w:rPr>
          <w:b w:val="1"/>
          <w:rtl w:val="0"/>
        </w:rPr>
        <w:t xml:space="preserve">Risk Register</w:t>
      </w:r>
      <w:r w:rsidDel="00000000" w:rsidR="00000000" w:rsidRPr="00000000">
        <w:rPr>
          <w:rtl w:val="0"/>
        </w:rPr>
        <w:t xml:space="preserve"> giúp theo dõi và quản lý các rủi ro có thể xảy ra trong quá trình phát triển và triển khai dự án. Mỗi rủi ro được đánh giá dựa trên xác suất, tác động, và có kế hoạch giảm thiểu tương ứng.</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80" w:before="280" w:lineRule="auto"/>
        <w:rPr>
          <w:b w:val="1"/>
        </w:rPr>
      </w:pPr>
      <w:r w:rsidDel="00000000" w:rsidR="00000000" w:rsidRPr="00000000">
        <w:rPr>
          <w:b w:val="1"/>
          <w:rtl w:val="0"/>
        </w:rPr>
        <w:t xml:space="preserve">2. Bảng Risk Register</w:t>
      </w:r>
    </w:p>
    <w:tbl>
      <w:tblPr>
        <w:tblStyle w:val="Table1"/>
        <w:tblW w:w="101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
        <w:gridCol w:w="1759"/>
        <w:gridCol w:w="1067"/>
        <w:gridCol w:w="891"/>
        <w:gridCol w:w="891"/>
        <w:gridCol w:w="891"/>
        <w:gridCol w:w="1707"/>
        <w:gridCol w:w="1254"/>
        <w:gridCol w:w="954"/>
        <w:tblGridChange w:id="0">
          <w:tblGrid>
            <w:gridCol w:w="782"/>
            <w:gridCol w:w="1759"/>
            <w:gridCol w:w="1067"/>
            <w:gridCol w:w="891"/>
            <w:gridCol w:w="891"/>
            <w:gridCol w:w="891"/>
            <w:gridCol w:w="1707"/>
            <w:gridCol w:w="1254"/>
            <w:gridCol w:w="954"/>
          </w:tblGrid>
        </w:tblGridChange>
      </w:tblGrid>
      <w:tr>
        <w:trPr>
          <w:cantSplit w:val="0"/>
          <w:tblHeader w:val="0"/>
        </w:trPr>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ID</w:t>
            </w:r>
          </w:p>
        </w:tc>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Rủi ro</w:t>
            </w:r>
          </w:p>
        </w:tc>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Loại rủi ro</w:t>
            </w:r>
          </w:p>
        </w:tc>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Xác suất</w:t>
            </w:r>
          </w:p>
        </w:tc>
        <w:tc>
          <w:tcPr>
            <w:vAlign w:val="center"/>
          </w:tcPr>
          <w:p w:rsidR="00000000" w:rsidDel="00000000" w:rsidP="00000000" w:rsidRDefault="00000000" w:rsidRPr="00000000" w14:paraId="0000000E">
            <w:pPr>
              <w:jc w:val="center"/>
              <w:rPr>
                <w:b w:val="1"/>
              </w:rPr>
            </w:pPr>
            <w:r w:rsidDel="00000000" w:rsidR="00000000" w:rsidRPr="00000000">
              <w:rPr>
                <w:b w:val="1"/>
                <w:rtl w:val="0"/>
              </w:rPr>
              <w:t xml:space="preserve">Tác động</w:t>
            </w:r>
          </w:p>
        </w:tc>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Đánh giá</w:t>
            </w:r>
          </w:p>
        </w:tc>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Giải pháp giảm thiểu</w:t>
            </w:r>
          </w:p>
        </w:tc>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Trách nhiệm</w:t>
            </w:r>
          </w:p>
        </w:tc>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Trạng thái</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R001</w:t>
            </w:r>
          </w:p>
        </w:tc>
        <w:tc>
          <w:tcPr>
            <w:vAlign w:val="center"/>
          </w:tcPr>
          <w:p w:rsidR="00000000" w:rsidDel="00000000" w:rsidP="00000000" w:rsidRDefault="00000000" w:rsidRPr="00000000" w14:paraId="00000014">
            <w:pPr>
              <w:jc w:val="both"/>
              <w:rPr/>
            </w:pPr>
            <w:r w:rsidDel="00000000" w:rsidR="00000000" w:rsidRPr="00000000">
              <w:rPr>
                <w:rtl w:val="0"/>
              </w:rPr>
              <w:t xml:space="preserve">Lỗi bảo mật khi lưu trữ thông tin đăng nhập</w:t>
            </w:r>
          </w:p>
        </w:tc>
        <w:tc>
          <w:tcPr>
            <w:vAlign w:val="center"/>
          </w:tcPr>
          <w:p w:rsidR="00000000" w:rsidDel="00000000" w:rsidP="00000000" w:rsidRDefault="00000000" w:rsidRPr="00000000" w14:paraId="00000015">
            <w:pPr>
              <w:jc w:val="center"/>
              <w:rPr/>
            </w:pPr>
            <w:r w:rsidDel="00000000" w:rsidR="00000000" w:rsidRPr="00000000">
              <w:rPr>
                <w:rtl w:val="0"/>
              </w:rPr>
              <w:t xml:space="preserve">Kỹ thuật</w:t>
            </w:r>
          </w:p>
        </w:tc>
        <w:tc>
          <w:tcPr>
            <w:vAlign w:val="center"/>
          </w:tcPr>
          <w:p w:rsidR="00000000" w:rsidDel="00000000" w:rsidP="00000000" w:rsidRDefault="00000000" w:rsidRPr="00000000" w14:paraId="00000016">
            <w:pPr>
              <w:jc w:val="center"/>
              <w:rPr/>
            </w:pPr>
            <w:r w:rsidDel="00000000" w:rsidR="00000000" w:rsidRPr="00000000">
              <w:rPr>
                <w:rtl w:val="0"/>
              </w:rPr>
              <w:t xml:space="preserve">Trung bình </w:t>
            </w:r>
          </w:p>
        </w:tc>
        <w:tc>
          <w:tcPr>
            <w:vAlign w:val="center"/>
          </w:tcPr>
          <w:p w:rsidR="00000000" w:rsidDel="00000000" w:rsidP="00000000" w:rsidRDefault="00000000" w:rsidRPr="00000000" w14:paraId="00000017">
            <w:pPr>
              <w:jc w:val="center"/>
              <w:rPr/>
            </w:pPr>
            <w:r w:rsidDel="00000000" w:rsidR="00000000" w:rsidRPr="00000000">
              <w:rPr>
                <w:rtl w:val="0"/>
              </w:rPr>
              <w:t xml:space="preserve">Cao</w:t>
            </w:r>
          </w:p>
        </w:tc>
        <w:tc>
          <w:tcPr>
            <w:vAlign w:val="center"/>
          </w:tcPr>
          <w:p w:rsidR="00000000" w:rsidDel="00000000" w:rsidP="00000000" w:rsidRDefault="00000000" w:rsidRPr="00000000" w14:paraId="00000018">
            <w:pPr>
              <w:jc w:val="center"/>
              <w:rPr/>
            </w:pPr>
            <w:r w:rsidDel="00000000" w:rsidR="00000000" w:rsidRPr="00000000">
              <w:rPr>
                <w:rtl w:val="0"/>
              </w:rPr>
              <w:t xml:space="preserve">Cao</w:t>
            </w:r>
          </w:p>
        </w:tc>
        <w:tc>
          <w:tcPr>
            <w:vAlign w:val="center"/>
          </w:tcPr>
          <w:p w:rsidR="00000000" w:rsidDel="00000000" w:rsidP="00000000" w:rsidRDefault="00000000" w:rsidRPr="00000000" w14:paraId="00000019">
            <w:pPr>
              <w:jc w:val="both"/>
              <w:rPr/>
            </w:pPr>
            <w:r w:rsidDel="00000000" w:rsidR="00000000" w:rsidRPr="00000000">
              <w:rPr>
                <w:rtl w:val="0"/>
              </w:rPr>
              <w:t xml:space="preserve">Chức năng đăng ký khóa học bị lỗi khi xử lý số lượng lớn dữ liệu</w:t>
            </w:r>
          </w:p>
        </w:tc>
        <w:tc>
          <w:tcPr>
            <w:vAlign w:val="center"/>
          </w:tcPr>
          <w:p w:rsidR="00000000" w:rsidDel="00000000" w:rsidP="00000000" w:rsidRDefault="00000000" w:rsidRPr="00000000" w14:paraId="0000001A">
            <w:pPr>
              <w:jc w:val="center"/>
              <w:rPr/>
            </w:pPr>
            <w:r w:rsidDel="00000000" w:rsidR="00000000" w:rsidRPr="00000000">
              <w:rPr>
                <w:rtl w:val="0"/>
              </w:rPr>
              <w:t xml:space="preserve">Dev Team, QA Team</w:t>
            </w:r>
          </w:p>
        </w:tc>
        <w:tc>
          <w:tcPr>
            <w:vAlign w:val="center"/>
          </w:tcPr>
          <w:p w:rsidR="00000000" w:rsidDel="00000000" w:rsidP="00000000" w:rsidRDefault="00000000" w:rsidRPr="00000000" w14:paraId="0000001B">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R002</w:t>
            </w:r>
          </w:p>
        </w:tc>
        <w:tc>
          <w:tcPr>
            <w:vAlign w:val="center"/>
          </w:tcPr>
          <w:p w:rsidR="00000000" w:rsidDel="00000000" w:rsidP="00000000" w:rsidRDefault="00000000" w:rsidRPr="00000000" w14:paraId="0000001D">
            <w:pPr>
              <w:jc w:val="both"/>
              <w:rPr/>
            </w:pPr>
            <w:r w:rsidDel="00000000" w:rsidR="00000000" w:rsidRPr="00000000">
              <w:rPr>
                <w:rtl w:val="0"/>
              </w:rPr>
              <w:t xml:space="preserve">Lỗi bảo mật khi lưu trữ thông tin đăng nhập</w:t>
            </w:r>
          </w:p>
        </w:tc>
        <w:tc>
          <w:tcPr>
            <w:vAlign w:val="center"/>
          </w:tcPr>
          <w:p w:rsidR="00000000" w:rsidDel="00000000" w:rsidP="00000000" w:rsidRDefault="00000000" w:rsidRPr="00000000" w14:paraId="0000001E">
            <w:pPr>
              <w:jc w:val="center"/>
              <w:rPr/>
            </w:pPr>
            <w:r w:rsidDel="00000000" w:rsidR="00000000" w:rsidRPr="00000000">
              <w:rPr>
                <w:rtl w:val="0"/>
              </w:rPr>
              <w:t xml:space="preserve">Bảo mật</w:t>
            </w:r>
          </w:p>
        </w:tc>
        <w:tc>
          <w:tcPr>
            <w:vAlign w:val="center"/>
          </w:tcPr>
          <w:p w:rsidR="00000000" w:rsidDel="00000000" w:rsidP="00000000" w:rsidRDefault="00000000" w:rsidRPr="00000000" w14:paraId="0000001F">
            <w:pPr>
              <w:jc w:val="center"/>
              <w:rPr/>
            </w:pPr>
            <w:r w:rsidDel="00000000" w:rsidR="00000000" w:rsidRPr="00000000">
              <w:rPr>
                <w:rtl w:val="0"/>
              </w:rPr>
              <w:t xml:space="preserve">Cao</w:t>
            </w:r>
          </w:p>
        </w:tc>
        <w:tc>
          <w:tcPr>
            <w:vAlign w:val="center"/>
          </w:tcPr>
          <w:p w:rsidR="00000000" w:rsidDel="00000000" w:rsidP="00000000" w:rsidRDefault="00000000" w:rsidRPr="00000000" w14:paraId="00000020">
            <w:pPr>
              <w:jc w:val="center"/>
              <w:rPr/>
            </w:pPr>
            <w:r w:rsidDel="00000000" w:rsidR="00000000" w:rsidRPr="00000000">
              <w:rPr>
                <w:rtl w:val="0"/>
              </w:rPr>
              <w:t xml:space="preserve">Cao</w:t>
            </w:r>
          </w:p>
        </w:tc>
        <w:tc>
          <w:tcPr>
            <w:vAlign w:val="center"/>
          </w:tcPr>
          <w:p w:rsidR="00000000" w:rsidDel="00000000" w:rsidP="00000000" w:rsidRDefault="00000000" w:rsidRPr="00000000" w14:paraId="00000021">
            <w:pPr>
              <w:jc w:val="center"/>
              <w:rPr/>
            </w:pPr>
            <w:r w:rsidDel="00000000" w:rsidR="00000000" w:rsidRPr="00000000">
              <w:rPr>
                <w:rtl w:val="0"/>
              </w:rPr>
              <w:t xml:space="preserve">Rất cao</w:t>
            </w:r>
          </w:p>
        </w:tc>
        <w:tc>
          <w:tcPr>
            <w:vAlign w:val="center"/>
          </w:tcPr>
          <w:p w:rsidR="00000000" w:rsidDel="00000000" w:rsidP="00000000" w:rsidRDefault="00000000" w:rsidRPr="00000000" w14:paraId="00000022">
            <w:pPr>
              <w:jc w:val="both"/>
              <w:rPr/>
            </w:pPr>
            <w:r w:rsidDel="00000000" w:rsidR="00000000" w:rsidRPr="00000000">
              <w:rPr>
                <w:rtl w:val="0"/>
              </w:rPr>
              <w:t xml:space="preserve">Chức năng đăng ký khóa học bị lỗi khi xử lý số lượng lớn dữ liệu</w:t>
            </w:r>
          </w:p>
        </w:tc>
        <w:tc>
          <w:tcPr>
            <w:vAlign w:val="center"/>
          </w:tcPr>
          <w:p w:rsidR="00000000" w:rsidDel="00000000" w:rsidP="00000000" w:rsidRDefault="00000000" w:rsidRPr="00000000" w14:paraId="00000023">
            <w:pPr>
              <w:jc w:val="center"/>
              <w:rPr/>
            </w:pPr>
            <w:r w:rsidDel="00000000" w:rsidR="00000000" w:rsidRPr="00000000">
              <w:rPr>
                <w:rtl w:val="0"/>
              </w:rPr>
              <w:t xml:space="preserve">Dev Team</w:t>
            </w:r>
          </w:p>
        </w:tc>
        <w:tc>
          <w:tcPr>
            <w:vAlign w:val="center"/>
          </w:tcPr>
          <w:p w:rsidR="00000000" w:rsidDel="00000000" w:rsidP="00000000" w:rsidRDefault="00000000" w:rsidRPr="00000000" w14:paraId="00000024">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25">
            <w:pPr>
              <w:jc w:val="center"/>
              <w:rPr/>
            </w:pPr>
            <w:r w:rsidDel="00000000" w:rsidR="00000000" w:rsidRPr="00000000">
              <w:rPr>
                <w:rtl w:val="0"/>
              </w:rPr>
              <w:t xml:space="preserve">R003</w:t>
            </w:r>
          </w:p>
        </w:tc>
        <w:tc>
          <w:tcPr>
            <w:vAlign w:val="center"/>
          </w:tcPr>
          <w:p w:rsidR="00000000" w:rsidDel="00000000" w:rsidP="00000000" w:rsidRDefault="00000000" w:rsidRPr="00000000" w14:paraId="00000026">
            <w:pPr>
              <w:jc w:val="both"/>
              <w:rPr/>
            </w:pPr>
            <w:r w:rsidDel="00000000" w:rsidR="00000000" w:rsidRPr="00000000">
              <w:rPr>
                <w:rtl w:val="0"/>
              </w:rPr>
              <w:t xml:space="preserve">Lỗi bảo mật khi lưu trữ thông tin đăng nhập</w:t>
            </w:r>
          </w:p>
        </w:tc>
        <w:tc>
          <w:tcPr>
            <w:vAlign w:val="center"/>
          </w:tcPr>
          <w:p w:rsidR="00000000" w:rsidDel="00000000" w:rsidP="00000000" w:rsidRDefault="00000000" w:rsidRPr="00000000" w14:paraId="00000027">
            <w:pPr>
              <w:jc w:val="center"/>
              <w:rPr/>
            </w:pPr>
            <w:r w:rsidDel="00000000" w:rsidR="00000000" w:rsidRPr="00000000">
              <w:rPr>
                <w:rtl w:val="0"/>
              </w:rPr>
              <w:t xml:space="preserve">Công nghệ</w:t>
            </w:r>
          </w:p>
        </w:tc>
        <w:tc>
          <w:tcPr>
            <w:vAlign w:val="center"/>
          </w:tcPr>
          <w:p w:rsidR="00000000" w:rsidDel="00000000" w:rsidP="00000000" w:rsidRDefault="00000000" w:rsidRPr="00000000" w14:paraId="00000028">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29">
            <w:pPr>
              <w:jc w:val="center"/>
              <w:rPr/>
            </w:pPr>
            <w:r w:rsidDel="00000000" w:rsidR="00000000" w:rsidRPr="00000000">
              <w:rPr>
                <w:rtl w:val="0"/>
              </w:rPr>
              <w:t xml:space="preserve">Cao</w:t>
            </w:r>
          </w:p>
        </w:tc>
        <w:tc>
          <w:tcPr>
            <w:vAlign w:val="center"/>
          </w:tcPr>
          <w:p w:rsidR="00000000" w:rsidDel="00000000" w:rsidP="00000000" w:rsidRDefault="00000000" w:rsidRPr="00000000" w14:paraId="0000002A">
            <w:pPr>
              <w:jc w:val="center"/>
              <w:rPr/>
            </w:pPr>
            <w:r w:rsidDel="00000000" w:rsidR="00000000" w:rsidRPr="00000000">
              <w:rPr>
                <w:rtl w:val="0"/>
              </w:rPr>
              <w:t xml:space="preserve">Cao</w:t>
            </w:r>
          </w:p>
        </w:tc>
        <w:tc>
          <w:tcPr>
            <w:vAlign w:val="center"/>
          </w:tcPr>
          <w:p w:rsidR="00000000" w:rsidDel="00000000" w:rsidP="00000000" w:rsidRDefault="00000000" w:rsidRPr="00000000" w14:paraId="0000002B">
            <w:pPr>
              <w:jc w:val="both"/>
              <w:rPr/>
            </w:pPr>
            <w:r w:rsidDel="00000000" w:rsidR="00000000" w:rsidRPr="00000000">
              <w:rPr>
                <w:rtl w:val="0"/>
              </w:rPr>
              <w:t xml:space="preserve">Kiểm tra kết nối với dịch vụ gửi email, đảm bảo có phương án dự phòng cho SMTP server.</w:t>
            </w:r>
          </w:p>
        </w:tc>
        <w:tc>
          <w:tcPr>
            <w:vAlign w:val="center"/>
          </w:tcPr>
          <w:p w:rsidR="00000000" w:rsidDel="00000000" w:rsidP="00000000" w:rsidRDefault="00000000" w:rsidRPr="00000000" w14:paraId="0000002C">
            <w:pPr>
              <w:jc w:val="center"/>
              <w:rPr/>
            </w:pPr>
            <w:r w:rsidDel="00000000" w:rsidR="00000000" w:rsidRPr="00000000">
              <w:rPr>
                <w:rtl w:val="0"/>
              </w:rPr>
              <w:t xml:space="preserve">Dev Team</w:t>
            </w:r>
          </w:p>
        </w:tc>
        <w:tc>
          <w:tcPr>
            <w:vAlign w:val="center"/>
          </w:tcPr>
          <w:p w:rsidR="00000000" w:rsidDel="00000000" w:rsidP="00000000" w:rsidRDefault="00000000" w:rsidRPr="00000000" w14:paraId="0000002D">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2E">
            <w:pPr>
              <w:jc w:val="center"/>
              <w:rPr/>
            </w:pPr>
            <w:r w:rsidDel="00000000" w:rsidR="00000000" w:rsidRPr="00000000">
              <w:rPr>
                <w:rtl w:val="0"/>
              </w:rPr>
              <w:t xml:space="preserve">R004</w:t>
            </w:r>
          </w:p>
        </w:tc>
        <w:tc>
          <w:tcPr>
            <w:vAlign w:val="center"/>
          </w:tcPr>
          <w:p w:rsidR="00000000" w:rsidDel="00000000" w:rsidP="00000000" w:rsidRDefault="00000000" w:rsidRPr="00000000" w14:paraId="0000002F">
            <w:pPr>
              <w:jc w:val="both"/>
              <w:rPr/>
            </w:pPr>
            <w:r w:rsidDel="00000000" w:rsidR="00000000" w:rsidRPr="00000000">
              <w:rPr>
                <w:rtl w:val="0"/>
              </w:rPr>
              <w:t xml:space="preserve">Lỗi bảo mật khi lưu trữ thông tin đăng nhập</w:t>
            </w:r>
          </w:p>
        </w:tc>
        <w:tc>
          <w:tcPr>
            <w:vAlign w:val="center"/>
          </w:tcPr>
          <w:p w:rsidR="00000000" w:rsidDel="00000000" w:rsidP="00000000" w:rsidRDefault="00000000" w:rsidRPr="00000000" w14:paraId="00000030">
            <w:pPr>
              <w:jc w:val="center"/>
              <w:rPr/>
            </w:pPr>
            <w:r w:rsidDel="00000000" w:rsidR="00000000" w:rsidRPr="00000000">
              <w:rPr>
                <w:rtl w:val="0"/>
              </w:rPr>
              <w:t xml:space="preserve">Tài nguyên</w:t>
            </w:r>
          </w:p>
        </w:tc>
        <w:tc>
          <w:tcPr>
            <w:vAlign w:val="center"/>
          </w:tcPr>
          <w:p w:rsidR="00000000" w:rsidDel="00000000" w:rsidP="00000000" w:rsidRDefault="00000000" w:rsidRPr="00000000" w14:paraId="00000031">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32">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33">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34">
            <w:pPr>
              <w:jc w:val="both"/>
              <w:rPr/>
            </w:pPr>
            <w:r w:rsidDel="00000000" w:rsidR="00000000" w:rsidRPr="00000000">
              <w:rPr>
                <w:rtl w:val="0"/>
              </w:rPr>
              <w:t xml:space="preserve">Kiểm tra kết nối với dịch vụ gửi email, đảm bảo có phương án dự phòng cho SMTP server.</w:t>
            </w:r>
          </w:p>
        </w:tc>
        <w:tc>
          <w:tcPr>
            <w:vAlign w:val="center"/>
          </w:tcPr>
          <w:p w:rsidR="00000000" w:rsidDel="00000000" w:rsidP="00000000" w:rsidRDefault="00000000" w:rsidRPr="00000000" w14:paraId="00000035">
            <w:pPr>
              <w:jc w:val="center"/>
              <w:rPr/>
            </w:pPr>
            <w:r w:rsidDel="00000000" w:rsidR="00000000" w:rsidRPr="00000000">
              <w:rPr>
                <w:rtl w:val="0"/>
              </w:rPr>
              <w:t xml:space="preserve">Dev Team</w:t>
            </w:r>
          </w:p>
        </w:tc>
        <w:tc>
          <w:tcPr>
            <w:vAlign w:val="center"/>
          </w:tcPr>
          <w:p w:rsidR="00000000" w:rsidDel="00000000" w:rsidP="00000000" w:rsidRDefault="00000000" w:rsidRPr="00000000" w14:paraId="00000036">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R005</w:t>
            </w:r>
          </w:p>
        </w:tc>
        <w:tc>
          <w:tcPr>
            <w:vAlign w:val="center"/>
          </w:tcPr>
          <w:p w:rsidR="00000000" w:rsidDel="00000000" w:rsidP="00000000" w:rsidRDefault="00000000" w:rsidRPr="00000000" w14:paraId="00000038">
            <w:pPr>
              <w:jc w:val="both"/>
              <w:rPr/>
            </w:pPr>
            <w:r w:rsidDel="00000000" w:rsidR="00000000" w:rsidRPr="00000000">
              <w:rPr>
                <w:rtl w:val="0"/>
              </w:rPr>
              <w:t xml:space="preserve">Lỗi bảo mật khi lưu trữ thông tin đăng nhập</w:t>
            </w:r>
          </w:p>
        </w:tc>
        <w:tc>
          <w:tcPr>
            <w:vAlign w:val="center"/>
          </w:tcPr>
          <w:p w:rsidR="00000000" w:rsidDel="00000000" w:rsidP="00000000" w:rsidRDefault="00000000" w:rsidRPr="00000000" w14:paraId="00000039">
            <w:pPr>
              <w:jc w:val="center"/>
              <w:rPr/>
            </w:pPr>
            <w:r w:rsidDel="00000000" w:rsidR="00000000" w:rsidRPr="00000000">
              <w:rPr>
                <w:rtl w:val="0"/>
              </w:rPr>
              <w:t xml:space="preserve">Tích hợp</w:t>
            </w:r>
          </w:p>
        </w:tc>
        <w:tc>
          <w:tcPr>
            <w:vAlign w:val="center"/>
          </w:tcPr>
          <w:p w:rsidR="00000000" w:rsidDel="00000000" w:rsidP="00000000" w:rsidRDefault="00000000" w:rsidRPr="00000000" w14:paraId="0000003A">
            <w:pPr>
              <w:jc w:val="center"/>
              <w:rPr/>
            </w:pPr>
            <w:r w:rsidDel="00000000" w:rsidR="00000000" w:rsidRPr="00000000">
              <w:rPr>
                <w:rtl w:val="0"/>
              </w:rPr>
              <w:t xml:space="preserve">Thấp</w:t>
            </w:r>
          </w:p>
        </w:tc>
        <w:tc>
          <w:tcPr>
            <w:vAlign w:val="center"/>
          </w:tcPr>
          <w:p w:rsidR="00000000" w:rsidDel="00000000" w:rsidP="00000000" w:rsidRDefault="00000000" w:rsidRPr="00000000" w14:paraId="0000003B">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3C">
            <w:pPr>
              <w:jc w:val="center"/>
              <w:rPr/>
            </w:pPr>
            <w:r w:rsidDel="00000000" w:rsidR="00000000" w:rsidRPr="00000000">
              <w:rPr>
                <w:rtl w:val="0"/>
              </w:rPr>
              <w:t xml:space="preserve">Thấp</w:t>
            </w:r>
          </w:p>
        </w:tc>
        <w:tc>
          <w:tcPr>
            <w:vAlign w:val="center"/>
          </w:tcPr>
          <w:p w:rsidR="00000000" w:rsidDel="00000000" w:rsidP="00000000" w:rsidRDefault="00000000" w:rsidRPr="00000000" w14:paraId="0000003D">
            <w:pPr>
              <w:jc w:val="both"/>
              <w:rPr/>
            </w:pPr>
            <w:r w:rsidDel="00000000" w:rsidR="00000000" w:rsidRPr="00000000">
              <w:rPr>
                <w:rtl w:val="0"/>
              </w:rPr>
              <w:t xml:space="preserve">Xây dựng cơ chế kiểm tra tính duy nhất của tài khoản trước khi lưu vào cơ sở dữ liệu.</w:t>
            </w:r>
          </w:p>
        </w:tc>
        <w:tc>
          <w:tcPr>
            <w:vAlign w:val="center"/>
          </w:tcPr>
          <w:p w:rsidR="00000000" w:rsidDel="00000000" w:rsidP="00000000" w:rsidRDefault="00000000" w:rsidRPr="00000000" w14:paraId="0000003E">
            <w:pPr>
              <w:jc w:val="center"/>
              <w:rPr/>
            </w:pPr>
            <w:r w:rsidDel="00000000" w:rsidR="00000000" w:rsidRPr="00000000">
              <w:rPr>
                <w:rtl w:val="0"/>
              </w:rPr>
              <w:t xml:space="preserve">Dev Team</w:t>
            </w:r>
          </w:p>
        </w:tc>
        <w:tc>
          <w:tcPr>
            <w:vAlign w:val="center"/>
          </w:tcPr>
          <w:p w:rsidR="00000000" w:rsidDel="00000000" w:rsidP="00000000" w:rsidRDefault="00000000" w:rsidRPr="00000000" w14:paraId="0000003F">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40">
            <w:pPr>
              <w:jc w:val="center"/>
              <w:rPr/>
            </w:pPr>
            <w:r w:rsidDel="00000000" w:rsidR="00000000" w:rsidRPr="00000000">
              <w:rPr>
                <w:rtl w:val="0"/>
              </w:rPr>
              <w:t xml:space="preserve">R006</w:t>
            </w:r>
          </w:p>
        </w:tc>
        <w:tc>
          <w:tcPr>
            <w:vAlign w:val="center"/>
          </w:tcPr>
          <w:p w:rsidR="00000000" w:rsidDel="00000000" w:rsidP="00000000" w:rsidRDefault="00000000" w:rsidRPr="00000000" w14:paraId="00000041">
            <w:pPr>
              <w:jc w:val="both"/>
              <w:rPr/>
            </w:pPr>
            <w:r w:rsidDel="00000000" w:rsidR="00000000" w:rsidRPr="00000000">
              <w:rPr>
                <w:rtl w:val="0"/>
              </w:rPr>
              <w:t xml:space="preserve">Lỗi bảo mật khi lưu trữ thông tin đăng nhập</w:t>
            </w:r>
          </w:p>
        </w:tc>
        <w:tc>
          <w:tcPr>
            <w:vAlign w:val="center"/>
          </w:tcPr>
          <w:p w:rsidR="00000000" w:rsidDel="00000000" w:rsidP="00000000" w:rsidRDefault="00000000" w:rsidRPr="00000000" w14:paraId="00000042">
            <w:pPr>
              <w:jc w:val="center"/>
              <w:rPr/>
            </w:pPr>
            <w:r w:rsidDel="00000000" w:rsidR="00000000" w:rsidRPr="00000000">
              <w:rPr>
                <w:rtl w:val="0"/>
              </w:rPr>
              <w:t xml:space="preserve">Hiệu năng</w:t>
            </w:r>
          </w:p>
        </w:tc>
        <w:tc>
          <w:tcPr>
            <w:vAlign w:val="center"/>
          </w:tcPr>
          <w:p w:rsidR="00000000" w:rsidDel="00000000" w:rsidP="00000000" w:rsidRDefault="00000000" w:rsidRPr="00000000" w14:paraId="00000043">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44">
            <w:pPr>
              <w:jc w:val="center"/>
              <w:rPr/>
            </w:pPr>
            <w:r w:rsidDel="00000000" w:rsidR="00000000" w:rsidRPr="00000000">
              <w:rPr>
                <w:rtl w:val="0"/>
              </w:rPr>
              <w:t xml:space="preserve">Cao</w:t>
            </w:r>
          </w:p>
        </w:tc>
        <w:tc>
          <w:tcPr>
            <w:vAlign w:val="center"/>
          </w:tcPr>
          <w:p w:rsidR="00000000" w:rsidDel="00000000" w:rsidP="00000000" w:rsidRDefault="00000000" w:rsidRPr="00000000" w14:paraId="00000045">
            <w:pPr>
              <w:jc w:val="center"/>
              <w:rPr/>
            </w:pPr>
            <w:r w:rsidDel="00000000" w:rsidR="00000000" w:rsidRPr="00000000">
              <w:rPr>
                <w:rtl w:val="0"/>
              </w:rPr>
              <w:t xml:space="preserve">Cao</w:t>
            </w:r>
          </w:p>
        </w:tc>
        <w:tc>
          <w:tcPr>
            <w:vAlign w:val="center"/>
          </w:tcPr>
          <w:p w:rsidR="00000000" w:rsidDel="00000000" w:rsidP="00000000" w:rsidRDefault="00000000" w:rsidRPr="00000000" w14:paraId="00000046">
            <w:pPr>
              <w:jc w:val="both"/>
              <w:rPr/>
            </w:pPr>
            <w:r w:rsidDel="00000000" w:rsidR="00000000" w:rsidRPr="00000000">
              <w:rPr>
                <w:rtl w:val="0"/>
              </w:rPr>
              <w:t xml:space="preserve">Xây dựng cơ chế kiểm tra tính duy nhất của tài khoản trước khi lưu vào cơ sở dữ liệu.</w:t>
            </w:r>
          </w:p>
        </w:tc>
        <w:tc>
          <w:tcPr>
            <w:vAlign w:val="center"/>
          </w:tcPr>
          <w:p w:rsidR="00000000" w:rsidDel="00000000" w:rsidP="00000000" w:rsidRDefault="00000000" w:rsidRPr="00000000" w14:paraId="00000047">
            <w:pPr>
              <w:jc w:val="center"/>
              <w:rPr/>
            </w:pPr>
            <w:r w:rsidDel="00000000" w:rsidR="00000000" w:rsidRPr="00000000">
              <w:rPr>
                <w:rtl w:val="0"/>
              </w:rPr>
              <w:t xml:space="preserve">Dev Team</w:t>
            </w:r>
          </w:p>
        </w:tc>
        <w:tc>
          <w:tcPr>
            <w:vAlign w:val="center"/>
          </w:tcPr>
          <w:p w:rsidR="00000000" w:rsidDel="00000000" w:rsidP="00000000" w:rsidRDefault="00000000" w:rsidRPr="00000000" w14:paraId="00000048">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49">
            <w:pPr>
              <w:jc w:val="center"/>
              <w:rPr/>
            </w:pPr>
            <w:r w:rsidDel="00000000" w:rsidR="00000000" w:rsidRPr="00000000">
              <w:rPr>
                <w:rtl w:val="0"/>
              </w:rPr>
              <w:t xml:space="preserve">R007</w:t>
            </w:r>
          </w:p>
        </w:tc>
        <w:tc>
          <w:tcPr>
            <w:vAlign w:val="center"/>
          </w:tcPr>
          <w:p w:rsidR="00000000" w:rsidDel="00000000" w:rsidP="00000000" w:rsidRDefault="00000000" w:rsidRPr="00000000" w14:paraId="0000004A">
            <w:pPr>
              <w:jc w:val="both"/>
              <w:rPr/>
            </w:pPr>
            <w:r w:rsidDel="00000000" w:rsidR="00000000" w:rsidRPr="00000000">
              <w:rPr>
                <w:rtl w:val="0"/>
              </w:rPr>
              <w:t xml:space="preserve">Chức năng đăng ký khóa học bị lỗi khi xử lý số lượng lớn dữ liệu</w:t>
            </w:r>
          </w:p>
        </w:tc>
        <w:tc>
          <w:tcPr>
            <w:vAlign w:val="center"/>
          </w:tcPr>
          <w:p w:rsidR="00000000" w:rsidDel="00000000" w:rsidP="00000000" w:rsidRDefault="00000000" w:rsidRPr="00000000" w14:paraId="0000004B">
            <w:pPr>
              <w:jc w:val="center"/>
              <w:rPr/>
            </w:pPr>
            <w:r w:rsidDel="00000000" w:rsidR="00000000" w:rsidRPr="00000000">
              <w:rPr>
                <w:rtl w:val="0"/>
              </w:rPr>
              <w:t xml:space="preserve">Kỹ thuật</w:t>
            </w:r>
          </w:p>
        </w:tc>
        <w:tc>
          <w:tcPr>
            <w:vAlign w:val="center"/>
          </w:tcPr>
          <w:p w:rsidR="00000000" w:rsidDel="00000000" w:rsidP="00000000" w:rsidRDefault="00000000" w:rsidRPr="00000000" w14:paraId="0000004C">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4D">
            <w:pPr>
              <w:jc w:val="center"/>
              <w:rPr/>
            </w:pPr>
            <w:r w:rsidDel="00000000" w:rsidR="00000000" w:rsidRPr="00000000">
              <w:rPr>
                <w:rtl w:val="0"/>
              </w:rPr>
              <w:t xml:space="preserve">Cao</w:t>
            </w:r>
          </w:p>
        </w:tc>
        <w:tc>
          <w:tcPr>
            <w:vAlign w:val="center"/>
          </w:tcPr>
          <w:p w:rsidR="00000000" w:rsidDel="00000000" w:rsidP="00000000" w:rsidRDefault="00000000" w:rsidRPr="00000000" w14:paraId="0000004E">
            <w:pPr>
              <w:jc w:val="center"/>
              <w:rPr/>
            </w:pPr>
            <w:r w:rsidDel="00000000" w:rsidR="00000000" w:rsidRPr="00000000">
              <w:rPr>
                <w:rtl w:val="0"/>
              </w:rPr>
              <w:t xml:space="preserve">Cao</w:t>
            </w:r>
          </w:p>
        </w:tc>
        <w:tc>
          <w:tcPr>
            <w:vAlign w:val="center"/>
          </w:tcPr>
          <w:p w:rsidR="00000000" w:rsidDel="00000000" w:rsidP="00000000" w:rsidRDefault="00000000" w:rsidRPr="00000000" w14:paraId="0000004F">
            <w:pPr>
              <w:jc w:val="both"/>
              <w:rPr/>
            </w:pPr>
            <w:r w:rsidDel="00000000" w:rsidR="00000000" w:rsidRPr="00000000">
              <w:rPr>
                <w:rtl w:val="0"/>
              </w:rPr>
              <w:t xml:space="preserve">Xây dựng cơ chế kiểm tra tính duy nhất của tài khoản trước khi lưu vào cơ sở dữ liệu.</w:t>
            </w:r>
          </w:p>
        </w:tc>
        <w:tc>
          <w:tcPr>
            <w:vAlign w:val="center"/>
          </w:tcPr>
          <w:p w:rsidR="00000000" w:rsidDel="00000000" w:rsidP="00000000" w:rsidRDefault="00000000" w:rsidRPr="00000000" w14:paraId="00000050">
            <w:pPr>
              <w:jc w:val="center"/>
              <w:rPr/>
            </w:pPr>
            <w:r w:rsidDel="00000000" w:rsidR="00000000" w:rsidRPr="00000000">
              <w:rPr>
                <w:rtl w:val="0"/>
              </w:rPr>
              <w:t xml:space="preserve">Dev Team</w:t>
            </w:r>
          </w:p>
        </w:tc>
        <w:tc>
          <w:tcPr>
            <w:vAlign w:val="center"/>
          </w:tcPr>
          <w:p w:rsidR="00000000" w:rsidDel="00000000" w:rsidP="00000000" w:rsidRDefault="00000000" w:rsidRPr="00000000" w14:paraId="00000051">
            <w:pPr>
              <w:jc w:val="center"/>
              <w:rPr/>
            </w:pPr>
            <w:r w:rsidDel="00000000" w:rsidR="00000000" w:rsidRPr="00000000">
              <w:rPr>
                <w:rtl w:val="0"/>
              </w:rPr>
              <w:t xml:space="preserve">Chưa xảy ra</w:t>
            </w:r>
          </w:p>
        </w:tc>
      </w:tr>
      <w:tr>
        <w:trPr>
          <w:cantSplit w:val="0"/>
          <w:tblHeader w:val="0"/>
        </w:trPr>
        <w:tc>
          <w:tcPr>
            <w:vAlign w:val="center"/>
          </w:tcPr>
          <w:p w:rsidR="00000000" w:rsidDel="00000000" w:rsidP="00000000" w:rsidRDefault="00000000" w:rsidRPr="00000000" w14:paraId="00000052">
            <w:pPr>
              <w:jc w:val="center"/>
              <w:rPr/>
            </w:pPr>
            <w:r w:rsidDel="00000000" w:rsidR="00000000" w:rsidRPr="00000000">
              <w:rPr>
                <w:rtl w:val="0"/>
              </w:rPr>
              <w:t xml:space="preserve">R008</w:t>
            </w:r>
          </w:p>
        </w:tc>
        <w:tc>
          <w:tcPr>
            <w:vAlign w:val="center"/>
          </w:tcPr>
          <w:p w:rsidR="00000000" w:rsidDel="00000000" w:rsidP="00000000" w:rsidRDefault="00000000" w:rsidRPr="00000000" w14:paraId="00000053">
            <w:pPr>
              <w:jc w:val="both"/>
              <w:rPr/>
            </w:pPr>
            <w:r w:rsidDel="00000000" w:rsidR="00000000" w:rsidRPr="00000000">
              <w:rPr>
                <w:rtl w:val="0"/>
              </w:rPr>
              <w:t xml:space="preserve">Chức năng đăng ký khóa học bị lỗi khi xử lý số lượng lớn dữ liệu</w:t>
            </w:r>
          </w:p>
        </w:tc>
        <w:tc>
          <w:tcPr>
            <w:vAlign w:val="center"/>
          </w:tcPr>
          <w:p w:rsidR="00000000" w:rsidDel="00000000" w:rsidP="00000000" w:rsidRDefault="00000000" w:rsidRPr="00000000" w14:paraId="00000054">
            <w:pPr>
              <w:jc w:val="center"/>
              <w:rPr/>
            </w:pPr>
            <w:r w:rsidDel="00000000" w:rsidR="00000000" w:rsidRPr="00000000">
              <w:rPr>
                <w:rtl w:val="0"/>
              </w:rPr>
              <w:t xml:space="preserve">Trải nghiệm UX</w:t>
            </w:r>
          </w:p>
        </w:tc>
        <w:tc>
          <w:tcPr>
            <w:vAlign w:val="center"/>
          </w:tcPr>
          <w:p w:rsidR="00000000" w:rsidDel="00000000" w:rsidP="00000000" w:rsidRDefault="00000000" w:rsidRPr="00000000" w14:paraId="00000055">
            <w:pPr>
              <w:jc w:val="center"/>
              <w:rPr/>
            </w:pPr>
            <w:r w:rsidDel="00000000" w:rsidR="00000000" w:rsidRPr="00000000">
              <w:rPr>
                <w:rtl w:val="0"/>
              </w:rPr>
              <w:t xml:space="preserve">Thấp</w:t>
            </w:r>
          </w:p>
        </w:tc>
        <w:tc>
          <w:tcPr>
            <w:vAlign w:val="center"/>
          </w:tcPr>
          <w:p w:rsidR="00000000" w:rsidDel="00000000" w:rsidP="00000000" w:rsidRDefault="00000000" w:rsidRPr="00000000" w14:paraId="00000056">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57">
            <w:pPr>
              <w:jc w:val="center"/>
              <w:rPr/>
            </w:pPr>
            <w:r w:rsidDel="00000000" w:rsidR="00000000" w:rsidRPr="00000000">
              <w:rPr>
                <w:rtl w:val="0"/>
              </w:rPr>
              <w:t xml:space="preserve">Thấp</w:t>
            </w:r>
          </w:p>
        </w:tc>
        <w:tc>
          <w:tcPr>
            <w:vAlign w:val="center"/>
          </w:tcPr>
          <w:p w:rsidR="00000000" w:rsidDel="00000000" w:rsidP="00000000" w:rsidRDefault="00000000" w:rsidRPr="00000000" w14:paraId="00000058">
            <w:pPr>
              <w:jc w:val="both"/>
              <w:rPr/>
            </w:pPr>
            <w:r w:rsidDel="00000000" w:rsidR="00000000" w:rsidRPr="00000000">
              <w:rPr>
                <w:rtl w:val="0"/>
              </w:rPr>
              <w:t xml:space="preserve">Xây dựng cơ chế kiểm tra tính duy nhất của tài khoản trước khi lưu vào cơ sở dữ liệu.</w:t>
            </w:r>
          </w:p>
        </w:tc>
        <w:tc>
          <w:tcPr>
            <w:vAlign w:val="center"/>
          </w:tcPr>
          <w:p w:rsidR="00000000" w:rsidDel="00000000" w:rsidP="00000000" w:rsidRDefault="00000000" w:rsidRPr="00000000" w14:paraId="00000059">
            <w:pPr>
              <w:jc w:val="center"/>
              <w:rPr/>
            </w:pPr>
            <w:r w:rsidDel="00000000" w:rsidR="00000000" w:rsidRPr="00000000">
              <w:rPr>
                <w:rtl w:val="0"/>
              </w:rPr>
              <w:t xml:space="preserve">UX/UI Designer</w:t>
            </w:r>
          </w:p>
        </w:tc>
        <w:tc>
          <w:tcPr>
            <w:vAlign w:val="center"/>
          </w:tcPr>
          <w:p w:rsidR="00000000" w:rsidDel="00000000" w:rsidP="00000000" w:rsidRDefault="00000000" w:rsidRPr="00000000" w14:paraId="0000005A">
            <w:pPr>
              <w:jc w:val="center"/>
              <w:rPr/>
            </w:pPr>
            <w:r w:rsidDel="00000000" w:rsidR="00000000" w:rsidRPr="00000000">
              <w:rPr>
                <w:rtl w:val="0"/>
              </w:rPr>
              <w:t xml:space="preserve">Chưa xảy ra</w:t>
            </w:r>
          </w:p>
        </w:tc>
      </w:tr>
    </w:tbl>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80" w:before="280" w:lineRule="auto"/>
        <w:rPr>
          <w:b w:val="1"/>
        </w:rPr>
      </w:pPr>
      <w:r w:rsidDel="00000000" w:rsidR="00000000" w:rsidRPr="00000000">
        <w:rPr>
          <w:b w:val="1"/>
          <w:rtl w:val="0"/>
        </w:rPr>
        <w:t xml:space="preserve">3. Chi tiết rủi ro</w:t>
      </w:r>
    </w:p>
    <w:p w:rsidR="00000000" w:rsidDel="00000000" w:rsidP="00000000" w:rsidRDefault="00000000" w:rsidRPr="00000000" w14:paraId="0000005D">
      <w:pPr>
        <w:spacing w:line="276" w:lineRule="auto"/>
        <w:rPr>
          <w:b w:val="1"/>
          <w:color w:val="0e0e0e"/>
        </w:rPr>
      </w:pPr>
      <w:r w:rsidDel="00000000" w:rsidR="00000000" w:rsidRPr="00000000">
        <w:rPr>
          <w:b w:val="1"/>
          <w:color w:val="0e0e0e"/>
          <w:rtl w:val="0"/>
        </w:rPr>
        <w:t xml:space="preserve">R001: Lỗi bảo mật khi lưu trữ thông tin đăng nhập</w:t>
      </w:r>
    </w:p>
    <w:p w:rsidR="00000000" w:rsidDel="00000000" w:rsidP="00000000" w:rsidRDefault="00000000" w:rsidRPr="00000000" w14:paraId="0000005E">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Kỹ thuật</w:t>
      </w:r>
    </w:p>
    <w:p w:rsidR="00000000" w:rsidDel="00000000" w:rsidP="00000000" w:rsidRDefault="00000000" w:rsidRPr="00000000" w14:paraId="0000005F">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Chức năng đăng ký khóa học bị lỗi khi xử lý số lượng lớn dữ liệu.</w:t>
      </w:r>
    </w:p>
    <w:p w:rsidR="00000000" w:rsidDel="00000000" w:rsidP="00000000" w:rsidRDefault="00000000" w:rsidRPr="00000000" w14:paraId="00000060">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Cải tiến cách lưu trữ thông tin, áp dụng mã hóa dữ liệu mạnh mẽ.</w:t>
      </w:r>
    </w:p>
    <w:p w:rsidR="00000000" w:rsidDel="00000000" w:rsidP="00000000" w:rsidRDefault="00000000" w:rsidRPr="00000000" w14:paraId="00000061">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 QA Team</w:t>
      </w:r>
    </w:p>
    <w:p w:rsidR="00000000" w:rsidDel="00000000" w:rsidP="00000000" w:rsidRDefault="00000000" w:rsidRPr="00000000" w14:paraId="00000062">
      <w:pPr>
        <w:spacing w:line="276" w:lineRule="auto"/>
        <w:rPr>
          <w:b w:val="1"/>
          <w:color w:val="0e0e0e"/>
        </w:rPr>
      </w:pPr>
      <w:r w:rsidDel="00000000" w:rsidR="00000000" w:rsidRPr="00000000">
        <w:rPr>
          <w:b w:val="1"/>
          <w:color w:val="0e0e0e"/>
          <w:rtl w:val="0"/>
        </w:rPr>
        <w:t xml:space="preserve">R002: Lỗi bảo mật khi lưu trữ thông tin đăng nhập</w:t>
      </w:r>
    </w:p>
    <w:p w:rsidR="00000000" w:rsidDel="00000000" w:rsidP="00000000" w:rsidRDefault="00000000" w:rsidRPr="00000000" w14:paraId="00000063">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Bảo mật</w:t>
      </w:r>
    </w:p>
    <w:p w:rsidR="00000000" w:rsidDel="00000000" w:rsidP="00000000" w:rsidRDefault="00000000" w:rsidRPr="00000000" w14:paraId="00000064">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Thông tin nhạy cảm không được mã hóa hoặc bảo mật đúng cách.</w:t>
      </w:r>
    </w:p>
    <w:p w:rsidR="00000000" w:rsidDel="00000000" w:rsidP="00000000" w:rsidRDefault="00000000" w:rsidRPr="00000000" w14:paraId="00000065">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Sử dụng mã hóa AES/RSA và kiểm thử bảo mật định kỳ.</w:t>
      </w:r>
    </w:p>
    <w:p w:rsidR="00000000" w:rsidDel="00000000" w:rsidP="00000000" w:rsidRDefault="00000000" w:rsidRPr="00000000" w14:paraId="00000066">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w:t>
      </w:r>
    </w:p>
    <w:p w:rsidR="00000000" w:rsidDel="00000000" w:rsidP="00000000" w:rsidRDefault="00000000" w:rsidRPr="00000000" w14:paraId="00000067">
      <w:pPr>
        <w:spacing w:line="276" w:lineRule="auto"/>
        <w:rPr>
          <w:b w:val="1"/>
          <w:color w:val="0e0e0e"/>
        </w:rPr>
      </w:pPr>
      <w:r w:rsidDel="00000000" w:rsidR="00000000" w:rsidRPr="00000000">
        <w:rPr>
          <w:b w:val="1"/>
          <w:color w:val="0e0e0e"/>
          <w:rtl w:val="0"/>
        </w:rPr>
        <w:t xml:space="preserve">R003: Lỗi bảo mật khi lưu trữ thông tin đăng nhập</w:t>
      </w:r>
    </w:p>
    <w:p w:rsidR="00000000" w:rsidDel="00000000" w:rsidP="00000000" w:rsidRDefault="00000000" w:rsidRPr="00000000" w14:paraId="00000068">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Công nghệ</w:t>
      </w:r>
    </w:p>
    <w:p w:rsidR="00000000" w:rsidDel="00000000" w:rsidP="00000000" w:rsidRDefault="00000000" w:rsidRPr="00000000" w14:paraId="00000069">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Kết nối dịch vụ gửi email không ổn định.</w:t>
      </w:r>
    </w:p>
    <w:p w:rsidR="00000000" w:rsidDel="00000000" w:rsidP="00000000" w:rsidRDefault="00000000" w:rsidRPr="00000000" w14:paraId="0000006A">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Kiểm tra kết nối SMTP và thiết lập phương án dự phòng.</w:t>
      </w:r>
    </w:p>
    <w:p w:rsidR="00000000" w:rsidDel="00000000" w:rsidP="00000000" w:rsidRDefault="00000000" w:rsidRPr="00000000" w14:paraId="0000006B">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w:t>
      </w:r>
    </w:p>
    <w:p w:rsidR="00000000" w:rsidDel="00000000" w:rsidP="00000000" w:rsidRDefault="00000000" w:rsidRPr="00000000" w14:paraId="0000006C">
      <w:pPr>
        <w:spacing w:line="276" w:lineRule="auto"/>
        <w:rPr>
          <w:b w:val="1"/>
          <w:color w:val="0e0e0e"/>
        </w:rPr>
      </w:pPr>
      <w:r w:rsidDel="00000000" w:rsidR="00000000" w:rsidRPr="00000000">
        <w:rPr>
          <w:b w:val="1"/>
          <w:color w:val="0e0e0e"/>
          <w:rtl w:val="0"/>
        </w:rPr>
        <w:t xml:space="preserve">R004: Lỗi bảo mật khi lưu trữ thông tin đăng nhập</w:t>
      </w:r>
    </w:p>
    <w:p w:rsidR="00000000" w:rsidDel="00000000" w:rsidP="00000000" w:rsidRDefault="00000000" w:rsidRPr="00000000" w14:paraId="0000006D">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Tài nguyên</w:t>
      </w:r>
    </w:p>
    <w:p w:rsidR="00000000" w:rsidDel="00000000" w:rsidP="00000000" w:rsidRDefault="00000000" w:rsidRPr="00000000" w14:paraId="0000006E">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Thiếu tài nguyên để kiểm tra và đảm bảo tính bảo mật.</w:t>
      </w:r>
    </w:p>
    <w:p w:rsidR="00000000" w:rsidDel="00000000" w:rsidP="00000000" w:rsidRDefault="00000000" w:rsidRPr="00000000" w14:paraId="0000006F">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Đầu tư thêm tài nguyên và kiểm thử bảo mật định kỳ.</w:t>
      </w:r>
    </w:p>
    <w:p w:rsidR="00000000" w:rsidDel="00000000" w:rsidP="00000000" w:rsidRDefault="00000000" w:rsidRPr="00000000" w14:paraId="00000070">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w:t>
      </w:r>
    </w:p>
    <w:p w:rsidR="00000000" w:rsidDel="00000000" w:rsidP="00000000" w:rsidRDefault="00000000" w:rsidRPr="00000000" w14:paraId="00000071">
      <w:pPr>
        <w:spacing w:line="276" w:lineRule="auto"/>
        <w:rPr>
          <w:b w:val="1"/>
          <w:color w:val="0e0e0e"/>
        </w:rPr>
      </w:pPr>
      <w:r w:rsidDel="00000000" w:rsidR="00000000" w:rsidRPr="00000000">
        <w:rPr>
          <w:b w:val="1"/>
          <w:color w:val="0e0e0e"/>
          <w:rtl w:val="0"/>
        </w:rPr>
        <w:t xml:space="preserve">R005: Lỗi bảo mật khi lưu trữ thông tin đăng nhập</w:t>
      </w:r>
    </w:p>
    <w:p w:rsidR="00000000" w:rsidDel="00000000" w:rsidP="00000000" w:rsidRDefault="00000000" w:rsidRPr="00000000" w14:paraId="00000072">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Tích hợp</w:t>
      </w:r>
    </w:p>
    <w:p w:rsidR="00000000" w:rsidDel="00000000" w:rsidP="00000000" w:rsidRDefault="00000000" w:rsidRPr="00000000" w14:paraId="00000073">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Không có cơ chế kiểm tra tính duy nhất của tài khoản trước khi lưu trữ.</w:t>
      </w:r>
    </w:p>
    <w:p w:rsidR="00000000" w:rsidDel="00000000" w:rsidP="00000000" w:rsidRDefault="00000000" w:rsidRPr="00000000" w14:paraId="00000074">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Xây dựng quy trình kiểm tra tính duy nhất trước khi lưu.</w:t>
      </w:r>
    </w:p>
    <w:p w:rsidR="00000000" w:rsidDel="00000000" w:rsidP="00000000" w:rsidRDefault="00000000" w:rsidRPr="00000000" w14:paraId="00000075">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w:t>
      </w:r>
    </w:p>
    <w:p w:rsidR="00000000" w:rsidDel="00000000" w:rsidP="00000000" w:rsidRDefault="00000000" w:rsidRPr="00000000" w14:paraId="00000076">
      <w:pPr>
        <w:spacing w:line="276" w:lineRule="auto"/>
        <w:rPr>
          <w:b w:val="1"/>
          <w:color w:val="0e0e0e"/>
        </w:rPr>
      </w:pPr>
      <w:r w:rsidDel="00000000" w:rsidR="00000000" w:rsidRPr="00000000">
        <w:rPr>
          <w:b w:val="1"/>
          <w:color w:val="0e0e0e"/>
          <w:rtl w:val="0"/>
        </w:rPr>
        <w:t xml:space="preserve">R006: Lỗi bảo mật khi lưu trữ thông tin đăng nhập</w:t>
      </w:r>
    </w:p>
    <w:p w:rsidR="00000000" w:rsidDel="00000000" w:rsidP="00000000" w:rsidRDefault="00000000" w:rsidRPr="00000000" w14:paraId="00000077">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Hiệu năng</w:t>
      </w:r>
    </w:p>
    <w:p w:rsidR="00000000" w:rsidDel="00000000" w:rsidP="00000000" w:rsidRDefault="00000000" w:rsidRPr="00000000" w14:paraId="00000078">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Xử lý dữ liệu không tối ưu gây chậm hệ thống.</w:t>
      </w:r>
    </w:p>
    <w:p w:rsidR="00000000" w:rsidDel="00000000" w:rsidP="00000000" w:rsidRDefault="00000000" w:rsidRPr="00000000" w14:paraId="00000079">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Tối ưu hóa cách lưu trữ và truy xuất dữ liệu.</w:t>
      </w:r>
    </w:p>
    <w:p w:rsidR="00000000" w:rsidDel="00000000" w:rsidP="00000000" w:rsidRDefault="00000000" w:rsidRPr="00000000" w14:paraId="0000007A">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w:t>
      </w:r>
    </w:p>
    <w:p w:rsidR="00000000" w:rsidDel="00000000" w:rsidP="00000000" w:rsidRDefault="00000000" w:rsidRPr="00000000" w14:paraId="0000007B">
      <w:pPr>
        <w:spacing w:line="276" w:lineRule="auto"/>
        <w:rPr>
          <w:b w:val="1"/>
          <w:color w:val="0e0e0e"/>
        </w:rPr>
      </w:pPr>
      <w:r w:rsidDel="00000000" w:rsidR="00000000" w:rsidRPr="00000000">
        <w:rPr>
          <w:b w:val="1"/>
          <w:color w:val="0e0e0e"/>
          <w:rtl w:val="0"/>
        </w:rPr>
        <w:t xml:space="preserve">R007: Chức năng đăng ký khóa học bị lỗi khi xử lý số lượng lớn dữ liệu</w:t>
      </w:r>
    </w:p>
    <w:p w:rsidR="00000000" w:rsidDel="00000000" w:rsidP="00000000" w:rsidRDefault="00000000" w:rsidRPr="00000000" w14:paraId="0000007C">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Kỹ thuật</w:t>
      </w:r>
    </w:p>
    <w:p w:rsidR="00000000" w:rsidDel="00000000" w:rsidP="00000000" w:rsidRDefault="00000000" w:rsidRPr="00000000" w14:paraId="0000007D">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Hệ thống không đủ khả năng xử lý đồng thời lượng lớn dữ liệu.</w:t>
      </w:r>
    </w:p>
    <w:p w:rsidR="00000000" w:rsidDel="00000000" w:rsidP="00000000" w:rsidRDefault="00000000" w:rsidRPr="00000000" w14:paraId="0000007E">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Tăng cường năng lực hệ thống và thử nghiệm trước khi triển khai.</w:t>
      </w:r>
    </w:p>
    <w:p w:rsidR="00000000" w:rsidDel="00000000" w:rsidP="00000000" w:rsidRDefault="00000000" w:rsidRPr="00000000" w14:paraId="0000007F">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Dev Team</w:t>
      </w:r>
    </w:p>
    <w:p w:rsidR="00000000" w:rsidDel="00000000" w:rsidP="00000000" w:rsidRDefault="00000000" w:rsidRPr="00000000" w14:paraId="00000080">
      <w:pPr>
        <w:spacing w:line="276" w:lineRule="auto"/>
        <w:rPr>
          <w:b w:val="1"/>
          <w:color w:val="0e0e0e"/>
        </w:rPr>
      </w:pPr>
      <w:r w:rsidDel="00000000" w:rsidR="00000000" w:rsidRPr="00000000">
        <w:rPr>
          <w:b w:val="1"/>
          <w:color w:val="0e0e0e"/>
          <w:rtl w:val="0"/>
        </w:rPr>
        <w:t xml:space="preserve">R008: Chức năng đăng ký khóa học bị lỗi khi xử lý số lượng lớn dữ liệu</w:t>
      </w:r>
    </w:p>
    <w:p w:rsidR="00000000" w:rsidDel="00000000" w:rsidP="00000000" w:rsidRDefault="00000000" w:rsidRPr="00000000" w14:paraId="00000081">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Loại rủi ro:</w:t>
      </w:r>
      <w:r w:rsidDel="00000000" w:rsidR="00000000" w:rsidRPr="00000000">
        <w:rPr>
          <w:color w:val="0e0e0e"/>
          <w:rtl w:val="0"/>
        </w:rPr>
        <w:t xml:space="preserve"> Trải nghiệm UX</w:t>
      </w:r>
    </w:p>
    <w:p w:rsidR="00000000" w:rsidDel="00000000" w:rsidP="00000000" w:rsidRDefault="00000000" w:rsidRPr="00000000" w14:paraId="00000082">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Nguyên nhân:</w:t>
      </w:r>
      <w:r w:rsidDel="00000000" w:rsidR="00000000" w:rsidRPr="00000000">
        <w:rPr>
          <w:color w:val="0e0e0e"/>
          <w:rtl w:val="0"/>
        </w:rPr>
        <w:t xml:space="preserve"> Giao diện không được tối ưu khiến người dùng khó thao tác.</w:t>
      </w:r>
    </w:p>
    <w:p w:rsidR="00000000" w:rsidDel="00000000" w:rsidP="00000000" w:rsidRDefault="00000000" w:rsidRPr="00000000" w14:paraId="00000083">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Giải pháp giảm thiểu:</w:t>
      </w:r>
      <w:r w:rsidDel="00000000" w:rsidR="00000000" w:rsidRPr="00000000">
        <w:rPr>
          <w:color w:val="0e0e0e"/>
          <w:rtl w:val="0"/>
        </w:rPr>
        <w:t xml:space="preserve"> Cải tiến giao diện dựa trên phản hồi của người dùng thử nghiệm.</w:t>
      </w:r>
    </w:p>
    <w:p w:rsidR="00000000" w:rsidDel="00000000" w:rsidP="00000000" w:rsidRDefault="00000000" w:rsidRPr="00000000" w14:paraId="00000084">
      <w:pPr>
        <w:spacing w:before="180" w:line="276" w:lineRule="auto"/>
        <w:ind w:left="400" w:hanging="200"/>
        <w:rPr>
          <w:color w:val="0e0e0e"/>
        </w:rPr>
      </w:pPr>
      <w:r w:rsidDel="00000000" w:rsidR="00000000" w:rsidRPr="00000000">
        <w:rPr>
          <w:color w:val="0e0e0e"/>
          <w:rtl w:val="0"/>
        </w:rPr>
        <w:tab/>
        <w:t xml:space="preserve">•</w:t>
        <w:tab/>
      </w:r>
      <w:r w:rsidDel="00000000" w:rsidR="00000000" w:rsidRPr="00000000">
        <w:rPr>
          <w:b w:val="1"/>
          <w:color w:val="0e0e0e"/>
          <w:rtl w:val="0"/>
        </w:rPr>
        <w:t xml:space="preserve">Trách nhiệm:</w:t>
      </w:r>
      <w:r w:rsidDel="00000000" w:rsidR="00000000" w:rsidRPr="00000000">
        <w:rPr>
          <w:color w:val="0e0e0e"/>
          <w:rtl w:val="0"/>
        </w:rPr>
        <w:t xml:space="preserve"> UX/UI Designer</w:t>
      </w:r>
    </w:p>
    <w:p w:rsidR="00000000" w:rsidDel="00000000" w:rsidP="00000000" w:rsidRDefault="00000000" w:rsidRPr="00000000" w14:paraId="00000085">
      <w:pPr>
        <w:spacing w:after="280" w:before="0" w:lineRule="auto"/>
        <w:ind w:left="0" w:firstLine="0"/>
        <w:rPr>
          <w:color w:val="0e0e0e"/>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80" w:before="280" w:lineRule="auto"/>
        <w:rPr>
          <w:b w:val="1"/>
        </w:rPr>
      </w:pPr>
      <w:r w:rsidDel="00000000" w:rsidR="00000000" w:rsidRPr="00000000">
        <w:rPr>
          <w:b w:val="1"/>
          <w:rtl w:val="0"/>
        </w:rPr>
        <w:t xml:space="preserve">4. Phân loại mức độ rủi ro</w:t>
      </w:r>
    </w:p>
    <w:tbl>
      <w:tblPr>
        <w:tblStyle w:val="Table2"/>
        <w:tblW w:w="92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9"/>
        <w:gridCol w:w="1942"/>
        <w:gridCol w:w="5885"/>
        <w:tblGridChange w:id="0">
          <w:tblGrid>
            <w:gridCol w:w="1379"/>
            <w:gridCol w:w="1942"/>
            <w:gridCol w:w="5885"/>
          </w:tblGrid>
        </w:tblGridChange>
      </w:tblGrid>
      <w:tr>
        <w:trPr>
          <w:cantSplit w:val="0"/>
          <w:tblHeader w:val="0"/>
        </w:trPr>
        <w:tc>
          <w:tcPr>
            <w:vAlign w:val="center"/>
          </w:tcPr>
          <w:p w:rsidR="00000000" w:rsidDel="00000000" w:rsidP="00000000" w:rsidRDefault="00000000" w:rsidRPr="00000000" w14:paraId="00000088">
            <w:pPr>
              <w:jc w:val="center"/>
              <w:rPr>
                <w:b w:val="1"/>
              </w:rPr>
            </w:pPr>
            <w:r w:rsidDel="00000000" w:rsidR="00000000" w:rsidRPr="00000000">
              <w:rPr>
                <w:b w:val="1"/>
                <w:rtl w:val="0"/>
              </w:rPr>
              <w:t xml:space="preserve">Mức độ</w:t>
            </w:r>
          </w:p>
        </w:tc>
        <w:tc>
          <w:tcPr>
            <w:vAlign w:val="center"/>
          </w:tcPr>
          <w:p w:rsidR="00000000" w:rsidDel="00000000" w:rsidP="00000000" w:rsidRDefault="00000000" w:rsidRPr="00000000" w14:paraId="00000089">
            <w:pPr>
              <w:jc w:val="center"/>
              <w:rPr>
                <w:b w:val="1"/>
              </w:rPr>
            </w:pPr>
            <w:r w:rsidDel="00000000" w:rsidR="00000000" w:rsidRPr="00000000">
              <w:rPr>
                <w:b w:val="1"/>
                <w:rtl w:val="0"/>
              </w:rPr>
              <w:t xml:space="preserve">Xác suất xảy ra</w:t>
            </w:r>
          </w:p>
        </w:tc>
        <w:tc>
          <w:tcPr>
            <w:vAlign w:val="center"/>
          </w:tcPr>
          <w:p w:rsidR="00000000" w:rsidDel="00000000" w:rsidP="00000000" w:rsidRDefault="00000000" w:rsidRPr="00000000" w14:paraId="0000008A">
            <w:pPr>
              <w:jc w:val="center"/>
              <w:rPr>
                <w:b w:val="1"/>
              </w:rPr>
            </w:pPr>
            <w:r w:rsidDel="00000000" w:rsidR="00000000" w:rsidRPr="00000000">
              <w:rPr>
                <w:b w:val="1"/>
                <w:rtl w:val="0"/>
              </w:rPr>
              <w:t xml:space="preserve">Tác động</w:t>
            </w:r>
          </w:p>
        </w:tc>
      </w:tr>
      <w:tr>
        <w:trPr>
          <w:cantSplit w:val="0"/>
          <w:tblHeader w:val="0"/>
        </w:trPr>
        <w:tc>
          <w:tcPr>
            <w:vAlign w:val="center"/>
          </w:tcPr>
          <w:p w:rsidR="00000000" w:rsidDel="00000000" w:rsidP="00000000" w:rsidRDefault="00000000" w:rsidRPr="00000000" w14:paraId="0000008B">
            <w:pPr>
              <w:jc w:val="center"/>
              <w:rPr/>
            </w:pPr>
            <w:r w:rsidDel="00000000" w:rsidR="00000000" w:rsidRPr="00000000">
              <w:rPr>
                <w:rtl w:val="0"/>
              </w:rPr>
              <w:t xml:space="preserve">Rất cao</w:t>
            </w:r>
          </w:p>
        </w:tc>
        <w:tc>
          <w:tcPr>
            <w:vAlign w:val="center"/>
          </w:tcPr>
          <w:p w:rsidR="00000000" w:rsidDel="00000000" w:rsidP="00000000" w:rsidRDefault="00000000" w:rsidRPr="00000000" w14:paraId="0000008C">
            <w:pPr>
              <w:jc w:val="center"/>
              <w:rPr/>
            </w:pPr>
            <w:r w:rsidDel="00000000" w:rsidR="00000000" w:rsidRPr="00000000">
              <w:rPr>
                <w:rtl w:val="0"/>
              </w:rPr>
              <w:t xml:space="preserve">&gt; 70%</w:t>
            </w:r>
          </w:p>
        </w:tc>
        <w:tc>
          <w:tcPr>
            <w:vAlign w:val="center"/>
          </w:tcPr>
          <w:p w:rsidR="00000000" w:rsidDel="00000000" w:rsidP="00000000" w:rsidRDefault="00000000" w:rsidRPr="00000000" w14:paraId="0000008D">
            <w:pPr>
              <w:rPr/>
            </w:pPr>
            <w:r w:rsidDel="00000000" w:rsidR="00000000" w:rsidRPr="00000000">
              <w:rPr>
                <w:rtl w:val="0"/>
              </w:rPr>
              <w:t xml:space="preserve">Ảnh hưởng nghiêm trọng, cần khắc phục ngay lập tức.</w:t>
            </w:r>
          </w:p>
        </w:tc>
      </w:tr>
      <w:tr>
        <w:trPr>
          <w:cantSplit w:val="0"/>
          <w:tblHeader w:val="0"/>
        </w:trPr>
        <w:tc>
          <w:tcPr>
            <w:vAlign w:val="center"/>
          </w:tcPr>
          <w:p w:rsidR="00000000" w:rsidDel="00000000" w:rsidP="00000000" w:rsidRDefault="00000000" w:rsidRPr="00000000" w14:paraId="0000008E">
            <w:pPr>
              <w:jc w:val="center"/>
              <w:rPr/>
            </w:pPr>
            <w:r w:rsidDel="00000000" w:rsidR="00000000" w:rsidRPr="00000000">
              <w:rPr>
                <w:rtl w:val="0"/>
              </w:rPr>
              <w:t xml:space="preserve">Cao</w:t>
            </w:r>
          </w:p>
        </w:tc>
        <w:tc>
          <w:tcPr>
            <w:vAlign w:val="center"/>
          </w:tcPr>
          <w:p w:rsidR="00000000" w:rsidDel="00000000" w:rsidP="00000000" w:rsidRDefault="00000000" w:rsidRPr="00000000" w14:paraId="0000008F">
            <w:pPr>
              <w:jc w:val="center"/>
              <w:rPr/>
            </w:pPr>
            <w:r w:rsidDel="00000000" w:rsidR="00000000" w:rsidRPr="00000000">
              <w:rPr>
                <w:rtl w:val="0"/>
              </w:rPr>
              <w:t xml:space="preserve">50% - 70%</w:t>
            </w:r>
          </w:p>
        </w:tc>
        <w:tc>
          <w:tcPr>
            <w:vAlign w:val="center"/>
          </w:tcPr>
          <w:p w:rsidR="00000000" w:rsidDel="00000000" w:rsidP="00000000" w:rsidRDefault="00000000" w:rsidRPr="00000000" w14:paraId="00000090">
            <w:pPr>
              <w:rPr/>
            </w:pPr>
            <w:r w:rsidDel="00000000" w:rsidR="00000000" w:rsidRPr="00000000">
              <w:rPr>
                <w:rtl w:val="0"/>
              </w:rPr>
              <w:t xml:space="preserve">Ảnh hưởng lớn, cần ưu tiên giảm thiểu.</w:t>
            </w:r>
          </w:p>
        </w:tc>
      </w:tr>
      <w:tr>
        <w:trPr>
          <w:cantSplit w:val="0"/>
          <w:tblHeader w:val="0"/>
        </w:trPr>
        <w:tc>
          <w:tcPr>
            <w:vAlign w:val="center"/>
          </w:tcPr>
          <w:p w:rsidR="00000000" w:rsidDel="00000000" w:rsidP="00000000" w:rsidRDefault="00000000" w:rsidRPr="00000000" w14:paraId="00000091">
            <w:pPr>
              <w:jc w:val="center"/>
              <w:rPr/>
            </w:pPr>
            <w:r w:rsidDel="00000000" w:rsidR="00000000" w:rsidRPr="00000000">
              <w:rPr>
                <w:rtl w:val="0"/>
              </w:rPr>
              <w:t xml:space="preserve">Trung bình</w:t>
            </w:r>
          </w:p>
        </w:tc>
        <w:tc>
          <w:tcPr>
            <w:vAlign w:val="center"/>
          </w:tcPr>
          <w:p w:rsidR="00000000" w:rsidDel="00000000" w:rsidP="00000000" w:rsidRDefault="00000000" w:rsidRPr="00000000" w14:paraId="00000092">
            <w:pPr>
              <w:jc w:val="center"/>
              <w:rPr/>
            </w:pPr>
            <w:r w:rsidDel="00000000" w:rsidR="00000000" w:rsidRPr="00000000">
              <w:rPr>
                <w:rtl w:val="0"/>
              </w:rPr>
              <w:t xml:space="preserve">30% - 50%</w:t>
            </w:r>
          </w:p>
        </w:tc>
        <w:tc>
          <w:tcPr>
            <w:vAlign w:val="center"/>
          </w:tcPr>
          <w:p w:rsidR="00000000" w:rsidDel="00000000" w:rsidP="00000000" w:rsidRDefault="00000000" w:rsidRPr="00000000" w14:paraId="00000093">
            <w:pPr>
              <w:rPr/>
            </w:pPr>
            <w:r w:rsidDel="00000000" w:rsidR="00000000" w:rsidRPr="00000000">
              <w:rPr>
                <w:rtl w:val="0"/>
              </w:rPr>
              <w:t xml:space="preserve">Ảnh hưởng vừa phải, cần quản lý.</w:t>
            </w:r>
          </w:p>
        </w:tc>
      </w:tr>
      <w:tr>
        <w:trPr>
          <w:cantSplit w:val="0"/>
          <w:tblHeader w:val="0"/>
        </w:trPr>
        <w:tc>
          <w:tcPr>
            <w:vAlign w:val="center"/>
          </w:tcPr>
          <w:p w:rsidR="00000000" w:rsidDel="00000000" w:rsidP="00000000" w:rsidRDefault="00000000" w:rsidRPr="00000000" w14:paraId="00000094">
            <w:pPr>
              <w:jc w:val="center"/>
              <w:rPr/>
            </w:pPr>
            <w:r w:rsidDel="00000000" w:rsidR="00000000" w:rsidRPr="00000000">
              <w:rPr>
                <w:rtl w:val="0"/>
              </w:rPr>
              <w:t xml:space="preserve">Thấp</w:t>
            </w:r>
          </w:p>
        </w:tc>
        <w:tc>
          <w:tcPr>
            <w:vAlign w:val="center"/>
          </w:tcPr>
          <w:p w:rsidR="00000000" w:rsidDel="00000000" w:rsidP="00000000" w:rsidRDefault="00000000" w:rsidRPr="00000000" w14:paraId="00000095">
            <w:pPr>
              <w:jc w:val="center"/>
              <w:rPr/>
            </w:pPr>
            <w:r w:rsidDel="00000000" w:rsidR="00000000" w:rsidRPr="00000000">
              <w:rPr>
                <w:rtl w:val="0"/>
              </w:rPr>
              <w:t xml:space="preserve">&lt; 30%</w:t>
            </w:r>
          </w:p>
        </w:tc>
        <w:tc>
          <w:tcPr>
            <w:vAlign w:val="center"/>
          </w:tcPr>
          <w:p w:rsidR="00000000" w:rsidDel="00000000" w:rsidP="00000000" w:rsidRDefault="00000000" w:rsidRPr="00000000" w14:paraId="00000096">
            <w:pPr>
              <w:rPr/>
            </w:pPr>
            <w:r w:rsidDel="00000000" w:rsidR="00000000" w:rsidRPr="00000000">
              <w:rPr>
                <w:rtl w:val="0"/>
              </w:rPr>
              <w:t xml:space="preserve">Ảnh hưởng thấp, có thể theo dõi.</w:t>
            </w:r>
          </w:p>
        </w:tc>
      </w:tr>
    </w:tbl>
    <w:p w:rsidR="00000000" w:rsidDel="00000000" w:rsidP="00000000" w:rsidRDefault="00000000" w:rsidRPr="00000000" w14:paraId="00000097">
      <w:pPr>
        <w:rPr/>
      </w:pPr>
      <w:bookmarkStart w:colFirst="0" w:colLast="0" w:name="_gjdgxs" w:id="0"/>
      <w:bookmarkEnd w:id="0"/>
      <w:r w:rsidDel="00000000" w:rsidR="00000000" w:rsidRPr="00000000">
        <w:rPr>
          <w:rtl w:val="0"/>
        </w:rPr>
      </w:r>
    </w:p>
    <w:sectPr>
      <w:headerReference r:id="rId6" w:type="default"/>
      <w:pgSz w:h="16840" w:w="11907" w:orient="portrait"/>
      <w:pgMar w:bottom="567" w:top="567" w:left="113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