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45" w:rsidRDefault="009C1545" w:rsidP="009C154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inline distT="0" distB="0" distL="0" distR="0" wp14:anchorId="75660D78" wp14:editId="671F9972">
            <wp:extent cx="1005840" cy="1005840"/>
            <wp:effectExtent l="0" t="0" r="3810" b="3810"/>
            <wp:docPr id="2" name="Picture 2" descr="https://lh7-us.googleusercontent.com/fuKXCnIucUysGwOko53D8akTRD3qgf-FkhZudJIHntm3SB7Chlxt9Fisfwnwdh-oH6cQO8D5jDpZuIoCW4QdiuXm-_tJ_DwOqcOJRE2_LlkQmI57SP0VT-ICO1xgBzpuQB3JUqjwWcRvR3X5ZiylyD-owLy4D2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uKXCnIucUysGwOko53D8akTRD3qgf-FkhZudJIHntm3SB7Chlxt9Fisfwnwdh-oH6cQO8D5jDpZuIoCW4QdiuXm-_tJ_DwOqcOJRE2_LlkQmI57SP0VT-ICO1xgBzpuQB3JUqjwWcRvR3X5ZiylyD-owLy4D2x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45" w:rsidRDefault="009C1545" w:rsidP="009C1545">
      <w:pP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44"/>
          <w:szCs w:val="48"/>
        </w:rPr>
      </w:pPr>
      <w:r w:rsidRPr="00913BD4">
        <w:rPr>
          <w:rFonts w:ascii="Bookman Old Style" w:eastAsia="Times New Roman" w:hAnsi="Bookman Old Style" w:cs="Times New Roman"/>
          <w:b/>
          <w:bCs/>
          <w:color w:val="000000"/>
          <w:sz w:val="44"/>
          <w:szCs w:val="48"/>
        </w:rPr>
        <w:t> Superior University</w:t>
      </w:r>
    </w:p>
    <w:p w:rsidR="009C1545" w:rsidRPr="00913BD4" w:rsidRDefault="009C1545" w:rsidP="009C1545">
      <w:pPr>
        <w:pBdr>
          <w:bottom w:val="single" w:sz="4" w:space="1" w:color="auto"/>
        </w:pBd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4"/>
          <w:szCs w:val="48"/>
        </w:rPr>
        <w:t>Task 2</w:t>
      </w:r>
      <w:bookmarkStart w:id="0" w:name="_GoBack"/>
      <w:bookmarkEnd w:id="0"/>
    </w:p>
    <w:p w:rsidR="009C1545" w:rsidRPr="00913BD4" w:rsidRDefault="009C1545" w:rsidP="009C1545">
      <w:pPr>
        <w:pBdr>
          <w:bottom w:val="single" w:sz="4" w:space="1" w:color="auto"/>
        </w:pBdr>
        <w:spacing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  <w:r w:rsidRPr="00B018F5">
        <w:rPr>
          <w:rFonts w:ascii="Bookman Old Style" w:hAnsi="Bookman Old Style"/>
          <w:b/>
          <w:bCs/>
          <w:szCs w:val="24"/>
        </w:rPr>
        <w:t>Course:</w:t>
      </w: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Computer Network Lab</w:t>
      </w: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szCs w:val="24"/>
        </w:rPr>
      </w:pPr>
      <w:r w:rsidRPr="00973D08">
        <w:rPr>
          <w:rFonts w:ascii="Bookman Old Style" w:hAnsi="Bookman Old Style"/>
          <w:b/>
          <w:szCs w:val="24"/>
        </w:rPr>
        <w:t>Teacher</w:t>
      </w:r>
      <w:r>
        <w:rPr>
          <w:rFonts w:ascii="Bookman Old Style" w:hAnsi="Bookman Old Style"/>
          <w:b/>
          <w:szCs w:val="24"/>
        </w:rPr>
        <w:t>:</w:t>
      </w:r>
    </w:p>
    <w:p w:rsidR="009C1545" w:rsidRPr="00973D08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Sir </w:t>
      </w:r>
      <w:proofErr w:type="spellStart"/>
      <w:r>
        <w:rPr>
          <w:rFonts w:ascii="Bookman Old Style" w:hAnsi="Bookman Old Style"/>
          <w:szCs w:val="24"/>
        </w:rPr>
        <w:t>Rasikh</w:t>
      </w:r>
      <w:proofErr w:type="spellEnd"/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  <w:r w:rsidRPr="00B018F5">
        <w:rPr>
          <w:rFonts w:ascii="Bookman Old Style" w:hAnsi="Bookman Old Style"/>
          <w:b/>
          <w:bCs/>
          <w:szCs w:val="24"/>
        </w:rPr>
        <w:t>Date:</w:t>
      </w:r>
    </w:p>
    <w:p w:rsidR="009C1545" w:rsidRPr="00F75414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  <w:r w:rsidRPr="00B018F5">
        <w:rPr>
          <w:rFonts w:ascii="Bookman Old Style" w:hAnsi="Bookman Old Style"/>
          <w:szCs w:val="24"/>
        </w:rPr>
        <w:fldChar w:fldCharType="begin"/>
      </w:r>
      <w:r w:rsidRPr="00B018F5">
        <w:rPr>
          <w:rFonts w:ascii="Bookman Old Style" w:hAnsi="Bookman Old Style"/>
          <w:szCs w:val="24"/>
        </w:rPr>
        <w:instrText xml:space="preserve"> DATE \@ "d MMMM yyyy" </w:instrText>
      </w:r>
      <w:r w:rsidRPr="00B018F5">
        <w:rPr>
          <w:rFonts w:ascii="Bookman Old Style" w:hAnsi="Bookman Old Style"/>
          <w:szCs w:val="24"/>
        </w:rPr>
        <w:fldChar w:fldCharType="separate"/>
      </w:r>
      <w:r>
        <w:rPr>
          <w:rFonts w:ascii="Bookman Old Style" w:hAnsi="Bookman Old Style"/>
          <w:noProof/>
          <w:szCs w:val="24"/>
        </w:rPr>
        <w:t>7 September 2024</w:t>
      </w:r>
      <w:r w:rsidRPr="00B018F5">
        <w:rPr>
          <w:rFonts w:ascii="Bookman Old Style" w:hAnsi="Bookman Old Style"/>
          <w:szCs w:val="24"/>
        </w:rPr>
        <w:fldChar w:fldCharType="end"/>
      </w:r>
    </w:p>
    <w:p w:rsidR="009C1545" w:rsidRPr="00B018F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bCs/>
          <w:szCs w:val="24"/>
        </w:rPr>
      </w:pPr>
      <w:r w:rsidRPr="00B018F5">
        <w:rPr>
          <w:rFonts w:ascii="Bookman Old Style" w:hAnsi="Bookman Old Style"/>
          <w:b/>
          <w:bCs/>
          <w:szCs w:val="24"/>
        </w:rPr>
        <w:t>Prepared by:</w:t>
      </w:r>
    </w:p>
    <w:p w:rsidR="009C1545" w:rsidRPr="00B018F5" w:rsidRDefault="009C1545" w:rsidP="009C1545">
      <w:pPr>
        <w:framePr w:w="10225" w:h="7489" w:hRule="exact" w:hSpace="180" w:wrap="around" w:vAnchor="text" w:hAnchor="page" w:x="889" w:y="57"/>
        <w:tabs>
          <w:tab w:val="left" w:pos="2880"/>
          <w:tab w:val="left" w:pos="5175"/>
        </w:tabs>
        <w:spacing w:after="0"/>
        <w:jc w:val="center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Hiba 295(Roll No)</w:t>
      </w:r>
    </w:p>
    <w:p w:rsidR="009C1545" w:rsidRPr="00B018F5" w:rsidRDefault="009C1545" w:rsidP="009C1545">
      <w:pPr>
        <w:framePr w:w="10225" w:h="7489" w:hRule="exact" w:hSpace="180" w:wrap="around" w:vAnchor="text" w:hAnchor="page" w:x="889" w:y="57"/>
        <w:tabs>
          <w:tab w:val="left" w:pos="2880"/>
          <w:tab w:val="left" w:pos="5175"/>
        </w:tabs>
        <w:spacing w:after="0"/>
        <w:rPr>
          <w:rFonts w:ascii="Bookman Old Style" w:hAnsi="Bookman Old Style"/>
          <w:szCs w:val="24"/>
        </w:rPr>
      </w:pPr>
    </w:p>
    <w:p w:rsidR="009C1545" w:rsidRPr="00B018F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szCs w:val="24"/>
        </w:rPr>
      </w:pPr>
      <w:r w:rsidRPr="00B018F5">
        <w:rPr>
          <w:rFonts w:ascii="Bookman Old Style" w:hAnsi="Bookman Old Style"/>
          <w:b/>
          <w:bCs/>
          <w:szCs w:val="24"/>
        </w:rPr>
        <w:t>Section:</w:t>
      </w:r>
      <w:r w:rsidRPr="00B018F5">
        <w:rPr>
          <w:rFonts w:ascii="Bookman Old Style" w:hAnsi="Bookman Old Style"/>
          <w:szCs w:val="24"/>
        </w:rPr>
        <w:t xml:space="preserve"> </w:t>
      </w:r>
      <w:r>
        <w:rPr>
          <w:rFonts w:ascii="Bookman Old Style" w:hAnsi="Bookman Old Style"/>
          <w:szCs w:val="24"/>
        </w:rPr>
        <w:t xml:space="preserve"> </w:t>
      </w: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BSSE-5B</w:t>
      </w:r>
    </w:p>
    <w:p w:rsidR="009C1545" w:rsidRDefault="009C1545" w:rsidP="009C1545">
      <w:pPr>
        <w:framePr w:w="10225" w:h="7489" w:hRule="exact" w:hSpace="180" w:wrap="around" w:vAnchor="text" w:hAnchor="page" w:x="889" w:y="57"/>
        <w:pBdr>
          <w:bottom w:val="single" w:sz="4" w:space="1" w:color="auto"/>
        </w:pBdr>
        <w:tabs>
          <w:tab w:val="left" w:pos="5175"/>
        </w:tabs>
        <w:rPr>
          <w:rFonts w:ascii="Bookman Old Style" w:hAnsi="Bookman Old Style"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pBdr>
          <w:bottom w:val="single" w:sz="4" w:space="1" w:color="auto"/>
        </w:pBdr>
        <w:tabs>
          <w:tab w:val="left" w:pos="5175"/>
        </w:tabs>
        <w:rPr>
          <w:rFonts w:ascii="Bookman Old Style" w:hAnsi="Bookman Old Style"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pBdr>
          <w:bottom w:val="single" w:sz="4" w:space="1" w:color="auto"/>
        </w:pBdr>
        <w:tabs>
          <w:tab w:val="left" w:pos="5175"/>
        </w:tabs>
        <w:rPr>
          <w:rFonts w:ascii="Bookman Old Style" w:hAnsi="Bookman Old Style"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rPr>
          <w:rFonts w:ascii="Bookman Old Style" w:hAnsi="Bookman Old Style"/>
          <w:szCs w:val="24"/>
        </w:rPr>
      </w:pP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szCs w:val="24"/>
        </w:rPr>
      </w:pPr>
      <w:r w:rsidRPr="00973D08">
        <w:rPr>
          <w:rFonts w:ascii="Bookman Old Style" w:hAnsi="Bookman Old Style"/>
          <w:b/>
          <w:szCs w:val="24"/>
        </w:rPr>
        <w:t>DEPARTMENT OF SOFTWARE ENGINEERING</w:t>
      </w:r>
    </w:p>
    <w:p w:rsidR="009C1545" w:rsidRDefault="009C1545" w:rsidP="009C1545">
      <w:pPr>
        <w:framePr w:w="10225" w:h="7489" w:hRule="exact" w:hSpace="180" w:wrap="around" w:vAnchor="text" w:hAnchor="page" w:x="889" w:y="57"/>
        <w:tabs>
          <w:tab w:val="left" w:pos="5175"/>
        </w:tabs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SUPERIOR UNIVERSITY GOLD CAMPUS, LAHORE</w:t>
      </w:r>
    </w:p>
    <w:p w:rsidR="009C1545" w:rsidRDefault="009C1545" w:rsidP="009C1545">
      <w:pPr>
        <w:jc w:val="center"/>
        <w:rPr>
          <w:bCs/>
          <w:sz w:val="48"/>
          <w:szCs w:val="48"/>
        </w:rPr>
      </w:pPr>
    </w:p>
    <w:p w:rsidR="009C1545" w:rsidRPr="00973D08" w:rsidRDefault="009C1545" w:rsidP="009C1545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38578C" w:rsidRDefault="009C1545"/>
    <w:p w:rsidR="009C1545" w:rsidRPr="009C1545" w:rsidRDefault="009C1545" w:rsidP="009C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1: Why are we using the Cisco 2911 Router?</w:t>
      </w:r>
    </w:p>
    <w:p w:rsidR="009C1545" w:rsidRPr="009C1545" w:rsidRDefault="009C1545" w:rsidP="00320F7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Reason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Cisco 2911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medium-sized router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with sufficient processing power, security features (VPN, firewall), and scalability for branch offices or medium-sized networks. It strikes a balance between performance and cost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545" w:rsidRPr="009C1545" w:rsidRDefault="009C1545" w:rsidP="009C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45">
        <w:rPr>
          <w:rFonts w:ascii="Times New Roman" w:eastAsia="Times New Roman" w:hAnsi="Times New Roman" w:cs="Times New Roman"/>
          <w:b/>
          <w:bCs/>
          <w:sz w:val="27"/>
          <w:szCs w:val="27"/>
        </w:rPr>
        <w:t>Task 2: Why are we using the Cisco 2950T or 2960 Switch?</w:t>
      </w:r>
    </w:p>
    <w:p w:rsidR="009C1545" w:rsidRPr="009C1545" w:rsidRDefault="009C1545" w:rsidP="009C15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Cisco 2950T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Cisco 2960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Layer 2 switches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with basic switching features, ideal for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small to medium LANs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. They offer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Fast Ethernet/Gigabit Ethernet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, VLAN support, and </w:t>
      </w:r>
      <w:r w:rsidRPr="009C1545">
        <w:rPr>
          <w:rFonts w:ascii="Times New Roman" w:eastAsia="Times New Roman" w:hAnsi="Times New Roman" w:cs="Times New Roman"/>
          <w:bCs/>
          <w:sz w:val="24"/>
          <w:szCs w:val="24"/>
        </w:rPr>
        <w:t>cost-effective</w:t>
      </w:r>
      <w:r w:rsidRPr="009C1545">
        <w:rPr>
          <w:rFonts w:ascii="Times New Roman" w:eastAsia="Times New Roman" w:hAnsi="Times New Roman" w:cs="Times New Roman"/>
          <w:sz w:val="24"/>
          <w:szCs w:val="24"/>
        </w:rPr>
        <w:t xml:space="preserve"> performance for basic network connectivity without requiring advanced features like Layer 3 switching.</w:t>
      </w:r>
    </w:p>
    <w:p w:rsidR="009C1545" w:rsidRDefault="009C1545"/>
    <w:sectPr w:rsidR="009C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C91"/>
    <w:multiLevelType w:val="multilevel"/>
    <w:tmpl w:val="597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C4841"/>
    <w:multiLevelType w:val="multilevel"/>
    <w:tmpl w:val="466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31"/>
    <w:rsid w:val="003247B0"/>
    <w:rsid w:val="00822031"/>
    <w:rsid w:val="008A5CF3"/>
    <w:rsid w:val="009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7217"/>
  <w15:chartTrackingRefBased/>
  <w15:docId w15:val="{75F552D8-EBC3-4684-A8BF-77B19522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5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C1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2024-09-06T10:56:00Z</dcterms:created>
  <dcterms:modified xsi:type="dcterms:W3CDTF">2024-09-07T14:01:00Z</dcterms:modified>
</cp:coreProperties>
</file>