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5573196411133" w:lineRule="auto"/>
        <w:ind w:left="281.43211364746094" w:right="235.186767578125" w:firstLine="0"/>
        <w:jc w:val="center"/>
        <w:rPr>
          <w:rFonts w:ascii="Georgia" w:cs="Georgia" w:eastAsia="Georgia" w:hAnsi="Georgia"/>
          <w:b w:val="1"/>
          <w:i w:val="0"/>
          <w:smallCaps w:val="0"/>
          <w:strike w:val="0"/>
          <w:color w:val="000000"/>
          <w:sz w:val="33.13322830200195"/>
          <w:szCs w:val="33.13322830200195"/>
          <w:u w:val="none"/>
          <w:shd w:fill="auto" w:val="clear"/>
          <w:vertAlign w:val="baseline"/>
        </w:rPr>
      </w:pPr>
      <w:r w:rsidDel="00000000" w:rsidR="00000000" w:rsidRPr="00000000">
        <w:rPr>
          <w:rFonts w:ascii="Georgia" w:cs="Georgia" w:eastAsia="Georgia" w:hAnsi="Georgia"/>
          <w:b w:val="1"/>
          <w:i w:val="0"/>
          <w:smallCaps w:val="0"/>
          <w:strike w:val="0"/>
          <w:color w:val="000000"/>
          <w:sz w:val="33.13322830200195"/>
          <w:szCs w:val="33.13322830200195"/>
          <w:u w:val="none"/>
          <w:shd w:fill="auto" w:val="clear"/>
          <w:vertAlign w:val="baseline"/>
          <w:rtl w:val="0"/>
        </w:rPr>
        <w:t xml:space="preserve">Real-Time Prediction of BITCOIN Price using Machine  Learning Techniques and Public Sentiment Analysis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41845703125" w:line="240" w:lineRule="auto"/>
        <w:ind w:left="0" w:right="0" w:firstLine="0"/>
        <w:jc w:val="center"/>
        <w:rPr>
          <w:rFonts w:ascii="Calibri" w:cs="Calibri" w:eastAsia="Calibri" w:hAnsi="Calibri"/>
          <w:b w:val="0"/>
          <w:i w:val="0"/>
          <w:smallCaps w:val="0"/>
          <w:strike w:val="0"/>
          <w:color w:val="000000"/>
          <w:sz w:val="16.30832290649414"/>
          <w:szCs w:val="16.30832290649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tl w:val="0"/>
        </w:rPr>
        <w:t xml:space="preserve">S M Raju</w:t>
      </w:r>
      <w:r w:rsidDel="00000000" w:rsidR="00000000" w:rsidRPr="00000000">
        <w:rPr>
          <w:rFonts w:ascii="Calibri" w:cs="Calibri" w:eastAsia="Calibri" w:hAnsi="Calibri"/>
          <w:b w:val="0"/>
          <w:i w:val="0"/>
          <w:smallCaps w:val="0"/>
          <w:strike w:val="0"/>
          <w:color w:val="000000"/>
          <w:sz w:val="27.180538177490234"/>
          <w:szCs w:val="27.180538177490234"/>
          <w:u w:val="none"/>
          <w:shd w:fill="auto" w:val="clear"/>
          <w:vertAlign w:val="superscript"/>
          <w:rtl w:val="0"/>
        </w:rPr>
        <w:t xml:space="preserve">a,</w:t>
      </w:r>
      <w:r w:rsidDel="00000000" w:rsidR="00000000" w:rsidRPr="00000000">
        <w:rPr>
          <w:rFonts w:ascii="Arial Unicode MS" w:cs="Arial Unicode MS" w:eastAsia="Arial Unicode MS" w:hAnsi="Arial Unicode MS"/>
          <w:b w:val="0"/>
          <w:i w:val="1"/>
          <w:smallCaps w:val="0"/>
          <w:strike w:val="0"/>
          <w:color w:val="000000"/>
          <w:sz w:val="27.421258290608726"/>
          <w:szCs w:val="27.421258290608726"/>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tl w:val="0"/>
        </w:rPr>
        <w:t xml:space="preserve">, Ali Mohammad Tarif</w:t>
      </w:r>
      <w:r w:rsidDel="00000000" w:rsidR="00000000" w:rsidRPr="00000000">
        <w:rPr>
          <w:rFonts w:ascii="Calibri" w:cs="Calibri" w:eastAsia="Calibri" w:hAnsi="Calibri"/>
          <w:b w:val="0"/>
          <w:i w:val="0"/>
          <w:smallCaps w:val="0"/>
          <w:strike w:val="0"/>
          <w:color w:val="000000"/>
          <w:sz w:val="27.180538177490234"/>
          <w:szCs w:val="27.180538177490234"/>
          <w:u w:val="none"/>
          <w:shd w:fill="auto" w:val="clear"/>
          <w:vertAlign w:val="superscript"/>
          <w:rtl w:val="0"/>
        </w:rPr>
        <w:t xml:space="preserve">b</w:t>
      </w:r>
      <w:r w:rsidDel="00000000" w:rsidR="00000000" w:rsidRPr="00000000">
        <w:rPr>
          <w:rFonts w:ascii="Calibri" w:cs="Calibri" w:eastAsia="Calibri" w:hAnsi="Calibri"/>
          <w:b w:val="0"/>
          <w:i w:val="0"/>
          <w:smallCaps w:val="0"/>
          <w:strike w:val="0"/>
          <w:color w:val="000000"/>
          <w:sz w:val="16.30832290649414"/>
          <w:szCs w:val="16.30832290649414"/>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94580078125" w:line="240" w:lineRule="auto"/>
        <w:ind w:left="0" w:right="0" w:firstLine="0"/>
        <w:jc w:val="center"/>
        <w:rPr>
          <w:rFonts w:ascii="Times New Roman" w:cs="Times New Roman" w:eastAsia="Times New Roman" w:hAnsi="Times New Roman"/>
          <w:b w:val="0"/>
          <w:i w:val="1"/>
          <w:smallCaps w:val="0"/>
          <w:strike w:val="0"/>
          <w:color w:val="000000"/>
          <w:sz w:val="20.21953582763672"/>
          <w:szCs w:val="20.21953582763672"/>
          <w:u w:val="none"/>
          <w:shd w:fill="auto" w:val="clear"/>
          <w:vertAlign w:val="baseline"/>
        </w:rPr>
      </w:pPr>
      <w:r w:rsidDel="00000000" w:rsidR="00000000" w:rsidRPr="00000000">
        <w:rPr>
          <w:rFonts w:ascii="Calibri" w:cs="Calibri" w:eastAsia="Calibri" w:hAnsi="Calibri"/>
          <w:b w:val="0"/>
          <w:i w:val="1"/>
          <w:smallCaps w:val="0"/>
          <w:strike w:val="0"/>
          <w:color w:val="000000"/>
          <w:sz w:val="23.583118120829266"/>
          <w:szCs w:val="23.583118120829266"/>
          <w:u w:val="none"/>
          <w:shd w:fill="auto" w:val="clear"/>
          <w:vertAlign w:val="superscript"/>
          <w:rtl w:val="0"/>
        </w:rPr>
        <w:t xml:space="preserve">a,b</w:t>
      </w:r>
      <w:r w:rsidDel="00000000" w:rsidR="00000000" w:rsidRPr="00000000">
        <w:rPr>
          <w:rFonts w:ascii="Times New Roman" w:cs="Times New Roman" w:eastAsia="Times New Roman" w:hAnsi="Times New Roman"/>
          <w:b w:val="0"/>
          <w:i w:val="1"/>
          <w:smallCaps w:val="0"/>
          <w:strike w:val="0"/>
          <w:color w:val="000000"/>
          <w:sz w:val="20.21953582763672"/>
          <w:szCs w:val="20.21953582763672"/>
          <w:u w:val="none"/>
          <w:shd w:fill="auto" w:val="clear"/>
          <w:vertAlign w:val="baseline"/>
          <w:rtl w:val="0"/>
        </w:rPr>
        <w:t xml:space="preserve">Computer Science, International Islamic University Malaysia, Gombak, Malaysia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4716796875" w:line="240" w:lineRule="auto"/>
        <w:ind w:left="103.44001770019531"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Abstract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92138671875" w:line="200.79264163970947" w:lineRule="auto"/>
        <w:ind w:left="110.43601989746094" w:right="93.24951171875" w:firstLine="3.527984619140625"/>
        <w:jc w:val="both"/>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tl w:val="0"/>
        </w:rPr>
        <w:t xml:space="preserve">Bitcoin is the first digital decentralized cryptocurrency that has shown a significant increase in  market capitalization in recent years. The objective of this paper is to determine the predictable  price direction of Bitcoin in USD by machine learning techniques and sentiment analysis.  Twitter and Reddit have attracted a great deal of attention from researchers to study public  sentiment. We have applied sentiment analysis and supervised machine learning principles to  the extracted tweets from Twitter and Reddit posts, and we analyze the correlation between  bitcoin price movements and sentiments in tweets. We explored several algorithms of machine  learning using supervised learning to develop a prediction model and provide informative  analysis of future market prices. Due to the difficulty of evaluating the exact nature of a Time  Series(ARIMA) model, it is often very difficult to produce appropriate forecasts. Then we  continue to implement Recurrent Neural Networks (RNN) with long short-term memory cells  (LSTM). Thus, we analyzed the time series model prediction of bitcoin prices with greater  efficiency using long short-term memory (LSTM) techniques and compared the predictability  of bitcoin price and sentiment analysis of bitcoin tweets to the standard method (ARIMA).  The RMSE (Root-mean-square error) of LSTM are 198.448 (single feature) and 197.515  (multi-feature) whereas the ARIMA model RMSE is 209.263 which shows that LSTM with  multi feature shows the more accurate result.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3795166015625" w:line="240" w:lineRule="auto"/>
        <w:ind w:left="115.22392272949219" w:right="0" w:firstLine="0"/>
        <w:jc w:val="left"/>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Pr>
      </w:pPr>
      <w:r w:rsidDel="00000000" w:rsidR="00000000" w:rsidRPr="00000000">
        <w:rPr>
          <w:rFonts w:ascii="Palatino Linotype" w:cs="Palatino Linotype" w:eastAsia="Palatino Linotype" w:hAnsi="Palatino Linotype"/>
          <w:b w:val="0"/>
          <w:i w:val="1"/>
          <w:smallCaps w:val="0"/>
          <w:strike w:val="0"/>
          <w:color w:val="000000"/>
          <w:sz w:val="24.592681884765625"/>
          <w:szCs w:val="24.592681884765625"/>
          <w:u w:val="none"/>
          <w:shd w:fill="auto" w:val="clear"/>
          <w:vertAlign w:val="baseline"/>
          <w:rtl w:val="0"/>
        </w:rPr>
        <w:t xml:space="preserve">Keywords: </w:t>
      </w:r>
      <w:r w:rsidDel="00000000" w:rsidR="00000000" w:rsidRPr="00000000">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tl w:val="0"/>
        </w:rPr>
        <w:t xml:space="preserve">Bitcoin; Cryptocurrency; Machine Learning; Sentiment Analysis; Tweet.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575439453125" w:line="240" w:lineRule="auto"/>
        <w:ind w:left="124.16435241699219"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695520401000977"/>
          <w:szCs w:val="24.695520401000977"/>
          <w:u w:val="none"/>
          <w:shd w:fill="auto" w:val="clear"/>
          <w:vertAlign w:val="baseline"/>
          <w:rtl w:val="0"/>
        </w:rPr>
        <w:t xml:space="preserve">1. </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Introduction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32373046875" w:line="235.42296409606934" w:lineRule="auto"/>
        <w:ind w:left="115.73997497558594" w:right="87.8369140625" w:firstLine="175.823974609375"/>
        <w:jc w:val="both"/>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tl w:val="0"/>
        </w:rPr>
        <w:t xml:space="preserve">Bitcoin price prediction has been an active area of research for a long time. Bitcoin, as a  pioneer within the blockchain monetary renaissance [1], [2] plays an overwhelming part in  an entirety cryptocurrency market capitalization environment. Hence, it is the incredible  interest of machine learning and data mining community to be able to: (I) predict Bitcoin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32373046875" w:line="235.42303562164307" w:lineRule="auto"/>
        <w:ind w:left="115.23597717285156" w:right="86.961669921875" w:firstLine="0.503997802734375"/>
        <w:jc w:val="left"/>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tl w:val="0"/>
        </w:rPr>
        <w:t xml:space="preserve">price changes (II) grant experiences to get it what drives the Bitcoin instability and way  better assess related dangers in cryptocurrency domain. Many researchers worked on machine learning algorithms and sentiment analysis from social media to find out the bitcoin stock  market price prediction.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6201171875" w:line="240" w:lineRule="auto"/>
        <w:ind w:left="389.58229064941406" w:right="0" w:firstLine="0"/>
        <w:jc w:val="left"/>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3.200000127156578"/>
          <w:szCs w:val="23.20000012715657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Corresponding author, </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a</w:t>
      </w:r>
      <w:r w:rsidDel="00000000" w:rsidR="00000000" w:rsidRPr="00000000">
        <w:rPr>
          <w:rFonts w:ascii="Times New Roman" w:cs="Times New Roman" w:eastAsia="Times New Roman" w:hAnsi="Times New Roman"/>
          <w:b w:val="0"/>
          <w:i w:val="1"/>
          <w:smallCaps w:val="0"/>
          <w:strike w:val="0"/>
          <w:color w:val="000000"/>
          <w:sz w:val="20.21953582763672"/>
          <w:szCs w:val="20.21953582763672"/>
          <w:u w:val="none"/>
          <w:shd w:fill="auto" w:val="clear"/>
          <w:vertAlign w:val="baseline"/>
          <w:rtl w:val="0"/>
        </w:rPr>
        <w:t xml:space="preserve">Email address: </w:t>
      </w:r>
      <w:r w:rsidDel="00000000" w:rsidR="00000000" w:rsidRPr="00000000">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tl w:val="0"/>
        </w:rPr>
        <w:t xml:space="preserve">s.raju@live.iium.edu.my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028076171875" w:line="240" w:lineRule="auto"/>
        <w:ind w:left="467.66868591308594" w:right="0" w:firstLine="0"/>
        <w:jc w:val="left"/>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b</w:t>
      </w:r>
      <w:r w:rsidDel="00000000" w:rsidR="00000000" w:rsidRPr="00000000">
        <w:rPr>
          <w:rFonts w:ascii="Times New Roman" w:cs="Times New Roman" w:eastAsia="Times New Roman" w:hAnsi="Times New Roman"/>
          <w:b w:val="0"/>
          <w:i w:val="1"/>
          <w:smallCaps w:val="0"/>
          <w:strike w:val="0"/>
          <w:color w:val="000000"/>
          <w:sz w:val="20.21953582763672"/>
          <w:szCs w:val="20.21953582763672"/>
          <w:u w:val="none"/>
          <w:shd w:fill="auto" w:val="clear"/>
          <w:vertAlign w:val="baseline"/>
          <w:rtl w:val="0"/>
        </w:rPr>
        <w:t xml:space="preserve">Email address: </w:t>
      </w:r>
      <w:r w:rsidDel="00000000" w:rsidR="00000000" w:rsidRPr="00000000">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tl w:val="0"/>
        </w:rPr>
        <w:t xml:space="preserve">ali.tarif@live.iium.edu.my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74846267700195" w:lineRule="auto"/>
        <w:ind w:left="112.95600891113281" w:right="92.181396484375" w:firstLine="351.65985107421875"/>
        <w:jc w:val="both"/>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tl w:val="0"/>
        </w:rPr>
        <w:t xml:space="preserve">In our project, we used a time series model and deep learning to leverage machine learning  technology to predict the real-time price of Bitcoin. However, machine learning literature is  lacking verification of whether or not the stock evaluation strategies are legitimate for the  cryptocurrencies, and if so, how they may be modified. That is what features want to be  eliminated or introduced as a foundation for price prediction, whether current machine  learning algorithms work for cryptocurrencies, and which technique yields the excellent  outcomes.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123046875" w:line="235.40300846099854" w:lineRule="auto"/>
        <w:ind w:left="115.23597717285156" w:right="92.064208984375" w:firstLine="349.3798828125"/>
        <w:jc w:val="both"/>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tl w:val="0"/>
        </w:rPr>
        <w:t xml:space="preserve">In this paper, we check out these questions. Such evaluation is applicable given an  extremely good quantity of attention that cryptocurrencies, particularly Bitcoin, are  generating. Each people and big financial corporations are drawn to cryptocurrencies due to  the transparency and anonymity that they offer to their users, in addition to their resistance to  fraud because of the dispersed nature of the ledger statistics. Moreover, purchasing  cryptocurrencies are promising in terms of making income, and ought to be of interest to  buyers. In addition, to familiarizing themselves with industry tendencies and political and  financial information, they can utilize machine learning models to decide whether to buy or  promote cryptocurrency.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914794921875" w:line="240" w:lineRule="auto"/>
        <w:ind w:left="125.80787658691406" w:right="0" w:firstLine="0"/>
        <w:jc w:val="left"/>
        <w:rPr>
          <w:rFonts w:ascii="Palatino Linotype" w:cs="Palatino Linotype" w:eastAsia="Palatino Linotype" w:hAnsi="Palatino Linotype"/>
          <w:b w:val="0"/>
          <w:i w:val="1"/>
          <w:smallCaps w:val="0"/>
          <w:strike w:val="0"/>
          <w:color w:val="000000"/>
          <w:sz w:val="24.592681884765625"/>
          <w:szCs w:val="24.592681884765625"/>
          <w:u w:val="none"/>
          <w:shd w:fill="auto" w:val="clear"/>
          <w:vertAlign w:val="baseline"/>
        </w:rPr>
      </w:pPr>
      <w:r w:rsidDel="00000000" w:rsidR="00000000" w:rsidRPr="00000000">
        <w:rPr>
          <w:rFonts w:ascii="Palatino Linotype" w:cs="Palatino Linotype" w:eastAsia="Palatino Linotype" w:hAnsi="Palatino Linotype"/>
          <w:b w:val="0"/>
          <w:i w:val="1"/>
          <w:smallCaps w:val="0"/>
          <w:strike w:val="0"/>
          <w:color w:val="000000"/>
          <w:sz w:val="24.592681884765625"/>
          <w:szCs w:val="24.592681884765625"/>
          <w:u w:val="none"/>
          <w:shd w:fill="auto" w:val="clear"/>
          <w:vertAlign w:val="baseline"/>
          <w:rtl w:val="0"/>
        </w:rPr>
        <w:t xml:space="preserve">1.1. Bitcoin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034423828125" w:line="236.0734462738037" w:lineRule="auto"/>
        <w:ind w:left="118.51188659667969" w:right="92.313232421875" w:firstLine="345.85205078125"/>
        <w:jc w:val="both"/>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tl w:val="0"/>
        </w:rPr>
        <w:t xml:space="preserve">Bitcoin is a global cryptocurrency and online payment system that is highly stable and  secure. It is Peer-to-peer value transfer and transaction protocol. Bitcoin transactions are  verified by network nodes, published on a public ledger. Highly stable and secure  Decentralized verification (Blockchains). “Bitcoin” is the unit of account on this ledger.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2451171875" w:line="234.28467750549316" w:lineRule="auto"/>
        <w:ind w:left="110.43601989746094" w:right="106.156005859375" w:firstLine="360.2278137207031"/>
        <w:jc w:val="left"/>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tl w:val="0"/>
        </w:rPr>
        <w:t xml:space="preserve">Smallest unit: a satoshi representing 0.00000001 bitcoin, one hundred millionths of a  bitcoin. In 2017, the Bitcoin price rose from $900 at the beginning of the year to nearly $20000 at the end of the year.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598388671875" w:line="240" w:lineRule="auto"/>
        <w:ind w:left="125.80787658691406" w:right="0" w:firstLine="0"/>
        <w:jc w:val="left"/>
        <w:rPr>
          <w:rFonts w:ascii="Palatino Linotype" w:cs="Palatino Linotype" w:eastAsia="Palatino Linotype" w:hAnsi="Palatino Linotype"/>
          <w:b w:val="0"/>
          <w:i w:val="1"/>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1"/>
          <w:smallCaps w:val="0"/>
          <w:strike w:val="0"/>
          <w:color w:val="000000"/>
          <w:sz w:val="24.592681884765625"/>
          <w:szCs w:val="24.592681884765625"/>
          <w:u w:val="none"/>
          <w:shd w:fill="auto" w:val="clear"/>
          <w:vertAlign w:val="baseline"/>
          <w:rtl w:val="0"/>
        </w:rPr>
        <w:t xml:space="preserve">1.2. </w:t>
      </w:r>
      <w:r w:rsidDel="00000000" w:rsidR="00000000" w:rsidRPr="00000000">
        <w:rPr>
          <w:rFonts w:ascii="Palatino Linotype" w:cs="Palatino Linotype" w:eastAsia="Palatino Linotype" w:hAnsi="Palatino Linotype"/>
          <w:b w:val="0"/>
          <w:i w:val="1"/>
          <w:smallCaps w:val="0"/>
          <w:strike w:val="0"/>
          <w:color w:val="000000"/>
          <w:sz w:val="24"/>
          <w:szCs w:val="24"/>
          <w:u w:val="none"/>
          <w:shd w:fill="auto" w:val="clear"/>
          <w:vertAlign w:val="baseline"/>
          <w:rtl w:val="0"/>
        </w:rPr>
        <w:t xml:space="preserve">Sentiment Analysis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8033447265625" w:line="235.09798049926758" w:lineRule="auto"/>
        <w:ind w:left="116.98799133300781" w:right="92.1923828125" w:firstLine="358.9678955078125"/>
        <w:jc w:val="both"/>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tl w:val="0"/>
        </w:rPr>
        <w:t xml:space="preserve">Sentiment analysis (SA) is the system of extracting the polarity of individuals’ subjective  opinions from plain normal language texts. Sentiment analysis includes characterizing  opinions in text into categories like "positive" or "negative" or "neutral.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6513671875" w:line="235.58549880981445" w:lineRule="auto"/>
        <w:ind w:left="112.95600891113281" w:right="92.313232421875" w:firstLine="350.1478576660156"/>
        <w:jc w:val="both"/>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tl w:val="0"/>
        </w:rPr>
        <w:t xml:space="preserve">For instance, an evaluation on a website is probably extensively positive about a virtual  digicam, however, be especially negative about how heavy it’s far. Being able to become  aware of this kind of facts in a scientific way offers the vendor a much clearer image of public  opinion than surveys or recognition corporations do, because the information is created with  the aid of the customer.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1396484375" w:line="240" w:lineRule="auto"/>
        <w:ind w:left="125.80787658691406" w:right="0" w:firstLine="0"/>
        <w:jc w:val="left"/>
        <w:rPr>
          <w:rFonts w:ascii="Palatino Linotype" w:cs="Palatino Linotype" w:eastAsia="Palatino Linotype" w:hAnsi="Palatino Linotype"/>
          <w:b w:val="0"/>
          <w:i w:val="1"/>
          <w:smallCaps w:val="0"/>
          <w:strike w:val="0"/>
          <w:color w:val="000000"/>
          <w:sz w:val="25.171411514282227"/>
          <w:szCs w:val="25.171411514282227"/>
          <w:u w:val="none"/>
          <w:shd w:fill="auto" w:val="clear"/>
          <w:vertAlign w:val="baseline"/>
        </w:rPr>
      </w:pPr>
      <w:r w:rsidDel="00000000" w:rsidR="00000000" w:rsidRPr="00000000">
        <w:rPr>
          <w:rFonts w:ascii="Palatino Linotype" w:cs="Palatino Linotype" w:eastAsia="Palatino Linotype" w:hAnsi="Palatino Linotype"/>
          <w:b w:val="0"/>
          <w:i w:val="1"/>
          <w:smallCaps w:val="0"/>
          <w:strike w:val="0"/>
          <w:color w:val="000000"/>
          <w:sz w:val="24.592681884765625"/>
          <w:szCs w:val="24.592681884765625"/>
          <w:u w:val="none"/>
          <w:shd w:fill="auto" w:val="clear"/>
          <w:vertAlign w:val="baseline"/>
          <w:rtl w:val="0"/>
        </w:rPr>
        <w:t xml:space="preserve">1.3. </w:t>
      </w:r>
      <w:r w:rsidDel="00000000" w:rsidR="00000000" w:rsidRPr="00000000">
        <w:rPr>
          <w:rFonts w:ascii="Palatino Linotype" w:cs="Palatino Linotype" w:eastAsia="Palatino Linotype" w:hAnsi="Palatino Linotype"/>
          <w:b w:val="0"/>
          <w:i w:val="1"/>
          <w:smallCaps w:val="0"/>
          <w:strike w:val="0"/>
          <w:color w:val="000000"/>
          <w:sz w:val="25.171411514282227"/>
          <w:szCs w:val="25.171411514282227"/>
          <w:u w:val="none"/>
          <w:shd w:fill="auto" w:val="clear"/>
          <w:vertAlign w:val="baseline"/>
          <w:rtl w:val="0"/>
        </w:rPr>
        <w:t xml:space="preserve">Price Prediction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3704833984375" w:line="235.68318843841553" w:lineRule="auto"/>
        <w:ind w:left="113.71192932128906" w:right="92.493896484375" w:firstLine="353.92791748046875"/>
        <w:jc w:val="both"/>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tl w:val="0"/>
        </w:rPr>
        <w:t xml:space="preserve">The Bitcoin’s price varies similarly to a stock albeit in another way. There are some  algorithms used on stock market data for price prediction but the parameters affecting Bitcoin  are distinctive. Therefore, it is essential to expect the price of Bitcoin in order that correct  investment decisions can be made. The price of Bitcoin does now not rely on at the business  events or intervening government in contrast to the stock market. Hence, to expect the value  we feel it is essential to leverage machine learning technology to expect the rate of Bitcoin.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0787658691406" w:right="0" w:firstLine="0"/>
        <w:jc w:val="left"/>
        <w:rPr>
          <w:rFonts w:ascii="Palatino Linotype" w:cs="Palatino Linotype" w:eastAsia="Palatino Linotype" w:hAnsi="Palatino Linotype"/>
          <w:b w:val="0"/>
          <w:i w:val="1"/>
          <w:smallCaps w:val="0"/>
          <w:strike w:val="0"/>
          <w:color w:val="000000"/>
          <w:sz w:val="24.592681884765625"/>
          <w:szCs w:val="24.592681884765625"/>
          <w:u w:val="none"/>
          <w:shd w:fill="auto" w:val="clear"/>
          <w:vertAlign w:val="baseline"/>
        </w:rPr>
      </w:pPr>
      <w:r w:rsidDel="00000000" w:rsidR="00000000" w:rsidRPr="00000000">
        <w:rPr>
          <w:rFonts w:ascii="Palatino Linotype" w:cs="Palatino Linotype" w:eastAsia="Palatino Linotype" w:hAnsi="Palatino Linotype"/>
          <w:b w:val="0"/>
          <w:i w:val="1"/>
          <w:smallCaps w:val="0"/>
          <w:strike w:val="0"/>
          <w:color w:val="000000"/>
          <w:sz w:val="24.592681884765625"/>
          <w:szCs w:val="24.592681884765625"/>
          <w:u w:val="none"/>
          <w:shd w:fill="auto" w:val="clear"/>
          <w:vertAlign w:val="baseline"/>
          <w:rtl w:val="0"/>
        </w:rPr>
        <w:t xml:space="preserve">1.4. Problem Statements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041015625" w:line="255.58439254760742" w:lineRule="auto"/>
        <w:ind w:left="402.4799346923828" w:right="640.4248046875" w:firstLine="19.44000244140625"/>
        <w:jc w:val="left"/>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tl w:val="0"/>
        </w:rPr>
        <w:t xml:space="preserve">Bitcoin is the most complex cryptocurrency which value change in every second.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tl w:val="0"/>
        </w:rPr>
        <w:t xml:space="preserve">Investing money for Bitcoin is more risk and less profit.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234375" w:line="240" w:lineRule="auto"/>
        <w:ind w:left="125.80787658691406" w:right="0" w:firstLine="0"/>
        <w:jc w:val="left"/>
        <w:rPr>
          <w:rFonts w:ascii="Palatino Linotype" w:cs="Palatino Linotype" w:eastAsia="Palatino Linotype" w:hAnsi="Palatino Linotype"/>
          <w:b w:val="0"/>
          <w:i w:val="1"/>
          <w:smallCaps w:val="0"/>
          <w:strike w:val="0"/>
          <w:color w:val="000000"/>
          <w:sz w:val="24.592681884765625"/>
          <w:szCs w:val="24.592681884765625"/>
          <w:u w:val="none"/>
          <w:shd w:fill="auto" w:val="clear"/>
          <w:vertAlign w:val="baseline"/>
        </w:rPr>
      </w:pPr>
      <w:r w:rsidDel="00000000" w:rsidR="00000000" w:rsidRPr="00000000">
        <w:rPr>
          <w:rFonts w:ascii="Palatino Linotype" w:cs="Palatino Linotype" w:eastAsia="Palatino Linotype" w:hAnsi="Palatino Linotype"/>
          <w:b w:val="0"/>
          <w:i w:val="1"/>
          <w:smallCaps w:val="0"/>
          <w:strike w:val="0"/>
          <w:color w:val="000000"/>
          <w:sz w:val="24.592681884765625"/>
          <w:szCs w:val="24.592681884765625"/>
          <w:u w:val="none"/>
          <w:shd w:fill="auto" w:val="clear"/>
          <w:vertAlign w:val="baseline"/>
          <w:rtl w:val="0"/>
        </w:rPr>
        <w:t xml:space="preserve">1.5. Project Objectives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041015625" w:line="245.82919120788574" w:lineRule="auto"/>
        <w:ind w:left="402.4799346923828" w:right="280.00732421875" w:firstLine="19.44000244140625"/>
        <w:jc w:val="left"/>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tl w:val="0"/>
        </w:rPr>
        <w:t xml:space="preserve">To predict bitcoin price with maximum efficiency using LSTM and ARIMA.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tl w:val="0"/>
        </w:rPr>
        <w:t xml:space="preserve">To compare between ARIMA and LSTM to find which is the best efficient algorithm  for predicting bitcoin price.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9443359375" w:line="240" w:lineRule="auto"/>
        <w:ind w:left="405.5998992919922" w:right="0" w:firstLine="0"/>
        <w:jc w:val="left"/>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tl w:val="0"/>
        </w:rPr>
        <w:t xml:space="preserve">To ensure less risk and more profit for investors.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16845703125" w:line="240" w:lineRule="auto"/>
        <w:ind w:left="125.80787658691406" w:right="0" w:firstLine="0"/>
        <w:jc w:val="left"/>
        <w:rPr>
          <w:rFonts w:ascii="Palatino Linotype" w:cs="Palatino Linotype" w:eastAsia="Palatino Linotype" w:hAnsi="Palatino Linotype"/>
          <w:b w:val="0"/>
          <w:i w:val="1"/>
          <w:smallCaps w:val="0"/>
          <w:strike w:val="0"/>
          <w:color w:val="000000"/>
          <w:sz w:val="25.171411514282227"/>
          <w:szCs w:val="25.171411514282227"/>
          <w:u w:val="none"/>
          <w:shd w:fill="auto" w:val="clear"/>
          <w:vertAlign w:val="baseline"/>
        </w:rPr>
      </w:pPr>
      <w:r w:rsidDel="00000000" w:rsidR="00000000" w:rsidRPr="00000000">
        <w:rPr>
          <w:rFonts w:ascii="Palatino Linotype" w:cs="Palatino Linotype" w:eastAsia="Palatino Linotype" w:hAnsi="Palatino Linotype"/>
          <w:b w:val="0"/>
          <w:i w:val="1"/>
          <w:smallCaps w:val="0"/>
          <w:strike w:val="0"/>
          <w:color w:val="000000"/>
          <w:sz w:val="24.592681884765625"/>
          <w:szCs w:val="24.592681884765625"/>
          <w:u w:val="none"/>
          <w:shd w:fill="auto" w:val="clear"/>
          <w:vertAlign w:val="baseline"/>
          <w:rtl w:val="0"/>
        </w:rPr>
        <w:t xml:space="preserve">1.6. </w:t>
      </w:r>
      <w:r w:rsidDel="00000000" w:rsidR="00000000" w:rsidRPr="00000000">
        <w:rPr>
          <w:rFonts w:ascii="Palatino Linotype" w:cs="Palatino Linotype" w:eastAsia="Palatino Linotype" w:hAnsi="Palatino Linotype"/>
          <w:b w:val="0"/>
          <w:i w:val="1"/>
          <w:smallCaps w:val="0"/>
          <w:strike w:val="0"/>
          <w:color w:val="000000"/>
          <w:sz w:val="25.171411514282227"/>
          <w:szCs w:val="25.171411514282227"/>
          <w:u w:val="none"/>
          <w:shd w:fill="auto" w:val="clear"/>
          <w:vertAlign w:val="baseline"/>
          <w:rtl w:val="0"/>
        </w:rPr>
        <w:t xml:space="preserve">Project Scope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38037109375" w:line="235.58557033538818" w:lineRule="auto"/>
        <w:ind w:left="110.94001770019531" w:right="90.81298828125" w:firstLine="353.4239196777344"/>
        <w:jc w:val="both"/>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tl w:val="0"/>
        </w:rPr>
        <w:t xml:space="preserve">Today Bitcoin is a secure transaction system that has a valuable impact on capital. They  are awarded under a restriction in which customers offer their computer authority to register  and listing trades with the bitcoins. The purchase and sale of Bitcoins in different currencies  is carried out in an alternative workplace where "purchase" or "sell" requests are placed in the  ordered e-book. "Buy" or "bid" offers to talk about the purpose of purchasing certain Bitcoins  measures at a few costs while "provide" or "ask" offers to talk about the expectation of  providing certain Bitcoins measures at a certain cost. The change is ordered through the  coordination of pricing requests from the arrangement of e-books to a valid exchange between  customers and suppliers.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987060546875" w:line="240" w:lineRule="auto"/>
        <w:ind w:left="121.00196838378906"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695520401000977"/>
          <w:szCs w:val="24.695520401000977"/>
          <w:u w:val="none"/>
          <w:shd w:fill="auto" w:val="clear"/>
          <w:vertAlign w:val="baseline"/>
          <w:rtl w:val="0"/>
        </w:rPr>
        <w:t xml:space="preserve">2. </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Literature Review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7586669921875" w:line="229.9079704284668" w:lineRule="auto"/>
        <w:ind w:left="3.1200408935546875" w:right="-8.758544921875" w:firstLine="288.2398986816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Bitcoin is currently a new technology and the world most expensive cryptocurrency thus there  are some price prediction models available. Amjad et al. utilized the historical time series price data  for price forecast and exchanging methodology [3] and Garcia et al. also appeared that the increments  in opinion polarization and trade volume precede rising of Bitcoin prices [4].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0.00802040100098" w:lineRule="auto"/>
        <w:ind w:left="2.3999786376953125" w:right="-9.3994140625" w:firstLine="291.59988403320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Chen and Lazer [5] determined investment methodologies by observing and classifying the twitter  feeds. Go et al. train the classifiers utilizing the dataset clarified by distant supervision and approve  the classification performance [6]. Go et al. refer to the powerful paper by Pang et al. [7] where those  analysts have set a standard for machine-learning based opinion analysis. Their approach is credited  as one of the primary attempts at applying machine learning strategies to the issue of opinion analysis  [7].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217041015625" w:line="229.9079990386963" w:lineRule="auto"/>
        <w:ind w:left="3.1200408935546875" w:right="-11.19873046875" w:firstLine="294.239807128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recent works focused on high-frequency trading and applying deep-learning techniques  such as RNN for the prediction on time series data that have been tested dense, feed-forward  networks as function model [8]. McNally [9] predicts the Bitcoin pricing process using machine  learning techniques, such as recurrent neural networks (RNNs) and long short-term memory (LSTM)  and compare results with those obtained using autoregressive integrated moving average (ARIMA)  models.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4195404053" w:lineRule="auto"/>
        <w:ind w:left="5.279998779296875" w:right="-9.51904296875" w:firstLine="284.879837036132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[10] a comparison between multi-layer perceptron MLP and non-linear autoregressive  exogenous (NARX) model is made. They conclude that MLP can also be used for stock market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0.48004150390625" w:right="-4.638671875" w:hanging="0.71998596191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prediction even though it does not outperform the NARX model in price prediction. The authors  made use of MATLAB’s neural network toolbox to build and evaluate the performance of the  network.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14208984375" w:lineRule="auto"/>
        <w:ind w:left="3.3599853515625" w:right="-10.2392578125" w:firstLine="287.51991271972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paper [11] deals with daily time series data 10-minute and 10-second time-interval data.  They have created three time-series data sets for 30 60 and 120 minutes followed by performing  GLM/random forest on the datasets which produce three linear models. These three models are linearly combined to predict the price of bitcoin.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2.3999786376953125" w:right="-8.399658203125" w:firstLine="288.47991943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[12] the author is analyzing what has been done to predict the U.S. stock market.  the conclusion of his work is the mean square error of the prediction network was as large as the  standard deviation of the excess return. However, the author is providing evidence that several basic  financial and economic factors have predictive power for the market excess return.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30.00784873962402" w:lineRule="auto"/>
        <w:ind w:left="0.48004150390625" w:right="-10.95947265625" w:firstLine="291.119918823242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[13] instead of directly forecasting the future price of the stock the authors predict the trend of  the stock. The trend can be considered as a pattern. They perform both short-term predictions day or  week predictions and also long-term predictions months they found that the latter produced better  results with 79% accuracy. Another interesting approach the paper reflects is the performance  evaluation criteria of the network. Based on the predicted output the performance evaluation  algorithm decides to either buy and sell or hold the stock.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1865234375" w:line="229.90835666656494" w:lineRule="auto"/>
        <w:ind w:left="2.3999786376953125" w:right="-7.318115234375" w:firstLine="289.19998168945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paper, we explored some of the relevant methods of bitcoin sentiment prediction using  tweets and Reddit posts and our approach is parametric and stems from a hypothetical modeling  system based on stationarity and mixing.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6572265625" w:line="240" w:lineRule="auto"/>
        <w:ind w:left="113.63273620605469"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695520401000977"/>
          <w:szCs w:val="24.695520401000977"/>
          <w:u w:val="none"/>
          <w:shd w:fill="auto" w:val="clear"/>
          <w:vertAlign w:val="baseline"/>
          <w:rtl w:val="0"/>
        </w:rPr>
        <w:t xml:space="preserve">3. </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Data Collection &amp; Preprocessing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358154296875" w:line="230.01914978027344" w:lineRule="auto"/>
        <w:ind w:left="4.080047607421875" w:right="86.52099609375" w:firstLine="287.51991271972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section, we have two phases relevant to data collection and preprocessing. Two different  datasets were collected during the study; the first consisting of real-time Bitcoin price data and the  other of tweets from Twitter and Reddit posts. These datasets were collected using API services  from the dedicated server and allowing uninterrupted continuously real-time data.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7353515625" w:line="240" w:lineRule="auto"/>
        <w:ind w:left="108.03596496582031" w:right="0" w:firstLine="0"/>
        <w:jc w:val="left"/>
        <w:rPr>
          <w:rFonts w:ascii="Palatino Linotype" w:cs="Palatino Linotype" w:eastAsia="Palatino Linotype" w:hAnsi="Palatino Linotype"/>
          <w:b w:val="0"/>
          <w:i w:val="1"/>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1"/>
          <w:smallCaps w:val="0"/>
          <w:strike w:val="0"/>
          <w:color w:val="000000"/>
          <w:sz w:val="24.592681884765625"/>
          <w:szCs w:val="24.592681884765625"/>
          <w:u w:val="none"/>
          <w:shd w:fill="auto" w:val="clear"/>
          <w:vertAlign w:val="baseline"/>
          <w:rtl w:val="0"/>
        </w:rPr>
        <w:t xml:space="preserve">3.1. </w:t>
      </w:r>
      <w:r w:rsidDel="00000000" w:rsidR="00000000" w:rsidRPr="00000000">
        <w:rPr>
          <w:rFonts w:ascii="Palatino Linotype" w:cs="Palatino Linotype" w:eastAsia="Palatino Linotype" w:hAnsi="Palatino Linotype"/>
          <w:b w:val="0"/>
          <w:i w:val="1"/>
          <w:smallCaps w:val="0"/>
          <w:strike w:val="0"/>
          <w:color w:val="000000"/>
          <w:sz w:val="24"/>
          <w:szCs w:val="24"/>
          <w:u w:val="none"/>
          <w:shd w:fill="auto" w:val="clear"/>
          <w:vertAlign w:val="baseline"/>
          <w:rtl w:val="0"/>
        </w:rPr>
        <w:t xml:space="preserve">Bitcoin Data in Real-Time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306396484375" w:line="229.95341777801514" w:lineRule="auto"/>
        <w:ind w:left="0" w:right="-9.3994140625" w:firstLine="290.15983581542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first phase of this paper, we have collected Bitcoin values from four different databases:  Coinmarketcap, Bitstamp, Coinbase, and Blockchain Info. We gathered Bitcoin historical and real time price data using their publicly available API. From Coinmarketcap and Blockchain Info, we  have collected 11 key features (see Table 1) relevant to the Bitcoin values for our research with their  real-time feature (e.g. created date). In addition, from Bitstamp database, we also acquired 10 more  transaction-based different level of details which are returned by API call for the pricing data (see  Table 2). This dataset was gathered an interval length of every one-minute and it continued the data  collection process. From Coinbase API we collected bitcoin real-time data in order to predict the  fluctuation of the bitcoin price with others collected dataset. We collected bitcoin price data by  building an automated web scraper which is real-time data pulled from Coinbase API over the course  of weeks or months or years depending on program continuation. All these key features are  connected with bitcoin network and important to real-time observation of moving prices.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6.3944244384766" w:right="0" w:firstLine="0"/>
        <w:jc w:val="left"/>
        <w:rPr>
          <w:rFonts w:ascii="Georgia" w:cs="Georgia" w:eastAsia="Georgia" w:hAnsi="Georgia"/>
          <w:b w:val="0"/>
          <w:i w:val="0"/>
          <w:smallCaps w:val="0"/>
          <w:strike w:val="0"/>
          <w:color w:val="000000"/>
          <w:sz w:val="19.920000076293945"/>
          <w:szCs w:val="19.920000076293945"/>
          <w:u w:val="none"/>
          <w:shd w:fill="auto" w:val="clear"/>
          <w:vertAlign w:val="baseline"/>
        </w:rPr>
      </w:pPr>
      <w:r w:rsidDel="00000000" w:rsidR="00000000" w:rsidRPr="00000000">
        <w:rPr>
          <w:rFonts w:ascii="Georgia" w:cs="Georgia" w:eastAsia="Georgia" w:hAnsi="Georgia"/>
          <w:b w:val="0"/>
          <w:i w:val="0"/>
          <w:smallCaps w:val="0"/>
          <w:strike w:val="0"/>
          <w:color w:val="000000"/>
          <w:sz w:val="19.920000076293945"/>
          <w:szCs w:val="19.920000076293945"/>
          <w:u w:val="single"/>
          <w:shd w:fill="auto" w:val="clear"/>
          <w:vertAlign w:val="baseline"/>
          <w:rtl w:val="0"/>
        </w:rPr>
        <w:t xml:space="preserve">Table 1: Bitcoin keyfeatures</w:t>
      </w:r>
      <w:r w:rsidDel="00000000" w:rsidR="00000000" w:rsidRPr="00000000">
        <w:rPr>
          <w:rFonts w:ascii="Georgia" w:cs="Georgia" w:eastAsia="Georgia" w:hAnsi="Georgi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3038787841797" w:right="0" w:firstLine="0"/>
        <w:jc w:val="left"/>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Pr>
        <w:sectPr>
          <w:pgSz w:h="16840" w:w="11900" w:orient="portrait"/>
          <w:pgMar w:bottom="2133.9999389648438" w:top="1556.87255859375" w:left="1182.0000457763672" w:right="1118.31909179687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tl w:val="0"/>
        </w:rPr>
        <w:t xml:space="preserve">Features Databases Descriptions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638671875" w:line="238.02490711212158" w:lineRule="auto"/>
        <w:ind w:left="0" w:right="0" w:firstLine="0"/>
        <w:jc w:val="left"/>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tl w:val="0"/>
        </w:rPr>
        <w:t xml:space="preserve">Price USD Coinmarket cap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4052734375" w:line="236.9657278060913" w:lineRule="auto"/>
        <w:ind w:left="0" w:right="0" w:firstLine="0"/>
        <w:jc w:val="left"/>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24h Volume USD Coinmarket </w:t>
      </w:r>
      <w:r w:rsidDel="00000000" w:rsidR="00000000" w:rsidRPr="00000000">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tl w:val="0"/>
        </w:rPr>
        <w:t xml:space="preserve">cap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7978515625" w:line="234.1230297088623" w:lineRule="auto"/>
        <w:ind w:left="0" w:right="0" w:firstLine="0"/>
        <w:jc w:val="left"/>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tl w:val="0"/>
        </w:rPr>
        <w:t xml:space="preserve">Market Cap USD Coinmarket cap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626953125" w:line="232.1710968017578" w:lineRule="auto"/>
        <w:ind w:left="0" w:right="0" w:firstLine="0"/>
        <w:jc w:val="left"/>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tl w:val="0"/>
        </w:rPr>
        <w:t xml:space="preserve">Available Supply Coinmarket cap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7001953125" w:line="238.02490711212158" w:lineRule="auto"/>
        <w:ind w:left="0" w:right="0" w:firstLine="0"/>
        <w:jc w:val="left"/>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tl w:val="0"/>
        </w:rPr>
        <w:t xml:space="preserve">Total Supply Coinmarket cap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tl w:val="0"/>
        </w:rPr>
        <w:t xml:space="preserve">Bitcoin price in USD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037109375" w:line="240" w:lineRule="auto"/>
        <w:ind w:left="0" w:right="0" w:firstLine="0"/>
        <w:jc w:val="left"/>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tl w:val="0"/>
        </w:rPr>
        <w:t xml:space="preserve">Bitcoin trade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638671875" w:line="240" w:lineRule="auto"/>
        <w:ind w:left="0" w:right="0" w:firstLine="0"/>
        <w:jc w:val="left"/>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tl w:val="0"/>
        </w:rPr>
        <w:t xml:space="preserve">volume in USD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tl w:val="0"/>
        </w:rPr>
        <w:t xml:space="preserve">Market capital of bitcoin price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04931640625" w:line="236.07295989990234" w:lineRule="auto"/>
        <w:ind w:left="0" w:right="0" w:firstLine="0"/>
        <w:jc w:val="left"/>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tl w:val="0"/>
        </w:rPr>
        <w:t xml:space="preserve">Number of coins in existence available to the  public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7978515625" w:line="234.1230297088623" w:lineRule="auto"/>
        <w:ind w:left="0" w:right="0" w:firstLine="0"/>
        <w:jc w:val="left"/>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Pr>
        <w:sectPr>
          <w:type w:val="continuous"/>
          <w:pgSz w:h="16840" w:w="11900" w:orient="portrait"/>
          <w:pgMar w:bottom="2133.9999389648438" w:top="1556.87255859375" w:left="1412.3039245605469" w:right="1746.492919921875" w:header="0" w:footer="720"/>
          <w:cols w:equalWidth="0" w:num="2">
            <w:col w:space="0" w:w="4380"/>
            <w:col w:space="0" w:w="4380"/>
          </w:cols>
        </w:sectPr>
      </w:pPr>
      <w:r w:rsidDel="00000000" w:rsidR="00000000" w:rsidRPr="00000000">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tl w:val="0"/>
        </w:rPr>
        <w:t xml:space="preserve">Total number of coins in existence available to  the public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2548828125" w:line="236.07396125793457" w:lineRule="auto"/>
        <w:ind w:left="0" w:right="0" w:firstLine="0"/>
        <w:jc w:val="left"/>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tl w:val="0"/>
        </w:rPr>
        <w:t xml:space="preserve">Percentage Change  1h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5537109375" w:line="234.1230297088623" w:lineRule="auto"/>
        <w:ind w:left="0" w:right="0" w:firstLine="0"/>
        <w:jc w:val="left"/>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tl w:val="0"/>
        </w:rPr>
        <w:t xml:space="preserve">Percentage Change  24h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5048828125" w:line="236.07337474822998" w:lineRule="auto"/>
        <w:ind w:left="0" w:right="0" w:firstLine="0"/>
        <w:jc w:val="left"/>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tl w:val="0"/>
        </w:rPr>
        <w:t xml:space="preserve">Percentage Change  7d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7396125793457" w:lineRule="auto"/>
        <w:ind w:left="0" w:right="0" w:firstLine="0"/>
        <w:jc w:val="left"/>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tl w:val="0"/>
        </w:rPr>
        <w:t xml:space="preserve">Coinmarket cap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5537109375" w:line="234.1230297088623" w:lineRule="auto"/>
        <w:ind w:left="0" w:right="0" w:firstLine="0"/>
        <w:jc w:val="left"/>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tl w:val="0"/>
        </w:rPr>
        <w:t xml:space="preserve">Coinmarket cap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5048828125" w:line="236.07337474822998" w:lineRule="auto"/>
        <w:ind w:left="0" w:right="0" w:firstLine="0"/>
        <w:jc w:val="left"/>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tl w:val="0"/>
        </w:rPr>
        <w:t xml:space="preserve">Coinmarket cap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tl w:val="0"/>
        </w:rPr>
        <w:t xml:space="preserve">The percentage changes of bitcoin price in 1 hour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40380859375" w:line="238.02490711212158" w:lineRule="auto"/>
        <w:ind w:left="0" w:right="0" w:firstLine="0"/>
        <w:jc w:val="left"/>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tl w:val="0"/>
        </w:rPr>
        <w:t xml:space="preserve">The percentage changes of bitcoin price in 24  hours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Pr>
        <w:sectPr>
          <w:type w:val="continuous"/>
          <w:pgSz w:h="16840" w:w="11900" w:orient="portrait"/>
          <w:pgMar w:bottom="2133.9999389648438" w:top="1556.87255859375" w:left="1413.3119201660156" w:right="1539.088134765625" w:header="0" w:footer="720"/>
          <w:cols w:equalWidth="0" w:num="3">
            <w:col w:space="0" w:w="3000"/>
            <w:col w:space="0" w:w="3000"/>
            <w:col w:space="0" w:w="3000"/>
          </w:cols>
        </w:sectPr>
      </w:pPr>
      <w:r w:rsidDel="00000000" w:rsidR="00000000" w:rsidRPr="00000000">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tl w:val="0"/>
        </w:rPr>
        <w:t xml:space="preserve">The percentage changes of bitcoin price in 7 days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3297119140625" w:line="241.9035243988037"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USD Sell Blockchain  Info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61376953125" w:line="241.90300941467285"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USD Buy Blockchain  Info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7236328125" w:line="241.90300941467285"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USD 15m Blockchain  Info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tl w:val="0"/>
        </w:rPr>
        <w:t xml:space="preserve">Price of bitcoin sell on the day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002685546875" w:line="240" w:lineRule="auto"/>
        <w:ind w:left="0" w:right="0" w:firstLine="0"/>
        <w:jc w:val="left"/>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tl w:val="0"/>
        </w:rPr>
        <w:t xml:space="preserve">Price of bitcoin buy on the day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404296875" w:line="240" w:lineRule="auto"/>
        <w:ind w:left="0" w:right="0" w:firstLine="0"/>
        <w:jc w:val="left"/>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Pr>
        <w:sectPr>
          <w:type w:val="continuous"/>
          <w:pgSz w:h="16840" w:w="11900" w:orient="portrait"/>
          <w:pgMar w:bottom="2133.9999389648438" w:top="1556.87255859375" w:left="1412.6399230957031" w:right="2101.9366455078125" w:header="0" w:footer="720"/>
          <w:cols w:equalWidth="0" w:num="2">
            <w:col w:space="0" w:w="4200"/>
            <w:col w:space="0" w:w="4200"/>
          </w:cols>
        </w:sectPr>
      </w:pPr>
      <w:r w:rsidDel="00000000" w:rsidR="00000000" w:rsidRPr="00000000">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tl w:val="0"/>
        </w:rPr>
        <w:t xml:space="preserve">Changes in bitcoin prices within 15 minutes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5296630859375" w:line="240" w:lineRule="auto"/>
        <w:ind w:left="3353.9942169189453" w:right="0" w:firstLine="0"/>
        <w:jc w:val="left"/>
        <w:rPr>
          <w:rFonts w:ascii="Georgia" w:cs="Georgia" w:eastAsia="Georgia" w:hAnsi="Georgia"/>
          <w:b w:val="0"/>
          <w:i w:val="0"/>
          <w:smallCaps w:val="0"/>
          <w:strike w:val="0"/>
          <w:color w:val="000000"/>
          <w:sz w:val="19.920000076293945"/>
          <w:szCs w:val="19.920000076293945"/>
          <w:u w:val="none"/>
          <w:shd w:fill="auto" w:val="clear"/>
          <w:vertAlign w:val="baseline"/>
        </w:rPr>
      </w:pPr>
      <w:r w:rsidDel="00000000" w:rsidR="00000000" w:rsidRPr="00000000">
        <w:rPr>
          <w:rFonts w:ascii="Georgia" w:cs="Georgia" w:eastAsia="Georgia" w:hAnsi="Georgia"/>
          <w:b w:val="0"/>
          <w:i w:val="0"/>
          <w:smallCaps w:val="0"/>
          <w:strike w:val="0"/>
          <w:color w:val="000000"/>
          <w:sz w:val="19.920000076293945"/>
          <w:szCs w:val="19.920000076293945"/>
          <w:u w:val="single"/>
          <w:shd w:fill="auto" w:val="clear"/>
          <w:vertAlign w:val="baseline"/>
          <w:rtl w:val="0"/>
        </w:rPr>
        <w:t xml:space="preserve">Table 2: Bitstamp APIfeatures</w:t>
      </w:r>
      <w:r w:rsidDel="00000000" w:rsidR="00000000" w:rsidRPr="00000000">
        <w:rPr>
          <w:rFonts w:ascii="Georgia" w:cs="Georgia" w:eastAsia="Georgia" w:hAnsi="Georgi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5037994384766" w:right="0" w:firstLine="0"/>
        <w:jc w:val="left"/>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tl w:val="0"/>
        </w:rPr>
        <w:t xml:space="preserve">Features Definitions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33203125" w:line="235.78080654144287" w:lineRule="auto"/>
        <w:ind w:left="573.5037994384766" w:right="1342.880859375" w:firstLine="1.764068603515625"/>
        <w:jc w:val="left"/>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tl w:val="0"/>
        </w:rPr>
        <w:t xml:space="preserve">High The highest price of bitcoin on that one-minute time  Last The last price of bitcoin on that one-minute time  Timestamp Timestamp server of bitcoin on that one-minute time Bid The highest price pays for a bitcoin on that one-minute time  VWAP Volume-weighted average price trade on that one-minute time  Volume Bitcoin volume on that one-minute time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2703857421875" w:line="234.122314453125" w:lineRule="auto"/>
        <w:ind w:left="573.5037994384766" w:right="759.7174072265625" w:hanging="0.756072998046875"/>
        <w:jc w:val="left"/>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592681884765625"/>
          <w:szCs w:val="24.592681884765625"/>
          <w:u w:val="none"/>
          <w:shd w:fill="auto" w:val="clear"/>
          <w:vertAlign w:val="baseline"/>
          <w:rtl w:val="0"/>
        </w:rPr>
        <w:t xml:space="preserve">Low The lowest price of bitcoin on that one-minute time Ask The lowest price ask the seller for a bitcoin on that one-minute time  Open The open price of bitcoin on that one-minute time Datetime Current date and time with on that one-minute time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3596496582031" w:right="0" w:firstLine="0"/>
        <w:jc w:val="left"/>
        <w:rPr>
          <w:rFonts w:ascii="Palatino Linotype" w:cs="Palatino Linotype" w:eastAsia="Palatino Linotype" w:hAnsi="Palatino Linotype"/>
          <w:b w:val="0"/>
          <w:i w:val="1"/>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1"/>
          <w:smallCaps w:val="0"/>
          <w:strike w:val="0"/>
          <w:color w:val="000000"/>
          <w:sz w:val="24.592681884765625"/>
          <w:szCs w:val="24.592681884765625"/>
          <w:u w:val="none"/>
          <w:shd w:fill="auto" w:val="clear"/>
          <w:vertAlign w:val="baseline"/>
          <w:rtl w:val="0"/>
        </w:rPr>
        <w:t xml:space="preserve">3.2. </w:t>
      </w:r>
      <w:r w:rsidDel="00000000" w:rsidR="00000000" w:rsidRPr="00000000">
        <w:rPr>
          <w:rFonts w:ascii="Palatino Linotype" w:cs="Palatino Linotype" w:eastAsia="Palatino Linotype" w:hAnsi="Palatino Linotype"/>
          <w:b w:val="0"/>
          <w:i w:val="1"/>
          <w:smallCaps w:val="0"/>
          <w:strike w:val="0"/>
          <w:color w:val="000000"/>
          <w:sz w:val="24"/>
          <w:szCs w:val="24"/>
          <w:u w:val="none"/>
          <w:shd w:fill="auto" w:val="clear"/>
          <w:vertAlign w:val="baseline"/>
          <w:rtl w:val="0"/>
        </w:rPr>
        <w:t xml:space="preserve">Tweets Data in Real-Time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3125" w:line="229.9079704284668" w:lineRule="auto"/>
        <w:ind w:left="1.4400482177734375" w:right="-10.2392578125" w:firstLine="287.75985717773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part of the first phase is to collect data for the sentiment analysis using Twitter’s  streaming API was used in combination with Tweepy. Tweepy is an open source framework written  in Python, facilitates tweet collection from Twitter’s API. Tweepy allows for filtering based on  hashtags or words, and as such was considered as an efficient way of collecting relevant data. The  filter keywords were chosen by selecting the most definitive Bitcoin-context words, for example,  "bitcoin" could include sentiments towards bitcoin, and so the scope must be tightened further to  only include Bitcoin synonyms. These synonyms include: ‘bitcoin’, ‘BTC’.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11767578125" w:line="240" w:lineRule="auto"/>
        <w:ind w:left="287.9999542236328" w:right="0" w:firstLine="0"/>
        <w:jc w:val="left"/>
        <w:rPr>
          <w:rFonts w:ascii="Palatino Linotype" w:cs="Palatino Linotype" w:eastAsia="Palatino Linotype" w:hAnsi="Palatino Linotype"/>
          <w:b w:val="0"/>
          <w:i w:val="1"/>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1"/>
          <w:smallCaps w:val="0"/>
          <w:strike w:val="0"/>
          <w:color w:val="000000"/>
          <w:sz w:val="24"/>
          <w:szCs w:val="24"/>
          <w:u w:val="none"/>
          <w:shd w:fill="auto" w:val="clear"/>
          <w:vertAlign w:val="baseline"/>
          <w:rtl w:val="0"/>
        </w:rPr>
        <w:t xml:space="preserve">3.2.1. Tweets Preprocessing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19677734375" w:line="229.24142360687256" w:lineRule="auto"/>
        <w:ind w:left="0.48004150390625" w:right="-9.27978515625" w:firstLine="293.999862670898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Tweets consist of many acronyms, emoticons and unnecessary records like images and URL’s.  So, tweets are preprocessed to symbolize accurate feelings of the public. For preprocessing of tweets,  we employed 3 ranges of filtering: Tokenization, Stopwords elimination, and Regex matching for  removing special characters.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29.90804195404053" w:lineRule="auto"/>
        <w:ind w:left="366.47987365722656" w:right="-7.76000976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Tokenization: Tweets are split into character words primarily based on the gap and irrelevant  symbols like emoticons are removed. We shape a list of individual words for each tweet. 2. Stopword elimination: Words that don't explicit any emotion is called Stopwords. After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6347427368164" w:lineRule="auto"/>
        <w:ind w:left="369.59983825683594" w:right="-9.759521484375" w:firstLine="361.9200134277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splitting a tweet, words like a, is, the, with etc., are eliminated from the listing of phrases.  3. Regex matching for removing special characters: Regex matching in Python is completed to  suit URLs and are changed through the time period URL. Regularly tweets consist of  hashtags (#) and @ addressing other users. They may be additionally changed definitely. For  instance, #Microsoft is replaced with Microsoft and @Billgates is changed with User.  Extended word showing extreme feelings like coooooooool! is changed with cool! After  those tiers, the tweets are ready for sentiment classification.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57470703125" w:line="240" w:lineRule="auto"/>
        <w:ind w:left="287.9999542236328" w:right="0" w:firstLine="0"/>
        <w:jc w:val="left"/>
        <w:rPr>
          <w:rFonts w:ascii="Palatino Linotype" w:cs="Palatino Linotype" w:eastAsia="Palatino Linotype" w:hAnsi="Palatino Linotype"/>
          <w:b w:val="0"/>
          <w:i w:val="1"/>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1"/>
          <w:smallCaps w:val="0"/>
          <w:strike w:val="0"/>
          <w:color w:val="000000"/>
          <w:sz w:val="24"/>
          <w:szCs w:val="24"/>
          <w:u w:val="none"/>
          <w:shd w:fill="auto" w:val="clear"/>
          <w:vertAlign w:val="baseline"/>
          <w:rtl w:val="0"/>
        </w:rPr>
        <w:t xml:space="preserve">3.2.2. Tweets Sentiment Analysis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7021484375" w:line="229.90804195404053" w:lineRule="auto"/>
        <w:ind w:left="0.48004150390625" w:right="-10.478515625" w:firstLine="290.87989807128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Tweets are classified based on the sentiment as Positive (polarity &gt;0), Negative (polarity &lt;0) and  Neutral (polarity =0). For individually tweet sentiment score, we used Textblob to automatically be  passed the tweet text for analysis sentiment and gives polarity score. Besides that, we also used  Haven OnDemand, an API service for analysis sentiment from the tweets automatically. Both  methods were used for Twitter and Reddit tweets sentiment analysis purposes.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851318359375" w:line="240" w:lineRule="auto"/>
        <w:ind w:left="108.03596496582031" w:right="0" w:firstLine="0"/>
        <w:jc w:val="left"/>
        <w:rPr>
          <w:rFonts w:ascii="Palatino Linotype" w:cs="Palatino Linotype" w:eastAsia="Palatino Linotype" w:hAnsi="Palatino Linotype"/>
          <w:b w:val="0"/>
          <w:i w:val="1"/>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1"/>
          <w:smallCaps w:val="0"/>
          <w:strike w:val="0"/>
          <w:color w:val="000000"/>
          <w:sz w:val="24.592681884765625"/>
          <w:szCs w:val="24.592681884765625"/>
          <w:u w:val="none"/>
          <w:shd w:fill="auto" w:val="clear"/>
          <w:vertAlign w:val="baseline"/>
          <w:rtl w:val="0"/>
        </w:rPr>
        <w:t xml:space="preserve">3.3. </w:t>
      </w:r>
      <w:r w:rsidDel="00000000" w:rsidR="00000000" w:rsidRPr="00000000">
        <w:rPr>
          <w:rFonts w:ascii="Palatino Linotype" w:cs="Palatino Linotype" w:eastAsia="Palatino Linotype" w:hAnsi="Palatino Linotype"/>
          <w:b w:val="0"/>
          <w:i w:val="1"/>
          <w:smallCaps w:val="0"/>
          <w:strike w:val="0"/>
          <w:color w:val="000000"/>
          <w:sz w:val="24"/>
          <w:szCs w:val="24"/>
          <w:u w:val="none"/>
          <w:shd w:fill="auto" w:val="clear"/>
          <w:vertAlign w:val="baseline"/>
          <w:rtl w:val="0"/>
        </w:rPr>
        <w:t xml:space="preserve">The Merging of Datasets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3031005859375" w:line="229.90804195404053" w:lineRule="auto"/>
        <w:ind w:left="4.3199920654296875" w:right="-8.67919921875" w:firstLine="287.27996826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phase, we combine two different datasets into single dataset by using merge data program  which used Pandas library. Merged dataset had only price, sentiment, and time features in our case.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2.99995422363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90925" cy="2623185"/>
            <wp:effectExtent b="0" l="0" r="0" t="0"/>
            <wp:docPr id="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590925" cy="262318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0"/>
          <w:i w:val="0"/>
          <w:smallCaps w:val="0"/>
          <w:strike w:val="0"/>
          <w:color w:val="000000"/>
          <w:sz w:val="19.920000076293945"/>
          <w:szCs w:val="19.920000076293945"/>
          <w:u w:val="none"/>
          <w:shd w:fill="auto" w:val="clear"/>
          <w:vertAlign w:val="baseline"/>
        </w:rPr>
      </w:pPr>
      <w:r w:rsidDel="00000000" w:rsidR="00000000" w:rsidRPr="00000000">
        <w:rPr>
          <w:rFonts w:ascii="Georgia" w:cs="Georgia" w:eastAsia="Georgia" w:hAnsi="Georgia"/>
          <w:b w:val="0"/>
          <w:i w:val="0"/>
          <w:smallCaps w:val="0"/>
          <w:strike w:val="0"/>
          <w:color w:val="000000"/>
          <w:sz w:val="19.920000076293945"/>
          <w:szCs w:val="19.920000076293945"/>
          <w:u w:val="none"/>
          <w:shd w:fill="auto" w:val="clear"/>
          <w:vertAlign w:val="baseline"/>
          <w:rtl w:val="0"/>
        </w:rPr>
        <w:t xml:space="preserve">Fig. 1. Data Preprocessing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7789306640625" w:line="240" w:lineRule="auto"/>
        <w:ind w:left="113.37852478027344"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695520401000977"/>
          <w:szCs w:val="24.695520401000977"/>
          <w:u w:val="none"/>
          <w:shd w:fill="auto" w:val="clear"/>
          <w:vertAlign w:val="baseline"/>
          <w:rtl w:val="0"/>
        </w:rPr>
        <w:t xml:space="preserve">4. </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Methodology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23095703125" w:line="240" w:lineRule="auto"/>
        <w:ind w:left="107.27989196777344" w:right="0" w:firstLine="0"/>
        <w:jc w:val="left"/>
        <w:rPr>
          <w:rFonts w:ascii="Palatino Linotype" w:cs="Palatino Linotype" w:eastAsia="Palatino Linotype" w:hAnsi="Palatino Linotype"/>
          <w:b w:val="0"/>
          <w:i w:val="1"/>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1"/>
          <w:smallCaps w:val="0"/>
          <w:strike w:val="0"/>
          <w:color w:val="000000"/>
          <w:sz w:val="24.592681884765625"/>
          <w:szCs w:val="24.592681884765625"/>
          <w:u w:val="none"/>
          <w:shd w:fill="auto" w:val="clear"/>
          <w:vertAlign w:val="baseline"/>
          <w:rtl w:val="0"/>
        </w:rPr>
        <w:t xml:space="preserve">4.1. </w:t>
      </w:r>
      <w:r w:rsidDel="00000000" w:rsidR="00000000" w:rsidRPr="00000000">
        <w:rPr>
          <w:rFonts w:ascii="Palatino Linotype" w:cs="Palatino Linotype" w:eastAsia="Palatino Linotype" w:hAnsi="Palatino Linotype"/>
          <w:b w:val="0"/>
          <w:i w:val="1"/>
          <w:smallCaps w:val="0"/>
          <w:strike w:val="0"/>
          <w:color w:val="000000"/>
          <w:sz w:val="24"/>
          <w:szCs w:val="24"/>
          <w:u w:val="none"/>
          <w:shd w:fill="auto" w:val="clear"/>
          <w:vertAlign w:val="baseline"/>
          <w:rtl w:val="0"/>
        </w:rPr>
        <w:t xml:space="preserve">LSTM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298095703125" w:line="229.95559215545654" w:lineRule="auto"/>
        <w:ind w:left="0.48004150390625" w:right="-9.398193359375" w:firstLine="290.87989807128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long short-term memory network or LSTM addresses the common problem of disappearing  gradients in the recurrent neural network. This is a type of recurrent neural network that is used in  profound learning, as very large architectures can be trained. LSTM enables the network to learn  more about many time steps by maintaining a more-steady error. This enables the network to learn  long-term trust. LSTM cell contains forget and remember gates that allow the cell to decide which  information to block or transmit based on its strength and importance [9]. As a result, weak signals  that prevent the gradient from disappearing can be blocked. The performance of the RNN and LSTM  network is assessed to determine the model's efficiency.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49658203125" w:line="229.9079704284668" w:lineRule="auto"/>
        <w:ind w:left="1.4400482177734375" w:right="-9.51904296875" w:firstLine="288.71978759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Elman's recent development of recurrent neural networks has gained popularity in network  designs and increased computational power from graphical processing units. They are primarily  useful with sequential data (in our case Bitcoins time series data) because each neuron or unit can  access its internal memory to keep information about the previous input. Fig 2 shows simple RNN  Structure [14]. One limitation of RNN is that it is influenced by the disappearing problem of the  gradient. This problem is that since the layers and time steps of the network are interrelated, they are  susceptible to exploding or disappearing gradients.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116210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41980" cy="1543050"/>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4198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0"/>
          <w:i w:val="0"/>
          <w:smallCaps w:val="0"/>
          <w:strike w:val="0"/>
          <w:color w:val="000000"/>
          <w:sz w:val="19.920000076293945"/>
          <w:szCs w:val="19.920000076293945"/>
          <w:u w:val="none"/>
          <w:shd w:fill="auto" w:val="clear"/>
          <w:vertAlign w:val="baseline"/>
        </w:rPr>
      </w:pPr>
      <w:r w:rsidDel="00000000" w:rsidR="00000000" w:rsidRPr="00000000">
        <w:rPr>
          <w:rFonts w:ascii="Georgia" w:cs="Georgia" w:eastAsia="Georgia" w:hAnsi="Georgia"/>
          <w:b w:val="0"/>
          <w:i w:val="0"/>
          <w:smallCaps w:val="0"/>
          <w:strike w:val="0"/>
          <w:color w:val="000000"/>
          <w:sz w:val="19.920000076293945"/>
          <w:szCs w:val="19.920000076293945"/>
          <w:u w:val="none"/>
          <w:shd w:fill="auto" w:val="clear"/>
          <w:vertAlign w:val="baseline"/>
          <w:rtl w:val="0"/>
        </w:rPr>
        <w:t xml:space="preserve">Fig. 2. RNN Structure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3999786376953125" w:right="-7.318115234375" w:firstLine="288.7199401855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Vanishing gradients are a problem because they can prove to be too little to learn for the system,  while inclinations can be restricted by regularization. In addition, some examinations have found  that while RNN is able to deal with long-term dependencies, they often fail to learn in practice due  to difficulties between gradient succession and long-term dependency.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8583984375" w:line="240" w:lineRule="auto"/>
        <w:ind w:left="107.27989196777344" w:right="0" w:firstLine="0"/>
        <w:jc w:val="left"/>
        <w:rPr>
          <w:rFonts w:ascii="Palatino Linotype" w:cs="Palatino Linotype" w:eastAsia="Palatino Linotype" w:hAnsi="Palatino Linotype"/>
          <w:b w:val="0"/>
          <w:i w:val="1"/>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1"/>
          <w:smallCaps w:val="0"/>
          <w:strike w:val="0"/>
          <w:color w:val="000000"/>
          <w:sz w:val="24.592681884765625"/>
          <w:szCs w:val="24.592681884765625"/>
          <w:u w:val="none"/>
          <w:shd w:fill="auto" w:val="clear"/>
          <w:vertAlign w:val="baseline"/>
          <w:rtl w:val="0"/>
        </w:rPr>
        <w:t xml:space="preserve">4.2. </w:t>
      </w:r>
      <w:r w:rsidDel="00000000" w:rsidR="00000000" w:rsidRPr="00000000">
        <w:rPr>
          <w:rFonts w:ascii="Palatino Linotype" w:cs="Palatino Linotype" w:eastAsia="Palatino Linotype" w:hAnsi="Palatino Linotype"/>
          <w:b w:val="0"/>
          <w:i w:val="1"/>
          <w:smallCaps w:val="0"/>
          <w:strike w:val="0"/>
          <w:color w:val="000000"/>
          <w:sz w:val="24"/>
          <w:szCs w:val="24"/>
          <w:u w:val="none"/>
          <w:shd w:fill="auto" w:val="clear"/>
          <w:vertAlign w:val="baseline"/>
          <w:rtl w:val="0"/>
        </w:rPr>
        <w:t xml:space="preserve">ARIMA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3125" w:line="229.90779876708984" w:lineRule="auto"/>
        <w:ind w:left="4.080047607421875" w:right="-7.7587890625" w:firstLine="287.279891967773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basic principle of the ARIMA model is to estimate the trend and the seasonality of the series  and to remove them from the series in order to obtain a stationary series. In this series, statistical  forecasting techniques can be used. The final step would be to convert the forecast values to the  original scale by applying constraints on trend and seasonality.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0.40809154510498" w:lineRule="auto"/>
        <w:ind w:left="3.1200408935546875" w:right="-4.078369140625" w:firstLine="288.2398986816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Trend – mean varying over time. For example, in this case, we saw an average increase in the  number of bitcoin price over time.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1474609375" w:line="229.90779876708984" w:lineRule="auto"/>
        <w:ind w:left="5.760040283203125" w:right="-4.559326171875" w:firstLine="291.599807739257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Seasonality – time frame variations. For example, people may tend to buy cars in a given month  due to pay increments or festivals.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79704284668" w:lineRule="auto"/>
        <w:ind w:left="2.3999786376953125" w:right="-9.158935546875" w:firstLine="294.95986938476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Static forecasts are performed and the RMSE is calculated to compare with LSTM model results.  ARIMA model is implemented to compare its predictability with the LSTM and figure out which is  the most suitable method for time series data which has huge fluctuations. ARIMA (Auto regression  integrated moving average) is a class model that captures a suite of different standard temporal  structures in time series data which include trend, seasonality, cycles, errors and nonstationary data.  This allows it to exhibit dynamic temporal behavioral a time sequence. The data preparation phase  is done similar to the LSTM model approach.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6572265625" w:line="240" w:lineRule="auto"/>
        <w:ind w:left="114.14085388183594"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695520401000977"/>
          <w:szCs w:val="24.695520401000977"/>
          <w:u w:val="none"/>
          <w:shd w:fill="auto" w:val="clear"/>
          <w:vertAlign w:val="baseline"/>
          <w:rtl w:val="0"/>
        </w:rPr>
        <w:t xml:space="preserve">5. </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Implementation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58447265625" w:line="229.9079704284668" w:lineRule="auto"/>
        <w:ind w:left="0.48004150390625" w:right="-7.7197265625" w:firstLine="290.87989807128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study focuses primarily on the Bitcoin closing price for the development of the predictive  model. The increase or decrease in the Bitcoin price with the higher volatility makes it harder to  predict, but the machine learning models try to predict with some degree of accuracy. The  implementation here is performed using the LSTM Recurring Neural Network.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8583984375" w:line="240" w:lineRule="auto"/>
        <w:ind w:left="108.53996276855469" w:right="0" w:firstLine="0"/>
        <w:jc w:val="left"/>
        <w:rPr>
          <w:rFonts w:ascii="Palatino Linotype" w:cs="Palatino Linotype" w:eastAsia="Palatino Linotype" w:hAnsi="Palatino Linotype"/>
          <w:b w:val="0"/>
          <w:i w:val="1"/>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1"/>
          <w:smallCaps w:val="0"/>
          <w:strike w:val="0"/>
          <w:color w:val="000000"/>
          <w:sz w:val="24.592681884765625"/>
          <w:szCs w:val="24.592681884765625"/>
          <w:u w:val="none"/>
          <w:shd w:fill="auto" w:val="clear"/>
          <w:vertAlign w:val="baseline"/>
          <w:rtl w:val="0"/>
        </w:rPr>
        <w:t xml:space="preserve">5.1. </w:t>
      </w:r>
      <w:r w:rsidDel="00000000" w:rsidR="00000000" w:rsidRPr="00000000">
        <w:rPr>
          <w:rFonts w:ascii="Palatino Linotype" w:cs="Palatino Linotype" w:eastAsia="Palatino Linotype" w:hAnsi="Palatino Linotype"/>
          <w:b w:val="0"/>
          <w:i w:val="1"/>
          <w:smallCaps w:val="0"/>
          <w:strike w:val="0"/>
          <w:color w:val="000000"/>
          <w:sz w:val="24"/>
          <w:szCs w:val="24"/>
          <w:u w:val="none"/>
          <w:shd w:fill="auto" w:val="clear"/>
          <w:vertAlign w:val="baseline"/>
          <w:rtl w:val="0"/>
        </w:rPr>
        <w:t xml:space="preserve">Data Loading &amp; Preparation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130126953125" w:line="229.90804195404053" w:lineRule="auto"/>
        <w:ind w:left="2.1600341796875" w:right="-4.798583984375" w:firstLine="289.199905395507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is loaded from the .csv file using the panda library function read_csv(). The missing  values are identified, and it is prepared for modeling by removing the unused fields and filling the  NAN values.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8492431640625" w:line="240" w:lineRule="auto"/>
        <w:ind w:left="108.53996276855469" w:right="0" w:firstLine="0"/>
        <w:jc w:val="left"/>
        <w:rPr>
          <w:rFonts w:ascii="Palatino Linotype" w:cs="Palatino Linotype" w:eastAsia="Palatino Linotype" w:hAnsi="Palatino Linotype"/>
          <w:b w:val="0"/>
          <w:i w:val="1"/>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1"/>
          <w:smallCaps w:val="0"/>
          <w:strike w:val="0"/>
          <w:color w:val="000000"/>
          <w:sz w:val="24.592681884765625"/>
          <w:szCs w:val="24.592681884765625"/>
          <w:u w:val="none"/>
          <w:shd w:fill="auto" w:val="clear"/>
          <w:vertAlign w:val="baseline"/>
          <w:rtl w:val="0"/>
        </w:rPr>
        <w:t xml:space="preserve">5.2. </w:t>
      </w:r>
      <w:r w:rsidDel="00000000" w:rsidR="00000000" w:rsidRPr="00000000">
        <w:rPr>
          <w:rFonts w:ascii="Palatino Linotype" w:cs="Palatino Linotype" w:eastAsia="Palatino Linotype" w:hAnsi="Palatino Linotype"/>
          <w:b w:val="0"/>
          <w:i w:val="1"/>
          <w:smallCaps w:val="0"/>
          <w:strike w:val="0"/>
          <w:color w:val="000000"/>
          <w:sz w:val="24"/>
          <w:szCs w:val="24"/>
          <w:u w:val="none"/>
          <w:shd w:fill="auto" w:val="clear"/>
          <w:vertAlign w:val="baseline"/>
          <w:rtl w:val="0"/>
        </w:rPr>
        <w:t xml:space="preserve">Data Normalization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30615234375" w:line="229.9079990386963" w:lineRule="auto"/>
        <w:ind w:left="2.1600341796875" w:right="-9.239501953125" w:firstLine="286.319808959960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need to normalize inputs in neural networks and other data mining models, otherwise, the  network will perform poorly. Normalization is carried out in order to have the same range of values  for each RNN model input. This can guarantee stable weight and partiality convergence.  Normalization here uses the MinMaxScalar Package, after normalization, data is plotted using  matplot libraries and the trend is seen to check the fluctuations in the price and volume of the bitcoin  over the last 2 years (2017-2018).</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67.6806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86225" cy="1978025"/>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86225" cy="197802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0"/>
          <w:i w:val="0"/>
          <w:smallCaps w:val="0"/>
          <w:strike w:val="0"/>
          <w:color w:val="000000"/>
          <w:sz w:val="19.920000076293945"/>
          <w:szCs w:val="19.920000076293945"/>
          <w:u w:val="none"/>
          <w:shd w:fill="auto" w:val="clear"/>
          <w:vertAlign w:val="baseline"/>
        </w:rPr>
      </w:pPr>
      <w:r w:rsidDel="00000000" w:rsidR="00000000" w:rsidRPr="00000000">
        <w:rPr>
          <w:rFonts w:ascii="Georgia" w:cs="Georgia" w:eastAsia="Georgia" w:hAnsi="Georgia"/>
          <w:b w:val="0"/>
          <w:i w:val="0"/>
          <w:smallCaps w:val="0"/>
          <w:strike w:val="0"/>
          <w:color w:val="000000"/>
          <w:sz w:val="19.920000076293945"/>
          <w:szCs w:val="19.920000076293945"/>
          <w:u w:val="none"/>
          <w:shd w:fill="auto" w:val="clear"/>
          <w:vertAlign w:val="baseline"/>
          <w:rtl w:val="0"/>
        </w:rPr>
        <w:t xml:space="preserve">Fig. 3. Normalization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73388671875" w:line="229.90779876708984" w:lineRule="auto"/>
        <w:ind w:left="2.1600341796875" w:right="434.64111328125" w:firstLine="289.199905395507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figure depicts that higher fluctuation in the bitcoin price from November 2017 to  February 2018.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8583984375" w:line="240" w:lineRule="auto"/>
        <w:ind w:left="108.53996276855469" w:right="0" w:firstLine="0"/>
        <w:jc w:val="left"/>
        <w:rPr>
          <w:rFonts w:ascii="Palatino Linotype" w:cs="Palatino Linotype" w:eastAsia="Palatino Linotype" w:hAnsi="Palatino Linotype"/>
          <w:b w:val="0"/>
          <w:i w:val="1"/>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1"/>
          <w:smallCaps w:val="0"/>
          <w:strike w:val="0"/>
          <w:color w:val="000000"/>
          <w:sz w:val="24.592681884765625"/>
          <w:szCs w:val="24.592681884765625"/>
          <w:u w:val="none"/>
          <w:shd w:fill="auto" w:val="clear"/>
          <w:vertAlign w:val="baseline"/>
          <w:rtl w:val="0"/>
        </w:rPr>
        <w:t xml:space="preserve">5.3. </w:t>
      </w:r>
      <w:r w:rsidDel="00000000" w:rsidR="00000000" w:rsidRPr="00000000">
        <w:rPr>
          <w:rFonts w:ascii="Palatino Linotype" w:cs="Palatino Linotype" w:eastAsia="Palatino Linotype" w:hAnsi="Palatino Linotype"/>
          <w:b w:val="0"/>
          <w:i w:val="1"/>
          <w:smallCaps w:val="0"/>
          <w:strike w:val="0"/>
          <w:color w:val="000000"/>
          <w:sz w:val="24"/>
          <w:szCs w:val="24"/>
          <w:u w:val="none"/>
          <w:shd w:fill="auto" w:val="clear"/>
          <w:vertAlign w:val="baseline"/>
          <w:rtl w:val="0"/>
        </w:rPr>
        <w:t xml:space="preserve">The Splitting of Data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30029296875" w:line="229.90804195404053" w:lineRule="auto"/>
        <w:ind w:left="1.4400482177734375" w:right="-10.718994140625" w:firstLine="287.039794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divide the data into training and test data in statistics and machine learning. The model is  intended to fit the training data to make predictions. When we do this, there are chances of two things  happening, one overfitting the model and the other underfitting the model. Overfitting means that  the model is too well trained, and the predictions are too close and that it does not fit closely with  the model when the model is underfitting. The Scikit Library is used here to split the data. The data  for training is divided into 70 percent and 30 percent for testing. Total observation in the training  dataset is 443 and 191 in the test dataset.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856201171875" w:line="240" w:lineRule="auto"/>
        <w:ind w:left="108.53996276855469" w:right="0" w:firstLine="0"/>
        <w:jc w:val="left"/>
        <w:rPr>
          <w:rFonts w:ascii="Palatino Linotype" w:cs="Palatino Linotype" w:eastAsia="Palatino Linotype" w:hAnsi="Palatino Linotype"/>
          <w:b w:val="0"/>
          <w:i w:val="1"/>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1"/>
          <w:smallCaps w:val="0"/>
          <w:strike w:val="0"/>
          <w:color w:val="000000"/>
          <w:sz w:val="24.592681884765625"/>
          <w:szCs w:val="24.592681884765625"/>
          <w:u w:val="none"/>
          <w:shd w:fill="auto" w:val="clear"/>
          <w:vertAlign w:val="baseline"/>
          <w:rtl w:val="0"/>
        </w:rPr>
        <w:t xml:space="preserve">5.4. </w:t>
      </w:r>
      <w:r w:rsidDel="00000000" w:rsidR="00000000" w:rsidRPr="00000000">
        <w:rPr>
          <w:rFonts w:ascii="Palatino Linotype" w:cs="Palatino Linotype" w:eastAsia="Palatino Linotype" w:hAnsi="Palatino Linotype"/>
          <w:b w:val="0"/>
          <w:i w:val="1"/>
          <w:smallCaps w:val="0"/>
          <w:strike w:val="0"/>
          <w:color w:val="000000"/>
          <w:sz w:val="24"/>
          <w:szCs w:val="24"/>
          <w:u w:val="none"/>
          <w:shd w:fill="auto" w:val="clear"/>
          <w:vertAlign w:val="baseline"/>
          <w:rtl w:val="0"/>
        </w:rPr>
        <w:t xml:space="preserve">LSTM Modeling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306396484375" w:line="229.90792751312256" w:lineRule="auto"/>
        <w:ind w:left="2.3999786376953125" w:right="-9.039306640625" w:firstLine="288.9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help of LSTMs preserves the error which can be reproduced over time and layers. By  maintaining a more constant error, recurrent networks can continue to learn over a long period of  time (over 200), opening a channel to remotely link causes and effects. S. Saravanakumar, V. Dinesh  Kumar [15] LSTMs contain data outside the normal flow of the gated cell recurrent network.  Information can be stored, written to or read from a cell in a computer memory similar to data. The  cell decides what to store and when to read, write and erase through gates that open and close. The  function below converts the series to supervised data. Two models are available in Keras. One is a  sequential model that is suitable for predicting time series and the other is used with a functional  API. The dense layer is used with input shapes as the output layer. The optimizer function used is  'adam' which has a learning rate of 0.01 with the mean absolute error as the loss function. The loss  method used is mean absolute error.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8551025390625" w:line="240" w:lineRule="auto"/>
        <w:ind w:left="108.53996276855469" w:right="0" w:firstLine="0"/>
        <w:jc w:val="left"/>
        <w:rPr>
          <w:rFonts w:ascii="Palatino Linotype" w:cs="Palatino Linotype" w:eastAsia="Palatino Linotype" w:hAnsi="Palatino Linotype"/>
          <w:b w:val="0"/>
          <w:i w:val="1"/>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1"/>
          <w:smallCaps w:val="0"/>
          <w:strike w:val="0"/>
          <w:color w:val="000000"/>
          <w:sz w:val="24.592681884765625"/>
          <w:szCs w:val="24.592681884765625"/>
          <w:u w:val="none"/>
          <w:shd w:fill="auto" w:val="clear"/>
          <w:vertAlign w:val="baseline"/>
          <w:rtl w:val="0"/>
        </w:rPr>
        <w:t xml:space="preserve">5.5. </w:t>
      </w:r>
      <w:r w:rsidDel="00000000" w:rsidR="00000000" w:rsidRPr="00000000">
        <w:rPr>
          <w:rFonts w:ascii="Palatino Linotype" w:cs="Palatino Linotype" w:eastAsia="Palatino Linotype" w:hAnsi="Palatino Linotype"/>
          <w:b w:val="0"/>
          <w:i w:val="1"/>
          <w:smallCaps w:val="0"/>
          <w:strike w:val="0"/>
          <w:color w:val="000000"/>
          <w:sz w:val="24"/>
          <w:szCs w:val="24"/>
          <w:u w:val="none"/>
          <w:shd w:fill="auto" w:val="clear"/>
          <w:vertAlign w:val="baseline"/>
          <w:rtl w:val="0"/>
        </w:rPr>
        <w:t xml:space="preserve">The Root Mean Squared Error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3033447265625" w:line="228.90848636627197" w:lineRule="auto"/>
        <w:ind w:left="2.3999786376953125" w:right="-10.2392578125" w:firstLine="288.9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series usually focus on predicting real values, which are called regression problems. Hence,  the performance measurements in this tutorial focus on real-value prediction evaluation methods.  The most commonly used mean squared error(MSE), root mean squared error(RMSE) etc.</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53996276855469" w:right="0" w:firstLine="0"/>
        <w:jc w:val="left"/>
        <w:rPr>
          <w:rFonts w:ascii="Palatino Linotype" w:cs="Palatino Linotype" w:eastAsia="Palatino Linotype" w:hAnsi="Palatino Linotype"/>
          <w:b w:val="0"/>
          <w:i w:val="1"/>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1"/>
          <w:smallCaps w:val="0"/>
          <w:strike w:val="0"/>
          <w:color w:val="000000"/>
          <w:sz w:val="24.592681884765625"/>
          <w:szCs w:val="24.592681884765625"/>
          <w:u w:val="none"/>
          <w:shd w:fill="auto" w:val="clear"/>
          <w:vertAlign w:val="baseline"/>
          <w:rtl w:val="0"/>
        </w:rPr>
        <w:t xml:space="preserve">5.6. </w:t>
      </w:r>
      <w:r w:rsidDel="00000000" w:rsidR="00000000" w:rsidRPr="00000000">
        <w:rPr>
          <w:rFonts w:ascii="Palatino Linotype" w:cs="Palatino Linotype" w:eastAsia="Palatino Linotype" w:hAnsi="Palatino Linotype"/>
          <w:b w:val="0"/>
          <w:i w:val="1"/>
          <w:smallCaps w:val="0"/>
          <w:strike w:val="0"/>
          <w:color w:val="000000"/>
          <w:sz w:val="24"/>
          <w:szCs w:val="24"/>
          <w:u w:val="none"/>
          <w:shd w:fill="auto" w:val="clear"/>
          <w:vertAlign w:val="baseline"/>
          <w:rtl w:val="0"/>
        </w:rPr>
        <w:t xml:space="preserve">ARIMA Modeling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3125" w:line="229.90804195404053" w:lineRule="auto"/>
        <w:ind w:left="2.3999786376953125" w:right="-8.67919921875" w:firstLine="288.4799194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ARIMA model uses and decomposes historical data into Autoregressive (AR) Indicates weighted  average movement over past observations, Integrated (I) Indicates linear trends or polynomial trends  and Moving Average (MA) Indicates weighted average movement over past mistakes. Therefore,  the model has three parameters AR(p), I(d) and MA(q) all combined to form ARIMA (p, d, q) where  p= autocorrelation order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293.75984191894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integration order (differentiation)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0399322509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 moving averages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160018920898438" w:right="-9.71923828125" w:firstLine="283.1999206542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 [16] A non - seasonal stationary time series may be modeled as a combination of past values  and errors known as ARIMA (p, d, q) or expressed as ARIMA (p, d, q).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2548828125" w:line="229.90779876708984" w:lineRule="auto"/>
        <w:ind w:left="2.3999786376953125" w:right="-7.27783203125" w:firstLine="288.9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fit an ARIMA model that assumes stationary characteristics, we must use our data to determine  the three parameters: p;d;q. p corresponds to the autoregressive component, q corresponds to the  moving average and d corresponds to the degree of Box and Reinsel [17]; Robert H. Shumway [18].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12890625" w:line="240" w:lineRule="auto"/>
        <w:ind w:left="1772.99995422363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71850" cy="1975485"/>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371850" cy="197548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0"/>
          <w:i w:val="0"/>
          <w:smallCaps w:val="0"/>
          <w:strike w:val="0"/>
          <w:color w:val="000000"/>
          <w:sz w:val="19.920000076293945"/>
          <w:szCs w:val="19.920000076293945"/>
          <w:u w:val="none"/>
          <w:shd w:fill="auto" w:val="clear"/>
          <w:vertAlign w:val="baseline"/>
        </w:rPr>
      </w:pPr>
      <w:r w:rsidDel="00000000" w:rsidR="00000000" w:rsidRPr="00000000">
        <w:rPr>
          <w:rFonts w:ascii="Georgia" w:cs="Georgia" w:eastAsia="Georgia" w:hAnsi="Georgia"/>
          <w:b w:val="0"/>
          <w:i w:val="0"/>
          <w:smallCaps w:val="0"/>
          <w:strike w:val="0"/>
          <w:color w:val="000000"/>
          <w:sz w:val="19.920000076293945"/>
          <w:szCs w:val="19.920000076293945"/>
          <w:u w:val="none"/>
          <w:shd w:fill="auto" w:val="clear"/>
          <w:vertAlign w:val="baseline"/>
          <w:rtl w:val="0"/>
        </w:rPr>
        <w:t xml:space="preserve">Fig. 4. ARIMA prediction result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332275390625" w:line="229.9079704284668" w:lineRule="auto"/>
        <w:ind w:left="0" w:right="-9.998779296875" w:firstLine="291.359939575195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figure shows the ARIMA point predictions (10,1,0). The model is updated with each  new data point and the forecasts are displayed in the plot. The plots are zoomed in to show a few  points to emphasize how the forecasts tend to be almost one-step versions of the original version.  This does not seem to be very promising since all forecasts track the latest data point in the past and  provide little new information. They also do not provide a likelihood for each forecast. This could  be a serious handicap in combination with a trading strategy that could benefit from a probabilistic  framework to determine the confidence with which it can engage in new trades.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568969726562" w:line="240" w:lineRule="auto"/>
        <w:ind w:left="119.98542785644531"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695520401000977"/>
          <w:szCs w:val="24.695520401000977"/>
          <w:u w:val="none"/>
          <w:shd w:fill="auto" w:val="clear"/>
          <w:vertAlign w:val="baseline"/>
          <w:rtl w:val="0"/>
        </w:rPr>
        <w:t xml:space="preserve">6. </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Discussion and Results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35845947265625" w:line="229.9079990386963" w:lineRule="auto"/>
        <w:ind w:left="0.48004150390625" w:right="-8.319091796875" w:firstLine="291.119918823242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decide proper strategy of analysis for studying the connection amongst Bitcoin's price  and others significant parameters as well as sentiment analysis, the available associated literature  has been tested in depth. Maximum of articles [19], [20], [21] reports analysis about the existent  relationship among the volume of tweets and the market evolution. In general, Bollen et al.  demonstrated that tweets are expecting the market trend 3-4 days in advance, with a very good  chance of success.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2.3999786376953125" w:right="-7.2802734375" w:firstLine="287.75985717773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our experiments, the result shows that machine learning models (LSTM) take much longer  to compile because of their complex calculations than traditional models(ARIMA). The LSTM  model compilation time is 61 milliseconds and 4 milliseconds for the ARIMA model [22].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4.62834358215332" w:lineRule="auto"/>
        <w:ind w:left="3.1200408935546875" w:right="-10.71899414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loss for the LSTM model is minimal at the learning rate of 0.01. It is not the best fit because  it is almost impossible to meet both the train and the test at a time because the time series data  fluctuates enormously. The lower loss makes the model better than the Bitcoin price forecast.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238500" cy="190754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238500" cy="190754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92041015625" w:line="240" w:lineRule="auto"/>
        <w:ind w:left="0" w:right="0" w:firstLine="0"/>
        <w:jc w:val="center"/>
        <w:rPr>
          <w:rFonts w:ascii="Georgia" w:cs="Georgia" w:eastAsia="Georgia" w:hAnsi="Georgia"/>
          <w:b w:val="0"/>
          <w:i w:val="0"/>
          <w:smallCaps w:val="0"/>
          <w:strike w:val="0"/>
          <w:color w:val="000000"/>
          <w:sz w:val="19.920000076293945"/>
          <w:szCs w:val="19.920000076293945"/>
          <w:u w:val="none"/>
          <w:shd w:fill="auto" w:val="clear"/>
          <w:vertAlign w:val="baseline"/>
        </w:rPr>
      </w:pPr>
      <w:r w:rsidDel="00000000" w:rsidR="00000000" w:rsidRPr="00000000">
        <w:rPr>
          <w:rFonts w:ascii="Georgia" w:cs="Georgia" w:eastAsia="Georgia" w:hAnsi="Georgia"/>
          <w:b w:val="0"/>
          <w:i w:val="0"/>
          <w:smallCaps w:val="0"/>
          <w:strike w:val="0"/>
          <w:color w:val="000000"/>
          <w:sz w:val="19.920000076293945"/>
          <w:szCs w:val="19.920000076293945"/>
          <w:u w:val="none"/>
          <w:shd w:fill="auto" w:val="clear"/>
          <w:vertAlign w:val="baseline"/>
          <w:rtl w:val="0"/>
        </w:rPr>
        <w:t xml:space="preserve">Fig. 5. Single train feature whereas the loss in y-axis and time points in the x-axis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9332275390625" w:line="240" w:lineRule="auto"/>
        <w:ind w:left="2177.999954223633" w:right="0" w:firstLine="0"/>
        <w:jc w:val="left"/>
        <w:rPr>
          <w:rFonts w:ascii="Georgia" w:cs="Georgia" w:eastAsia="Georgia" w:hAnsi="Georgia"/>
          <w:b w:val="0"/>
          <w:i w:val="0"/>
          <w:smallCaps w:val="0"/>
          <w:strike w:val="0"/>
          <w:color w:val="000000"/>
          <w:sz w:val="19.920000076293945"/>
          <w:szCs w:val="19.920000076293945"/>
          <w:u w:val="none"/>
          <w:shd w:fill="auto" w:val="clear"/>
          <w:vertAlign w:val="baseline"/>
        </w:rPr>
      </w:pPr>
      <w:r w:rsidDel="00000000" w:rsidR="00000000" w:rsidRPr="00000000">
        <w:rPr>
          <w:rFonts w:ascii="Georgia" w:cs="Georgia" w:eastAsia="Georgia" w:hAnsi="Georgia"/>
          <w:b w:val="0"/>
          <w:i w:val="0"/>
          <w:smallCaps w:val="0"/>
          <w:strike w:val="0"/>
          <w:color w:val="000000"/>
          <w:sz w:val="19.920000076293945"/>
          <w:szCs w:val="19.920000076293945"/>
          <w:u w:val="none"/>
          <w:shd w:fill="auto" w:val="clear"/>
          <w:vertAlign w:val="baseline"/>
        </w:rPr>
        <w:drawing>
          <wp:inline distB="19050" distT="19050" distL="19050" distR="19050">
            <wp:extent cx="3152775" cy="173101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152775" cy="173101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0"/>
          <w:i w:val="0"/>
          <w:smallCaps w:val="0"/>
          <w:strike w:val="0"/>
          <w:color w:val="000000"/>
          <w:sz w:val="19.920000076293945"/>
          <w:szCs w:val="19.920000076293945"/>
          <w:u w:val="none"/>
          <w:shd w:fill="auto" w:val="clear"/>
          <w:vertAlign w:val="baseline"/>
        </w:rPr>
      </w:pPr>
      <w:r w:rsidDel="00000000" w:rsidR="00000000" w:rsidRPr="00000000">
        <w:rPr>
          <w:rFonts w:ascii="Georgia" w:cs="Georgia" w:eastAsia="Georgia" w:hAnsi="Georgia"/>
          <w:b w:val="0"/>
          <w:i w:val="0"/>
          <w:smallCaps w:val="0"/>
          <w:strike w:val="0"/>
          <w:color w:val="000000"/>
          <w:sz w:val="19.920000076293945"/>
          <w:szCs w:val="19.920000076293945"/>
          <w:u w:val="none"/>
          <w:shd w:fill="auto" w:val="clear"/>
          <w:vertAlign w:val="baseline"/>
          <w:rtl w:val="0"/>
        </w:rPr>
        <w:t xml:space="preserve">Fig. 6. Multi train feature whereas the loss in y-axis and time points in the x-axis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3330078125" w:line="240" w:lineRule="auto"/>
        <w:ind w:left="290.15983581542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LSTM single feature and multi-feature predicting graphs are given below.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19506835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38550" cy="1936115"/>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638550" cy="193611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0"/>
          <w:i w:val="0"/>
          <w:smallCaps w:val="0"/>
          <w:strike w:val="0"/>
          <w:color w:val="000000"/>
          <w:sz w:val="19.920000076293945"/>
          <w:szCs w:val="19.920000076293945"/>
          <w:u w:val="none"/>
          <w:shd w:fill="auto" w:val="clear"/>
          <w:vertAlign w:val="baseline"/>
        </w:rPr>
      </w:pPr>
      <w:r w:rsidDel="00000000" w:rsidR="00000000" w:rsidRPr="00000000">
        <w:rPr>
          <w:rFonts w:ascii="Georgia" w:cs="Georgia" w:eastAsia="Georgia" w:hAnsi="Georgia"/>
          <w:b w:val="0"/>
          <w:i w:val="0"/>
          <w:smallCaps w:val="0"/>
          <w:strike w:val="0"/>
          <w:color w:val="000000"/>
          <w:sz w:val="19.920000076293945"/>
          <w:szCs w:val="19.920000076293945"/>
          <w:u w:val="none"/>
          <w:shd w:fill="auto" w:val="clear"/>
          <w:vertAlign w:val="baseline"/>
          <w:rtl w:val="0"/>
        </w:rPr>
        <w:t xml:space="preserve">Fig. 7. LSTM single feature forecasting graph; price in y-axis and day in x-axis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2.9999542236328" w:right="0" w:firstLine="0"/>
        <w:jc w:val="left"/>
        <w:rPr>
          <w:rFonts w:ascii="Georgia" w:cs="Georgia" w:eastAsia="Georgia" w:hAnsi="Georgia"/>
          <w:b w:val="0"/>
          <w:i w:val="0"/>
          <w:smallCaps w:val="0"/>
          <w:strike w:val="0"/>
          <w:color w:val="000000"/>
          <w:sz w:val="19.920000076293945"/>
          <w:szCs w:val="19.920000076293945"/>
          <w:u w:val="none"/>
          <w:shd w:fill="auto" w:val="clear"/>
          <w:vertAlign w:val="baseline"/>
        </w:rPr>
      </w:pPr>
      <w:r w:rsidDel="00000000" w:rsidR="00000000" w:rsidRPr="00000000">
        <w:rPr>
          <w:rFonts w:ascii="Georgia" w:cs="Georgia" w:eastAsia="Georgia" w:hAnsi="Georgia"/>
          <w:b w:val="0"/>
          <w:i w:val="0"/>
          <w:smallCaps w:val="0"/>
          <w:strike w:val="0"/>
          <w:color w:val="000000"/>
          <w:sz w:val="19.920000076293945"/>
          <w:szCs w:val="19.920000076293945"/>
          <w:u w:val="none"/>
          <w:shd w:fill="auto" w:val="clear"/>
          <w:vertAlign w:val="baseline"/>
        </w:rPr>
        <w:drawing>
          <wp:inline distB="19050" distT="19050" distL="19050" distR="19050">
            <wp:extent cx="3521075" cy="1743076"/>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521075" cy="1743076"/>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0"/>
          <w:i w:val="0"/>
          <w:smallCaps w:val="0"/>
          <w:strike w:val="0"/>
          <w:color w:val="000000"/>
          <w:sz w:val="19.920000076293945"/>
          <w:szCs w:val="19.920000076293945"/>
          <w:u w:val="none"/>
          <w:shd w:fill="auto" w:val="clear"/>
          <w:vertAlign w:val="baseline"/>
        </w:rPr>
      </w:pPr>
      <w:r w:rsidDel="00000000" w:rsidR="00000000" w:rsidRPr="00000000">
        <w:rPr>
          <w:rFonts w:ascii="Georgia" w:cs="Georgia" w:eastAsia="Georgia" w:hAnsi="Georgia"/>
          <w:b w:val="0"/>
          <w:i w:val="0"/>
          <w:smallCaps w:val="0"/>
          <w:strike w:val="0"/>
          <w:color w:val="000000"/>
          <w:sz w:val="19.920000076293945"/>
          <w:szCs w:val="19.920000076293945"/>
          <w:u w:val="none"/>
          <w:shd w:fill="auto" w:val="clear"/>
          <w:vertAlign w:val="baseline"/>
          <w:rtl w:val="0"/>
        </w:rPr>
        <w:t xml:space="preserve">Fig. 8. LSTM multi-feature forecasting graph; price in y-axis and day in x-axis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4033203125" w:line="229.9912691116333" w:lineRule="auto"/>
        <w:ind w:left="2.3999786376953125" w:right="-11.199951171875" w:firstLine="288.9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ARIMA model's RMSE is 209.263, while the LSTM RMSE is 198.448 (single feature) and  197.515 (multi- feature), which prove that the ARIMA model exceeds the machine learning  algorithms in our LSTM model case. The Root Mean Square Error is minimal for the models because  the data varies from 0 to 10000 USD and their closing price fluctuates enormously. Since the  accuracy of the model in LSTM is minimal, the machine learning algorithm (Long Short Memory)  is best suited for Bitcoin forecasting. LSTM is generally suitable for predicting higher fluctuations  in the time series data.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5736083984375" w:line="240" w:lineRule="auto"/>
        <w:ind w:left="118.20671081542969"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695520401000977"/>
          <w:szCs w:val="24.695520401000977"/>
          <w:u w:val="none"/>
          <w:shd w:fill="auto" w:val="clear"/>
          <w:vertAlign w:val="baseline"/>
          <w:rtl w:val="0"/>
        </w:rPr>
        <w:t xml:space="preserve">7. </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Conclusion and Future Works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7586669921875" w:line="229.94503498077393" w:lineRule="auto"/>
        <w:ind w:left="2.1600341796875" w:right="-11.119384765625" w:firstLine="289.199905395507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study focuses on the Bitcoin closing price and sentiments of the current market for the  development of the predictive model. It does also calculate the market sentiments to predict the price  more accurately. The prediction is limited to previous data. The ability to predict data streaming  would improve the model's performance and predictability. The model developed using LSTM is  more accurate than the traditional models that demonstrate a deep learning model. In our case, LSTM  (Long Short-Term Memory) is obviously an effective learner on training data than ARIMA, with the  LSTM more capable of recognizing long-term dependencies. This study uses the daily price  fluctuations of the Bitcoin to further investigate the model's predictability with hourly price  fluctuations in the future. This paper consists only of comparing ARIMA with LSTM. The result  would be confirmed by comparing more machine learning models in the future.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47314453125" w:line="229.90811347961426" w:lineRule="auto"/>
        <w:ind w:left="2.1600341796875" w:right="-9.75830078125" w:firstLine="289.439926147460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work, we have only considered Twitter and Reddit posts data to analyze people's feelings  that may be biased because not all people who trade in stocks share their views on Twitter and  Reddit. Moreover, Facebook posts and LinkedIn data can be included in a comprehensive collection  of public opinion. In addition, the current sentiments can be combined with the prediction of the  LSTM model to influence the decision of an autonomous trading assistant to buy or sell Bitcoins.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56591796875" w:line="240" w:lineRule="auto"/>
        <w:ind w:left="120.23963928222656"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695520401000977"/>
          <w:szCs w:val="24.695520401000977"/>
          <w:u w:val="none"/>
          <w:shd w:fill="auto" w:val="clear"/>
          <w:vertAlign w:val="baseline"/>
          <w:rtl w:val="0"/>
        </w:rPr>
        <w:t xml:space="preserve">8. </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List of Abbreviations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7586669921875" w:line="229.9079990386963" w:lineRule="auto"/>
        <w:ind w:left="2.1600341796875" w:right="-11.119384765625" w:firstLine="288.47984313964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USD — United States Dollar; RNN — Recurrent Neural Network; ARIMA — Autoregressive  Integrated Moving Average; LSTM — Long Short-Term Memory, MSE — Mean-Square Error;  RMSE — Root-Mean-Square Error; SA — Sentiment Analysis; DCI — Digital Currency Initiative; NARX — Non-linear Autoregressive Exogenous; MLP — Multi-layer Perceptron; GLM — Generalized Linear Model; API — Application Programming Interface; BTC — Bitcoin.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44001770019531"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Acknowledgments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0.48004150390625" w:right="-9.75830078125" w:firstLine="290.63987731933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Praise and thanks to Allah first and foremost whose blessing enabled us to accomplish this project.  We wish to express our deepest appreciation to our supervisor Dr. RAINI HASSAN for continual  guidance, helpful suggestion, close supervision and moral encouragement to complete this task.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61279296875" w:line="240" w:lineRule="auto"/>
        <w:ind w:left="117.83988952636719"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References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091796875" w:line="238.45715045928955" w:lineRule="auto"/>
        <w:ind w:left="546.0431671142578" w:right="121.114501953125" w:hanging="323.8362121582031"/>
        <w:jc w:val="left"/>
        <w:rPr>
          <w:rFonts w:ascii="Georgia" w:cs="Georgia" w:eastAsia="Georgia" w:hAnsi="Georgia"/>
          <w:b w:val="0"/>
          <w:i w:val="0"/>
          <w:smallCaps w:val="0"/>
          <w:strike w:val="0"/>
          <w:color w:val="000000"/>
          <w:sz w:val="19.920000076293945"/>
          <w:szCs w:val="19.920000076293945"/>
          <w:u w:val="none"/>
          <w:shd w:fill="auto" w:val="clear"/>
          <w:vertAlign w:val="baseline"/>
        </w:rPr>
      </w:pPr>
      <w:r w:rsidDel="00000000" w:rsidR="00000000" w:rsidRPr="00000000">
        <w:rPr>
          <w:rFonts w:ascii="Georgia" w:cs="Georgia" w:eastAsia="Georgia" w:hAnsi="Georgia"/>
          <w:b w:val="0"/>
          <w:i w:val="0"/>
          <w:smallCaps w:val="0"/>
          <w:strike w:val="0"/>
          <w:color w:val="000000"/>
          <w:sz w:val="18.52517318725586"/>
          <w:szCs w:val="18.52517318725586"/>
          <w:u w:val="none"/>
          <w:shd w:fill="auto" w:val="clear"/>
          <w:vertAlign w:val="baseline"/>
          <w:rtl w:val="0"/>
        </w:rPr>
        <w:t xml:space="preserve">[1] </w:t>
      </w:r>
      <w:r w:rsidDel="00000000" w:rsidR="00000000" w:rsidRPr="00000000">
        <w:rPr>
          <w:rFonts w:ascii="Georgia" w:cs="Georgia" w:eastAsia="Georgia" w:hAnsi="Georgia"/>
          <w:b w:val="0"/>
          <w:i w:val="0"/>
          <w:smallCaps w:val="0"/>
          <w:strike w:val="0"/>
          <w:color w:val="000000"/>
          <w:sz w:val="19.920000076293945"/>
          <w:szCs w:val="19.920000076293945"/>
          <w:u w:val="none"/>
          <w:shd w:fill="auto" w:val="clear"/>
          <w:vertAlign w:val="baseline"/>
          <w:rtl w:val="0"/>
        </w:rPr>
        <w:t xml:space="preserve">D.L.K. Chuen, Handbook of Digital Currency: Bitcoin, Innovation, Financial Instruments, and Big  Data, Academic Press, 2015.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14599609375" w:line="240" w:lineRule="auto"/>
        <w:ind w:left="222.2069549560547" w:right="0" w:firstLine="0"/>
        <w:jc w:val="left"/>
        <w:rPr>
          <w:rFonts w:ascii="Georgia" w:cs="Georgia" w:eastAsia="Georgia" w:hAnsi="Georgia"/>
          <w:b w:val="0"/>
          <w:i w:val="0"/>
          <w:smallCaps w:val="0"/>
          <w:strike w:val="0"/>
          <w:color w:val="000000"/>
          <w:sz w:val="19.920000076293945"/>
          <w:szCs w:val="19.920000076293945"/>
          <w:u w:val="none"/>
          <w:shd w:fill="auto" w:val="clear"/>
          <w:vertAlign w:val="baseline"/>
        </w:rPr>
      </w:pPr>
      <w:r w:rsidDel="00000000" w:rsidR="00000000" w:rsidRPr="00000000">
        <w:rPr>
          <w:rFonts w:ascii="Georgia" w:cs="Georgia" w:eastAsia="Georgia" w:hAnsi="Georgia"/>
          <w:b w:val="0"/>
          <w:i w:val="0"/>
          <w:smallCaps w:val="0"/>
          <w:strike w:val="0"/>
          <w:color w:val="000000"/>
          <w:sz w:val="18.52517318725586"/>
          <w:szCs w:val="18.52517318725586"/>
          <w:u w:val="none"/>
          <w:shd w:fill="auto" w:val="clear"/>
          <w:vertAlign w:val="baseline"/>
          <w:rtl w:val="0"/>
        </w:rPr>
        <w:t xml:space="preserve">[2] </w:t>
      </w:r>
      <w:r w:rsidDel="00000000" w:rsidR="00000000" w:rsidRPr="00000000">
        <w:rPr>
          <w:rFonts w:ascii="Georgia" w:cs="Georgia" w:eastAsia="Georgia" w:hAnsi="Georgia"/>
          <w:b w:val="0"/>
          <w:i w:val="0"/>
          <w:smallCaps w:val="0"/>
          <w:strike w:val="0"/>
          <w:color w:val="000000"/>
          <w:sz w:val="19.920000076293945"/>
          <w:szCs w:val="19.920000076293945"/>
          <w:u w:val="none"/>
          <w:shd w:fill="auto" w:val="clear"/>
          <w:vertAlign w:val="baseline"/>
          <w:rtl w:val="0"/>
        </w:rPr>
        <w:t xml:space="preserve">S. Nakamoto, "Bitcoin: A peer-to-peer electronic cash system," 2008.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3232421875" w:line="238.45836639404297" w:lineRule="auto"/>
        <w:ind w:left="554.6086883544922" w:right="111.302490234375" w:hanging="332.4017333984375"/>
        <w:jc w:val="left"/>
        <w:rPr>
          <w:rFonts w:ascii="Georgia" w:cs="Georgia" w:eastAsia="Georgia" w:hAnsi="Georgia"/>
          <w:b w:val="0"/>
          <w:i w:val="0"/>
          <w:smallCaps w:val="0"/>
          <w:strike w:val="0"/>
          <w:color w:val="000000"/>
          <w:sz w:val="19.920000076293945"/>
          <w:szCs w:val="19.920000076293945"/>
          <w:u w:val="none"/>
          <w:shd w:fill="auto" w:val="clear"/>
          <w:vertAlign w:val="baseline"/>
        </w:rPr>
      </w:pPr>
      <w:r w:rsidDel="00000000" w:rsidR="00000000" w:rsidRPr="00000000">
        <w:rPr>
          <w:rFonts w:ascii="Georgia" w:cs="Georgia" w:eastAsia="Georgia" w:hAnsi="Georgia"/>
          <w:b w:val="0"/>
          <w:i w:val="0"/>
          <w:smallCaps w:val="0"/>
          <w:strike w:val="0"/>
          <w:color w:val="000000"/>
          <w:sz w:val="18.52517318725586"/>
          <w:szCs w:val="18.52517318725586"/>
          <w:u w:val="none"/>
          <w:shd w:fill="auto" w:val="clear"/>
          <w:vertAlign w:val="baseline"/>
          <w:rtl w:val="0"/>
        </w:rPr>
        <w:t xml:space="preserve">[3] </w:t>
      </w:r>
      <w:r w:rsidDel="00000000" w:rsidR="00000000" w:rsidRPr="00000000">
        <w:rPr>
          <w:rFonts w:ascii="Georgia" w:cs="Georgia" w:eastAsia="Georgia" w:hAnsi="Georgia"/>
          <w:b w:val="0"/>
          <w:i w:val="0"/>
          <w:smallCaps w:val="0"/>
          <w:strike w:val="0"/>
          <w:color w:val="000000"/>
          <w:sz w:val="19.920000076293945"/>
          <w:szCs w:val="19.920000076293945"/>
          <w:u w:val="none"/>
          <w:shd w:fill="auto" w:val="clear"/>
          <w:vertAlign w:val="baseline"/>
          <w:rtl w:val="0"/>
        </w:rPr>
        <w:t xml:space="preserve">M. Amjad and D. Shah, "Trading Bitcoin and Online Time Series Prediction," in </w:t>
      </w:r>
      <w:r w:rsidDel="00000000" w:rsidR="00000000" w:rsidRPr="00000000">
        <w:rPr>
          <w:rFonts w:ascii="Georgia" w:cs="Georgia" w:eastAsia="Georgia" w:hAnsi="Georgia"/>
          <w:b w:val="0"/>
          <w:i w:val="1"/>
          <w:smallCaps w:val="0"/>
          <w:strike w:val="0"/>
          <w:color w:val="000000"/>
          <w:sz w:val="19.920000076293945"/>
          <w:szCs w:val="19.920000076293945"/>
          <w:u w:val="none"/>
          <w:shd w:fill="auto" w:val="clear"/>
          <w:vertAlign w:val="baseline"/>
          <w:rtl w:val="0"/>
        </w:rPr>
        <w:t xml:space="preserve">NIPS 2016 Time Series  Workshop</w:t>
      </w:r>
      <w:r w:rsidDel="00000000" w:rsidR="00000000" w:rsidRPr="00000000">
        <w:rPr>
          <w:rFonts w:ascii="Georgia" w:cs="Georgia" w:eastAsia="Georgia" w:hAnsi="Georgia"/>
          <w:b w:val="0"/>
          <w:i w:val="0"/>
          <w:smallCaps w:val="0"/>
          <w:strike w:val="0"/>
          <w:color w:val="000000"/>
          <w:sz w:val="19.920000076293945"/>
          <w:szCs w:val="19.920000076293945"/>
          <w:u w:val="none"/>
          <w:shd w:fill="auto" w:val="clear"/>
          <w:vertAlign w:val="baseline"/>
          <w:rtl w:val="0"/>
        </w:rPr>
        <w:t xml:space="preserve">, 2017.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12158203125" w:line="238.45836639404297" w:lineRule="auto"/>
        <w:ind w:left="546.0431671142578" w:right="123.104248046875" w:hanging="323.8362121582031"/>
        <w:jc w:val="left"/>
        <w:rPr>
          <w:rFonts w:ascii="Georgia" w:cs="Georgia" w:eastAsia="Georgia" w:hAnsi="Georgia"/>
          <w:b w:val="0"/>
          <w:i w:val="0"/>
          <w:smallCaps w:val="0"/>
          <w:strike w:val="0"/>
          <w:color w:val="000000"/>
          <w:sz w:val="19.920000076293945"/>
          <w:szCs w:val="19.920000076293945"/>
          <w:u w:val="none"/>
          <w:shd w:fill="auto" w:val="clear"/>
          <w:vertAlign w:val="baseline"/>
        </w:rPr>
      </w:pPr>
      <w:r w:rsidDel="00000000" w:rsidR="00000000" w:rsidRPr="00000000">
        <w:rPr>
          <w:rFonts w:ascii="Georgia" w:cs="Georgia" w:eastAsia="Georgia" w:hAnsi="Georgia"/>
          <w:b w:val="0"/>
          <w:i w:val="0"/>
          <w:smallCaps w:val="0"/>
          <w:strike w:val="0"/>
          <w:color w:val="000000"/>
          <w:sz w:val="18.52517318725586"/>
          <w:szCs w:val="18.52517318725586"/>
          <w:u w:val="none"/>
          <w:shd w:fill="auto" w:val="clear"/>
          <w:vertAlign w:val="baseline"/>
          <w:rtl w:val="0"/>
        </w:rPr>
        <w:t xml:space="preserve">[4] </w:t>
      </w:r>
      <w:r w:rsidDel="00000000" w:rsidR="00000000" w:rsidRPr="00000000">
        <w:rPr>
          <w:rFonts w:ascii="Georgia" w:cs="Georgia" w:eastAsia="Georgia" w:hAnsi="Georgia"/>
          <w:b w:val="0"/>
          <w:i w:val="0"/>
          <w:smallCaps w:val="0"/>
          <w:strike w:val="0"/>
          <w:color w:val="000000"/>
          <w:sz w:val="19.920000076293945"/>
          <w:szCs w:val="19.920000076293945"/>
          <w:u w:val="none"/>
          <w:shd w:fill="auto" w:val="clear"/>
          <w:vertAlign w:val="baseline"/>
          <w:rtl w:val="0"/>
        </w:rPr>
        <w:t xml:space="preserve">D. Garcia and F. Schweitzer, "Social signals and algorithmic trading of Bitcoin," Royal Society Open  Science, vol. 2, no. 9, 2015.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134765625" w:line="238.45848083496094" w:lineRule="auto"/>
        <w:ind w:left="541.4615631103516" w:right="119.47998046875" w:hanging="319.2546081542969"/>
        <w:jc w:val="left"/>
        <w:rPr>
          <w:rFonts w:ascii="Georgia" w:cs="Georgia" w:eastAsia="Georgia" w:hAnsi="Georgia"/>
          <w:b w:val="0"/>
          <w:i w:val="0"/>
          <w:smallCaps w:val="0"/>
          <w:strike w:val="0"/>
          <w:color w:val="000000"/>
          <w:sz w:val="19.920000076293945"/>
          <w:szCs w:val="19.920000076293945"/>
          <w:u w:val="none"/>
          <w:shd w:fill="auto" w:val="clear"/>
          <w:vertAlign w:val="baseline"/>
        </w:rPr>
      </w:pPr>
      <w:r w:rsidDel="00000000" w:rsidR="00000000" w:rsidRPr="00000000">
        <w:rPr>
          <w:rFonts w:ascii="Georgia" w:cs="Georgia" w:eastAsia="Georgia" w:hAnsi="Georgia"/>
          <w:b w:val="0"/>
          <w:i w:val="0"/>
          <w:smallCaps w:val="0"/>
          <w:strike w:val="0"/>
          <w:color w:val="000000"/>
          <w:sz w:val="18.52517318725586"/>
          <w:szCs w:val="18.52517318725586"/>
          <w:u w:val="none"/>
          <w:shd w:fill="auto" w:val="clear"/>
          <w:vertAlign w:val="baseline"/>
          <w:rtl w:val="0"/>
        </w:rPr>
        <w:t xml:space="preserve">[5] </w:t>
      </w:r>
      <w:r w:rsidDel="00000000" w:rsidR="00000000" w:rsidRPr="00000000">
        <w:rPr>
          <w:rFonts w:ascii="Georgia" w:cs="Georgia" w:eastAsia="Georgia" w:hAnsi="Georgia"/>
          <w:b w:val="0"/>
          <w:i w:val="0"/>
          <w:smallCaps w:val="0"/>
          <w:strike w:val="0"/>
          <w:color w:val="000000"/>
          <w:sz w:val="19.920000076293945"/>
          <w:szCs w:val="19.920000076293945"/>
          <w:u w:val="none"/>
          <w:shd w:fill="auto" w:val="clear"/>
          <w:vertAlign w:val="baseline"/>
          <w:rtl w:val="0"/>
        </w:rPr>
        <w:t xml:space="preserve">R. Chen and M. Lazer, "Sentiment Analysis of Twitter Feeds for the Prediction of Stock Market  Movement," Stanford Computer Science, no. 229, 2011, p. 15.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139892578125" w:line="238.45848083496094" w:lineRule="auto"/>
        <w:ind w:left="546.0431671142578" w:right="120.115966796875" w:hanging="323.8362121582031"/>
        <w:jc w:val="left"/>
        <w:rPr>
          <w:rFonts w:ascii="Georgia" w:cs="Georgia" w:eastAsia="Georgia" w:hAnsi="Georgia"/>
          <w:b w:val="0"/>
          <w:i w:val="0"/>
          <w:smallCaps w:val="0"/>
          <w:strike w:val="0"/>
          <w:color w:val="000000"/>
          <w:sz w:val="19.920000076293945"/>
          <w:szCs w:val="19.920000076293945"/>
          <w:u w:val="none"/>
          <w:shd w:fill="auto" w:val="clear"/>
          <w:vertAlign w:val="baseline"/>
        </w:rPr>
      </w:pPr>
      <w:r w:rsidDel="00000000" w:rsidR="00000000" w:rsidRPr="00000000">
        <w:rPr>
          <w:rFonts w:ascii="Georgia" w:cs="Georgia" w:eastAsia="Georgia" w:hAnsi="Georgia"/>
          <w:b w:val="0"/>
          <w:i w:val="0"/>
          <w:smallCaps w:val="0"/>
          <w:strike w:val="0"/>
          <w:color w:val="000000"/>
          <w:sz w:val="18.52517318725586"/>
          <w:szCs w:val="18.52517318725586"/>
          <w:u w:val="none"/>
          <w:shd w:fill="auto" w:val="clear"/>
          <w:vertAlign w:val="baseline"/>
          <w:rtl w:val="0"/>
        </w:rPr>
        <w:t xml:space="preserve">[6] </w:t>
      </w:r>
      <w:r w:rsidDel="00000000" w:rsidR="00000000" w:rsidRPr="00000000">
        <w:rPr>
          <w:rFonts w:ascii="Georgia" w:cs="Georgia" w:eastAsia="Georgia" w:hAnsi="Georgia"/>
          <w:b w:val="0"/>
          <w:i w:val="0"/>
          <w:smallCaps w:val="0"/>
          <w:strike w:val="0"/>
          <w:color w:val="000000"/>
          <w:sz w:val="19.920000076293945"/>
          <w:szCs w:val="19.920000076293945"/>
          <w:u w:val="none"/>
          <w:shd w:fill="auto" w:val="clear"/>
          <w:vertAlign w:val="baseline"/>
          <w:rtl w:val="0"/>
        </w:rPr>
        <w:t xml:space="preserve">A. Go, L. Huang and R. Bhayani, "Twitter Sentiment Classification using Distant Supervision,"  Stanford Computer Science, 2009.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139892578125" w:line="238.45879554748535" w:lineRule="auto"/>
        <w:ind w:left="538.0751800537109" w:right="115.059814453125" w:hanging="315.86822509765625"/>
        <w:jc w:val="both"/>
        <w:rPr>
          <w:rFonts w:ascii="Georgia" w:cs="Georgia" w:eastAsia="Georgia" w:hAnsi="Georgia"/>
          <w:b w:val="0"/>
          <w:i w:val="0"/>
          <w:smallCaps w:val="0"/>
          <w:strike w:val="0"/>
          <w:color w:val="000000"/>
          <w:sz w:val="19.920000076293945"/>
          <w:szCs w:val="19.920000076293945"/>
          <w:u w:val="none"/>
          <w:shd w:fill="auto" w:val="clear"/>
          <w:vertAlign w:val="baseline"/>
        </w:rPr>
      </w:pPr>
      <w:r w:rsidDel="00000000" w:rsidR="00000000" w:rsidRPr="00000000">
        <w:rPr>
          <w:rFonts w:ascii="Georgia" w:cs="Georgia" w:eastAsia="Georgia" w:hAnsi="Georgia"/>
          <w:b w:val="0"/>
          <w:i w:val="0"/>
          <w:smallCaps w:val="0"/>
          <w:strike w:val="0"/>
          <w:color w:val="000000"/>
          <w:sz w:val="18.52517318725586"/>
          <w:szCs w:val="18.52517318725586"/>
          <w:u w:val="none"/>
          <w:shd w:fill="auto" w:val="clear"/>
          <w:vertAlign w:val="baseline"/>
          <w:rtl w:val="0"/>
        </w:rPr>
        <w:t xml:space="preserve">[7] </w:t>
      </w:r>
      <w:r w:rsidDel="00000000" w:rsidR="00000000" w:rsidRPr="00000000">
        <w:rPr>
          <w:rFonts w:ascii="Georgia" w:cs="Georgia" w:eastAsia="Georgia" w:hAnsi="Georgia"/>
          <w:b w:val="0"/>
          <w:i w:val="0"/>
          <w:smallCaps w:val="0"/>
          <w:strike w:val="0"/>
          <w:color w:val="000000"/>
          <w:sz w:val="19.920000076293945"/>
          <w:szCs w:val="19.920000076293945"/>
          <w:u w:val="none"/>
          <w:shd w:fill="auto" w:val="clear"/>
          <w:vertAlign w:val="baseline"/>
          <w:rtl w:val="0"/>
        </w:rPr>
        <w:t xml:space="preserve">B. Pang, L. Lee and S. Vaithyanathan, "Thumbs up: sentiment classification using machine learning  techniques," in ACL-02 conference on Empirical methods in natural language processing,  Philadelphia, PA, USA, 2002.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131591796875" w:line="238.45848083496094" w:lineRule="auto"/>
        <w:ind w:left="542.8559112548828" w:right="115.220947265625" w:hanging="320.6489562988281"/>
        <w:jc w:val="left"/>
        <w:rPr>
          <w:rFonts w:ascii="Georgia" w:cs="Georgia" w:eastAsia="Georgia" w:hAnsi="Georgia"/>
          <w:b w:val="0"/>
          <w:i w:val="0"/>
          <w:smallCaps w:val="0"/>
          <w:strike w:val="0"/>
          <w:color w:val="000000"/>
          <w:sz w:val="19.920000076293945"/>
          <w:szCs w:val="19.920000076293945"/>
          <w:u w:val="none"/>
          <w:shd w:fill="auto" w:val="clear"/>
          <w:vertAlign w:val="baseline"/>
        </w:rPr>
      </w:pPr>
      <w:r w:rsidDel="00000000" w:rsidR="00000000" w:rsidRPr="00000000">
        <w:rPr>
          <w:rFonts w:ascii="Georgia" w:cs="Georgia" w:eastAsia="Georgia" w:hAnsi="Georgia"/>
          <w:b w:val="0"/>
          <w:i w:val="0"/>
          <w:smallCaps w:val="0"/>
          <w:strike w:val="0"/>
          <w:color w:val="000000"/>
          <w:sz w:val="18.52517318725586"/>
          <w:szCs w:val="18.52517318725586"/>
          <w:u w:val="none"/>
          <w:shd w:fill="auto" w:val="clear"/>
          <w:vertAlign w:val="baseline"/>
          <w:rtl w:val="0"/>
        </w:rPr>
        <w:t xml:space="preserve">[8] </w:t>
      </w:r>
      <w:r w:rsidDel="00000000" w:rsidR="00000000" w:rsidRPr="00000000">
        <w:rPr>
          <w:rFonts w:ascii="Georgia" w:cs="Georgia" w:eastAsia="Georgia" w:hAnsi="Georgia"/>
          <w:b w:val="0"/>
          <w:i w:val="0"/>
          <w:smallCaps w:val="0"/>
          <w:strike w:val="0"/>
          <w:color w:val="000000"/>
          <w:sz w:val="19.920000076293945"/>
          <w:szCs w:val="19.920000076293945"/>
          <w:u w:val="none"/>
          <w:shd w:fill="auto" w:val="clear"/>
          <w:vertAlign w:val="baseline"/>
          <w:rtl w:val="0"/>
        </w:rPr>
        <w:t xml:space="preserve">M. Dixon, D. Klabjan and J. H. Bang, "Classification-based financial markets prediction using deep  neural networks," ArXiv, 2017.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134765625" w:line="239.6634006500244" w:lineRule="auto"/>
        <w:ind w:left="545.2463531494141" w:right="111.663818359375" w:hanging="323.0393981933594"/>
        <w:jc w:val="both"/>
        <w:rPr>
          <w:rFonts w:ascii="Georgia" w:cs="Georgia" w:eastAsia="Georgia" w:hAnsi="Georgia"/>
          <w:b w:val="0"/>
          <w:i w:val="0"/>
          <w:smallCaps w:val="0"/>
          <w:strike w:val="0"/>
          <w:color w:val="000000"/>
          <w:sz w:val="19.920000076293945"/>
          <w:szCs w:val="19.920000076293945"/>
          <w:u w:val="none"/>
          <w:shd w:fill="auto" w:val="clear"/>
          <w:vertAlign w:val="baseline"/>
        </w:rPr>
      </w:pPr>
      <w:r w:rsidDel="00000000" w:rsidR="00000000" w:rsidRPr="00000000">
        <w:rPr>
          <w:rFonts w:ascii="Georgia" w:cs="Georgia" w:eastAsia="Georgia" w:hAnsi="Georgia"/>
          <w:b w:val="0"/>
          <w:i w:val="0"/>
          <w:smallCaps w:val="0"/>
          <w:strike w:val="0"/>
          <w:color w:val="000000"/>
          <w:sz w:val="18.52517318725586"/>
          <w:szCs w:val="18.52517318725586"/>
          <w:u w:val="none"/>
          <w:shd w:fill="auto" w:val="clear"/>
          <w:vertAlign w:val="baseline"/>
          <w:rtl w:val="0"/>
        </w:rPr>
        <w:t xml:space="preserve">[9] </w:t>
      </w:r>
      <w:r w:rsidDel="00000000" w:rsidR="00000000" w:rsidRPr="00000000">
        <w:rPr>
          <w:rFonts w:ascii="Georgia" w:cs="Georgia" w:eastAsia="Georgia" w:hAnsi="Georgia"/>
          <w:b w:val="0"/>
          <w:i w:val="0"/>
          <w:smallCaps w:val="0"/>
          <w:strike w:val="0"/>
          <w:color w:val="000000"/>
          <w:sz w:val="19.920000076293945"/>
          <w:szCs w:val="19.920000076293945"/>
          <w:u w:val="none"/>
          <w:shd w:fill="auto" w:val="clear"/>
          <w:vertAlign w:val="baseline"/>
          <w:rtl w:val="0"/>
        </w:rPr>
        <w:t xml:space="preserve">S. McNally, J. Roche and S. Caton, "Predicting the price of Bitcoin using machine learning," in 26th  Euromicro International Conference on Parallel, Distributed and Network-based Processing (PDP),  2018.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131103515625" w:line="240.86766242980957" w:lineRule="auto"/>
        <w:ind w:left="540.0672149658203" w:right="120.115966796875" w:hanging="317.8602600097656"/>
        <w:jc w:val="left"/>
        <w:rPr>
          <w:rFonts w:ascii="Georgia" w:cs="Georgia" w:eastAsia="Georgia" w:hAnsi="Georgia"/>
          <w:b w:val="0"/>
          <w:i w:val="0"/>
          <w:smallCaps w:val="0"/>
          <w:strike w:val="0"/>
          <w:color w:val="000000"/>
          <w:sz w:val="19.920000076293945"/>
          <w:szCs w:val="19.920000076293945"/>
          <w:u w:val="none"/>
          <w:shd w:fill="auto" w:val="clear"/>
          <w:vertAlign w:val="baseline"/>
        </w:rPr>
      </w:pPr>
      <w:r w:rsidDel="00000000" w:rsidR="00000000" w:rsidRPr="00000000">
        <w:rPr>
          <w:rFonts w:ascii="Georgia" w:cs="Georgia" w:eastAsia="Georgia" w:hAnsi="Georgia"/>
          <w:b w:val="0"/>
          <w:i w:val="0"/>
          <w:smallCaps w:val="0"/>
          <w:strike w:val="0"/>
          <w:color w:val="000000"/>
          <w:sz w:val="18.52517318725586"/>
          <w:szCs w:val="18.52517318725586"/>
          <w:u w:val="none"/>
          <w:shd w:fill="auto" w:val="clear"/>
          <w:vertAlign w:val="baseline"/>
          <w:rtl w:val="0"/>
        </w:rPr>
        <w:t xml:space="preserve">[10]</w:t>
      </w:r>
      <w:r w:rsidDel="00000000" w:rsidR="00000000" w:rsidRPr="00000000">
        <w:rPr>
          <w:rFonts w:ascii="Georgia" w:cs="Georgia" w:eastAsia="Georgia" w:hAnsi="Georgia"/>
          <w:b w:val="0"/>
          <w:i w:val="0"/>
          <w:smallCaps w:val="0"/>
          <w:strike w:val="0"/>
          <w:color w:val="000000"/>
          <w:sz w:val="19.920000076293945"/>
          <w:szCs w:val="19.920000076293945"/>
          <w:u w:val="none"/>
          <w:shd w:fill="auto" w:val="clear"/>
          <w:vertAlign w:val="baseline"/>
          <w:rtl w:val="0"/>
        </w:rPr>
        <w:t xml:space="preserve">M. Daniela and A. BUTOI, "Data mining on Romanian stock market using neural networks for price  prediction," Informatica Economica, vol. 17, no. 3, 2013.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133544921875" w:line="238.45911026000977" w:lineRule="auto"/>
        <w:ind w:left="544.4495391845703" w:right="114.569091796875" w:hanging="322.2425842285156"/>
        <w:jc w:val="left"/>
        <w:rPr>
          <w:rFonts w:ascii="Georgia" w:cs="Georgia" w:eastAsia="Georgia" w:hAnsi="Georgia"/>
          <w:b w:val="0"/>
          <w:i w:val="0"/>
          <w:smallCaps w:val="0"/>
          <w:strike w:val="0"/>
          <w:color w:val="000000"/>
          <w:sz w:val="19.920000076293945"/>
          <w:szCs w:val="19.920000076293945"/>
          <w:u w:val="none"/>
          <w:shd w:fill="auto" w:val="clear"/>
          <w:vertAlign w:val="baseline"/>
        </w:rPr>
      </w:pPr>
      <w:r w:rsidDel="00000000" w:rsidR="00000000" w:rsidRPr="00000000">
        <w:rPr>
          <w:rFonts w:ascii="Georgia" w:cs="Georgia" w:eastAsia="Georgia" w:hAnsi="Georgia"/>
          <w:b w:val="0"/>
          <w:i w:val="0"/>
          <w:smallCaps w:val="0"/>
          <w:strike w:val="0"/>
          <w:color w:val="000000"/>
          <w:sz w:val="18.52517318725586"/>
          <w:szCs w:val="18.52517318725586"/>
          <w:u w:val="none"/>
          <w:shd w:fill="auto" w:val="clear"/>
          <w:vertAlign w:val="baseline"/>
          <w:rtl w:val="0"/>
        </w:rPr>
        <w:t xml:space="preserve">[11] </w:t>
      </w:r>
      <w:r w:rsidDel="00000000" w:rsidR="00000000" w:rsidRPr="00000000">
        <w:rPr>
          <w:rFonts w:ascii="Georgia" w:cs="Georgia" w:eastAsia="Georgia" w:hAnsi="Georgia"/>
          <w:b w:val="0"/>
          <w:i w:val="0"/>
          <w:smallCaps w:val="0"/>
          <w:strike w:val="0"/>
          <w:color w:val="000000"/>
          <w:sz w:val="19.920000076293945"/>
          <w:szCs w:val="19.920000076293945"/>
          <w:u w:val="none"/>
          <w:shd w:fill="auto" w:val="clear"/>
          <w:vertAlign w:val="baseline"/>
          <w:rtl w:val="0"/>
        </w:rPr>
        <w:t xml:space="preserve">D. Shah and K. Zhang, "Bayesian regression and Bitcoin," in 52nd Annual Allerton Conference on  Communication, Control, and Computing (Allerton), 2015.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127685546875" w:line="238.45872402191162" w:lineRule="auto"/>
        <w:ind w:left="539.2704010009766" w:right="120.115966796875" w:hanging="317.0634460449219"/>
        <w:jc w:val="left"/>
        <w:rPr>
          <w:rFonts w:ascii="Georgia" w:cs="Georgia" w:eastAsia="Georgia" w:hAnsi="Georgia"/>
          <w:b w:val="0"/>
          <w:i w:val="0"/>
          <w:smallCaps w:val="0"/>
          <w:strike w:val="0"/>
          <w:color w:val="000000"/>
          <w:sz w:val="19.920000076293945"/>
          <w:szCs w:val="19.920000076293945"/>
          <w:u w:val="none"/>
          <w:shd w:fill="auto" w:val="clear"/>
          <w:vertAlign w:val="baseline"/>
        </w:rPr>
      </w:pPr>
      <w:r w:rsidDel="00000000" w:rsidR="00000000" w:rsidRPr="00000000">
        <w:rPr>
          <w:rFonts w:ascii="Georgia" w:cs="Georgia" w:eastAsia="Georgia" w:hAnsi="Georgia"/>
          <w:b w:val="0"/>
          <w:i w:val="0"/>
          <w:smallCaps w:val="0"/>
          <w:strike w:val="0"/>
          <w:color w:val="000000"/>
          <w:sz w:val="18.52517318725586"/>
          <w:szCs w:val="18.52517318725586"/>
          <w:u w:val="none"/>
          <w:shd w:fill="auto" w:val="clear"/>
          <w:vertAlign w:val="baseline"/>
          <w:rtl w:val="0"/>
        </w:rPr>
        <w:t xml:space="preserve">[12] </w:t>
      </w:r>
      <w:r w:rsidDel="00000000" w:rsidR="00000000" w:rsidRPr="00000000">
        <w:rPr>
          <w:rFonts w:ascii="Georgia" w:cs="Georgia" w:eastAsia="Georgia" w:hAnsi="Georgia"/>
          <w:b w:val="0"/>
          <w:i w:val="0"/>
          <w:smallCaps w:val="0"/>
          <w:strike w:val="0"/>
          <w:color w:val="000000"/>
          <w:sz w:val="19.920000076293945"/>
          <w:szCs w:val="19.920000076293945"/>
          <w:u w:val="none"/>
          <w:shd w:fill="auto" w:val="clear"/>
          <w:vertAlign w:val="baseline"/>
          <w:rtl w:val="0"/>
        </w:rPr>
        <w:t xml:space="preserve">H. Jang and J. Lee, "An Empirical Study on Modelling and Prediction of Bitcoin Prices with Bayesian  Neural Networks based on Blockchain Information," in IEEE Early Access Articles, 2017.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4122314453125" w:line="239.66301441192627" w:lineRule="auto"/>
        <w:ind w:left="538.0751800537109" w:right="121.712646484375" w:hanging="315.86822509765625"/>
        <w:jc w:val="both"/>
        <w:rPr>
          <w:rFonts w:ascii="Georgia" w:cs="Georgia" w:eastAsia="Georgia" w:hAnsi="Georgia"/>
          <w:b w:val="0"/>
          <w:i w:val="0"/>
          <w:smallCaps w:val="0"/>
          <w:strike w:val="0"/>
          <w:color w:val="000000"/>
          <w:sz w:val="19.920000076293945"/>
          <w:szCs w:val="19.920000076293945"/>
          <w:u w:val="none"/>
          <w:shd w:fill="auto" w:val="clear"/>
          <w:vertAlign w:val="baseline"/>
        </w:rPr>
      </w:pPr>
      <w:r w:rsidDel="00000000" w:rsidR="00000000" w:rsidRPr="00000000">
        <w:rPr>
          <w:rFonts w:ascii="Georgia" w:cs="Georgia" w:eastAsia="Georgia" w:hAnsi="Georgia"/>
          <w:b w:val="0"/>
          <w:i w:val="0"/>
          <w:smallCaps w:val="0"/>
          <w:strike w:val="0"/>
          <w:color w:val="000000"/>
          <w:sz w:val="18.52517318725586"/>
          <w:szCs w:val="18.52517318725586"/>
          <w:u w:val="none"/>
          <w:shd w:fill="auto" w:val="clear"/>
          <w:vertAlign w:val="baseline"/>
          <w:rtl w:val="0"/>
        </w:rPr>
        <w:t xml:space="preserve">[13]</w:t>
      </w:r>
      <w:r w:rsidDel="00000000" w:rsidR="00000000" w:rsidRPr="00000000">
        <w:rPr>
          <w:rFonts w:ascii="Georgia" w:cs="Georgia" w:eastAsia="Georgia" w:hAnsi="Georgia"/>
          <w:b w:val="0"/>
          <w:i w:val="0"/>
          <w:smallCaps w:val="0"/>
          <w:strike w:val="0"/>
          <w:color w:val="000000"/>
          <w:sz w:val="19.920000076293945"/>
          <w:szCs w:val="19.920000076293945"/>
          <w:u w:val="none"/>
          <w:shd w:fill="auto" w:val="clear"/>
          <w:vertAlign w:val="baseline"/>
          <w:rtl w:val="0"/>
        </w:rPr>
        <w:t xml:space="preserve">F. A. d. Oliveira, L. E. Zarate, M. d. A. Reis and C. N. Nobre, "The use of artificial neural networks in  the analysis and prediction of stock prices," in IEEE International Conference on Systems, Man, and  Cybernetics, 2011.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2130126953125" w:line="238.45872402191162" w:lineRule="auto"/>
        <w:ind w:left="537.4774932861328" w:right="115.198974609375" w:hanging="315.2705383300781"/>
        <w:jc w:val="left"/>
        <w:rPr>
          <w:rFonts w:ascii="Georgia" w:cs="Georgia" w:eastAsia="Georgia" w:hAnsi="Georgia"/>
          <w:b w:val="0"/>
          <w:i w:val="0"/>
          <w:smallCaps w:val="0"/>
          <w:strike w:val="0"/>
          <w:color w:val="000000"/>
          <w:sz w:val="19.920000076293945"/>
          <w:szCs w:val="19.920000076293945"/>
          <w:u w:val="none"/>
          <w:shd w:fill="auto" w:val="clear"/>
          <w:vertAlign w:val="baseline"/>
        </w:rPr>
      </w:pPr>
      <w:r w:rsidDel="00000000" w:rsidR="00000000" w:rsidRPr="00000000">
        <w:rPr>
          <w:rFonts w:ascii="Georgia" w:cs="Georgia" w:eastAsia="Georgia" w:hAnsi="Georgia"/>
          <w:b w:val="0"/>
          <w:i w:val="0"/>
          <w:smallCaps w:val="0"/>
          <w:strike w:val="0"/>
          <w:color w:val="000000"/>
          <w:sz w:val="18.52517318725586"/>
          <w:szCs w:val="18.52517318725586"/>
          <w:u w:val="none"/>
          <w:shd w:fill="auto" w:val="clear"/>
          <w:vertAlign w:val="baseline"/>
          <w:rtl w:val="0"/>
        </w:rPr>
        <w:t xml:space="preserve">[14] </w:t>
      </w:r>
      <w:r w:rsidDel="00000000" w:rsidR="00000000" w:rsidRPr="00000000">
        <w:rPr>
          <w:rFonts w:ascii="Georgia" w:cs="Georgia" w:eastAsia="Georgia" w:hAnsi="Georgia"/>
          <w:b w:val="0"/>
          <w:i w:val="0"/>
          <w:smallCaps w:val="0"/>
          <w:strike w:val="0"/>
          <w:color w:val="000000"/>
          <w:sz w:val="19.920000076293945"/>
          <w:szCs w:val="19.920000076293945"/>
          <w:u w:val="none"/>
          <w:shd w:fill="auto" w:val="clear"/>
          <w:vertAlign w:val="baseline"/>
          <w:rtl w:val="0"/>
        </w:rPr>
        <w:t xml:space="preserve">"Understanding LSTM Networks -- colah's blog," 27 August 2015. [Online]. Available:  http://colah.github.io/posts/2015-08-Understanding-LSTMs/.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1256103515625" w:line="239.6630859375" w:lineRule="auto"/>
        <w:ind w:left="540.0672149658203" w:right="117.63916015625" w:hanging="317.8602600097656"/>
        <w:jc w:val="both"/>
        <w:rPr>
          <w:rFonts w:ascii="Georgia" w:cs="Georgia" w:eastAsia="Georgia" w:hAnsi="Georgia"/>
          <w:b w:val="0"/>
          <w:i w:val="0"/>
          <w:smallCaps w:val="0"/>
          <w:strike w:val="0"/>
          <w:color w:val="000000"/>
          <w:sz w:val="19.920000076293945"/>
          <w:szCs w:val="19.920000076293945"/>
          <w:u w:val="none"/>
          <w:shd w:fill="auto" w:val="clear"/>
          <w:vertAlign w:val="baseline"/>
        </w:rPr>
      </w:pPr>
      <w:r w:rsidDel="00000000" w:rsidR="00000000" w:rsidRPr="00000000">
        <w:rPr>
          <w:rFonts w:ascii="Georgia" w:cs="Georgia" w:eastAsia="Georgia" w:hAnsi="Georgia"/>
          <w:b w:val="0"/>
          <w:i w:val="0"/>
          <w:smallCaps w:val="0"/>
          <w:strike w:val="0"/>
          <w:color w:val="000000"/>
          <w:sz w:val="18.52517318725586"/>
          <w:szCs w:val="18.52517318725586"/>
          <w:u w:val="none"/>
          <w:shd w:fill="auto" w:val="clear"/>
          <w:vertAlign w:val="baseline"/>
          <w:rtl w:val="0"/>
        </w:rPr>
        <w:t xml:space="preserve">[15] </w:t>
      </w:r>
      <w:r w:rsidDel="00000000" w:rsidR="00000000" w:rsidRPr="00000000">
        <w:rPr>
          <w:rFonts w:ascii="Georgia" w:cs="Georgia" w:eastAsia="Georgia" w:hAnsi="Georgia"/>
          <w:b w:val="0"/>
          <w:i w:val="0"/>
          <w:smallCaps w:val="0"/>
          <w:strike w:val="0"/>
          <w:color w:val="000000"/>
          <w:sz w:val="19.920000076293945"/>
          <w:szCs w:val="19.920000076293945"/>
          <w:u w:val="none"/>
          <w:shd w:fill="auto" w:val="clear"/>
          <w:vertAlign w:val="baseline"/>
          <w:rtl w:val="0"/>
        </w:rPr>
        <w:t xml:space="preserve">S. Saravanakumar and V. D. Kumar, "High throughput quaternary signed digital adder design for  portable electronic applications," International Journal of Pure and Applied Mathematics, vol. 116, no.  11, 2017, pp. 61-69.</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6691856384277" w:lineRule="auto"/>
        <w:ind w:left="544.4495391845703" w:right="112.244873046875" w:hanging="322.2425842285156"/>
        <w:jc w:val="left"/>
        <w:rPr>
          <w:rFonts w:ascii="Georgia" w:cs="Georgia" w:eastAsia="Georgia" w:hAnsi="Georgia"/>
          <w:b w:val="0"/>
          <w:i w:val="0"/>
          <w:smallCaps w:val="0"/>
          <w:strike w:val="0"/>
          <w:color w:val="000000"/>
          <w:sz w:val="19.920000076293945"/>
          <w:szCs w:val="19.920000076293945"/>
          <w:u w:val="none"/>
          <w:shd w:fill="auto" w:val="clear"/>
          <w:vertAlign w:val="baseline"/>
        </w:rPr>
      </w:pPr>
      <w:r w:rsidDel="00000000" w:rsidR="00000000" w:rsidRPr="00000000">
        <w:rPr>
          <w:rFonts w:ascii="Georgia" w:cs="Georgia" w:eastAsia="Georgia" w:hAnsi="Georgia"/>
          <w:b w:val="0"/>
          <w:i w:val="0"/>
          <w:smallCaps w:val="0"/>
          <w:strike w:val="0"/>
          <w:color w:val="000000"/>
          <w:sz w:val="18.52517318725586"/>
          <w:szCs w:val="18.52517318725586"/>
          <w:u w:val="none"/>
          <w:shd w:fill="auto" w:val="clear"/>
          <w:vertAlign w:val="baseline"/>
          <w:rtl w:val="0"/>
        </w:rPr>
        <w:t xml:space="preserve">[16]</w:t>
      </w:r>
      <w:r w:rsidDel="00000000" w:rsidR="00000000" w:rsidRPr="00000000">
        <w:rPr>
          <w:rFonts w:ascii="Georgia" w:cs="Georgia" w:eastAsia="Georgia" w:hAnsi="Georgia"/>
          <w:b w:val="0"/>
          <w:i w:val="0"/>
          <w:smallCaps w:val="0"/>
          <w:strike w:val="0"/>
          <w:color w:val="000000"/>
          <w:sz w:val="19.920000076293945"/>
          <w:szCs w:val="19.920000076293945"/>
          <w:u w:val="none"/>
          <w:shd w:fill="auto" w:val="clear"/>
          <w:vertAlign w:val="baseline"/>
          <w:rtl w:val="0"/>
        </w:rPr>
        <w:t xml:space="preserve">D. Banerjee, "Forecasting of Indian stock market using time-series ARIMA model," in Proc.  Conference Paper, ICBIM-14, 2014.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1396484375" w:line="240" w:lineRule="auto"/>
        <w:ind w:left="0" w:right="0" w:firstLine="0"/>
        <w:jc w:val="center"/>
        <w:rPr>
          <w:rFonts w:ascii="Georgia" w:cs="Georgia" w:eastAsia="Georgia" w:hAnsi="Georgia"/>
          <w:b w:val="0"/>
          <w:i w:val="0"/>
          <w:smallCaps w:val="0"/>
          <w:strike w:val="0"/>
          <w:color w:val="000000"/>
          <w:sz w:val="19.920000076293945"/>
          <w:szCs w:val="19.920000076293945"/>
          <w:u w:val="none"/>
          <w:shd w:fill="auto" w:val="clear"/>
          <w:vertAlign w:val="baseline"/>
        </w:rPr>
      </w:pPr>
      <w:r w:rsidDel="00000000" w:rsidR="00000000" w:rsidRPr="00000000">
        <w:rPr>
          <w:rFonts w:ascii="Georgia" w:cs="Georgia" w:eastAsia="Georgia" w:hAnsi="Georgia"/>
          <w:b w:val="0"/>
          <w:i w:val="0"/>
          <w:smallCaps w:val="0"/>
          <w:strike w:val="0"/>
          <w:color w:val="000000"/>
          <w:sz w:val="18.52517318725586"/>
          <w:szCs w:val="18.52517318725586"/>
          <w:u w:val="none"/>
          <w:shd w:fill="auto" w:val="clear"/>
          <w:vertAlign w:val="baseline"/>
          <w:rtl w:val="0"/>
        </w:rPr>
        <w:t xml:space="preserve">[17] </w:t>
      </w:r>
      <w:r w:rsidDel="00000000" w:rsidR="00000000" w:rsidRPr="00000000">
        <w:rPr>
          <w:rFonts w:ascii="Georgia" w:cs="Georgia" w:eastAsia="Georgia" w:hAnsi="Georgia"/>
          <w:b w:val="0"/>
          <w:i w:val="0"/>
          <w:smallCaps w:val="0"/>
          <w:strike w:val="0"/>
          <w:color w:val="000000"/>
          <w:sz w:val="19.920000076293945"/>
          <w:szCs w:val="19.920000076293945"/>
          <w:u w:val="none"/>
          <w:shd w:fill="auto" w:val="clear"/>
          <w:vertAlign w:val="baseline"/>
          <w:rtl w:val="0"/>
        </w:rPr>
        <w:t xml:space="preserve">Box, Jenkins, Reinsel and Ljung, Time Series Analysis: Forecasting and Control, 5th ed., Wiley, 2015.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32958984375" w:line="240.86691856384277" w:lineRule="auto"/>
        <w:ind w:left="547.6367950439453" w:right="121.710205078125" w:hanging="325.4298400878906"/>
        <w:jc w:val="left"/>
        <w:rPr>
          <w:rFonts w:ascii="Georgia" w:cs="Georgia" w:eastAsia="Georgia" w:hAnsi="Georgia"/>
          <w:b w:val="0"/>
          <w:i w:val="0"/>
          <w:smallCaps w:val="0"/>
          <w:strike w:val="0"/>
          <w:color w:val="000000"/>
          <w:sz w:val="19.920000076293945"/>
          <w:szCs w:val="19.920000076293945"/>
          <w:u w:val="none"/>
          <w:shd w:fill="auto" w:val="clear"/>
          <w:vertAlign w:val="baseline"/>
        </w:rPr>
      </w:pPr>
      <w:r w:rsidDel="00000000" w:rsidR="00000000" w:rsidRPr="00000000">
        <w:rPr>
          <w:rFonts w:ascii="Georgia" w:cs="Georgia" w:eastAsia="Georgia" w:hAnsi="Georgia"/>
          <w:b w:val="0"/>
          <w:i w:val="0"/>
          <w:smallCaps w:val="0"/>
          <w:strike w:val="0"/>
          <w:color w:val="000000"/>
          <w:sz w:val="18.52517318725586"/>
          <w:szCs w:val="18.52517318725586"/>
          <w:u w:val="none"/>
          <w:shd w:fill="auto" w:val="clear"/>
          <w:vertAlign w:val="baseline"/>
          <w:rtl w:val="0"/>
        </w:rPr>
        <w:t xml:space="preserve">[18]</w:t>
      </w:r>
      <w:r w:rsidDel="00000000" w:rsidR="00000000" w:rsidRPr="00000000">
        <w:rPr>
          <w:rFonts w:ascii="Georgia" w:cs="Georgia" w:eastAsia="Georgia" w:hAnsi="Georgia"/>
          <w:b w:val="0"/>
          <w:i w:val="0"/>
          <w:smallCaps w:val="0"/>
          <w:strike w:val="0"/>
          <w:color w:val="000000"/>
          <w:sz w:val="19.920000076293945"/>
          <w:szCs w:val="19.920000076293945"/>
          <w:u w:val="none"/>
          <w:shd w:fill="auto" w:val="clear"/>
          <w:vertAlign w:val="baseline"/>
          <w:rtl w:val="0"/>
        </w:rPr>
        <w:t xml:space="preserve">D. S. Stoffer and R. H. Shumway, Time Series Analysis and It’s Applications, 3rd ed., Blue Printing,  2015.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1396484375" w:line="240" w:lineRule="auto"/>
        <w:ind w:left="0" w:right="0" w:firstLine="0"/>
        <w:jc w:val="center"/>
        <w:rPr>
          <w:rFonts w:ascii="Georgia" w:cs="Georgia" w:eastAsia="Georgia" w:hAnsi="Georgia"/>
          <w:b w:val="0"/>
          <w:i w:val="0"/>
          <w:smallCaps w:val="0"/>
          <w:strike w:val="0"/>
          <w:color w:val="000000"/>
          <w:sz w:val="19.920000076293945"/>
          <w:szCs w:val="19.920000076293945"/>
          <w:u w:val="none"/>
          <w:shd w:fill="auto" w:val="clear"/>
          <w:vertAlign w:val="baseline"/>
        </w:rPr>
      </w:pPr>
      <w:r w:rsidDel="00000000" w:rsidR="00000000" w:rsidRPr="00000000">
        <w:rPr>
          <w:rFonts w:ascii="Georgia" w:cs="Georgia" w:eastAsia="Georgia" w:hAnsi="Georgia"/>
          <w:b w:val="0"/>
          <w:i w:val="0"/>
          <w:smallCaps w:val="0"/>
          <w:strike w:val="0"/>
          <w:color w:val="000000"/>
          <w:sz w:val="18.52517318725586"/>
          <w:szCs w:val="18.52517318725586"/>
          <w:u w:val="none"/>
          <w:shd w:fill="auto" w:val="clear"/>
          <w:vertAlign w:val="baseline"/>
          <w:rtl w:val="0"/>
        </w:rPr>
        <w:t xml:space="preserve">[19] </w:t>
      </w:r>
      <w:r w:rsidDel="00000000" w:rsidR="00000000" w:rsidRPr="00000000">
        <w:rPr>
          <w:rFonts w:ascii="Georgia" w:cs="Georgia" w:eastAsia="Georgia" w:hAnsi="Georgia"/>
          <w:b w:val="0"/>
          <w:i w:val="0"/>
          <w:smallCaps w:val="0"/>
          <w:strike w:val="0"/>
          <w:color w:val="000000"/>
          <w:sz w:val="19.920000076293945"/>
          <w:szCs w:val="19.920000076293945"/>
          <w:u w:val="none"/>
          <w:shd w:fill="auto" w:val="clear"/>
          <w:vertAlign w:val="baseline"/>
          <w:rtl w:val="0"/>
        </w:rPr>
        <w:t xml:space="preserve">J. Kaminski and P. Gloor, "Nowcasting the Bitcoin Market with Twitter Signals," ArXiv preprint, 2014.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32958984375" w:line="239.66265678405762" w:lineRule="auto"/>
        <w:ind w:left="538.2743072509766" w:right="117.725830078125" w:hanging="316.0673522949219"/>
        <w:jc w:val="both"/>
        <w:rPr>
          <w:rFonts w:ascii="Georgia" w:cs="Georgia" w:eastAsia="Georgia" w:hAnsi="Georgia"/>
          <w:b w:val="0"/>
          <w:i w:val="0"/>
          <w:smallCaps w:val="0"/>
          <w:strike w:val="0"/>
          <w:color w:val="000000"/>
          <w:sz w:val="19.920000076293945"/>
          <w:szCs w:val="19.920000076293945"/>
          <w:u w:val="none"/>
          <w:shd w:fill="auto" w:val="clear"/>
          <w:vertAlign w:val="baseline"/>
        </w:rPr>
      </w:pPr>
      <w:r w:rsidDel="00000000" w:rsidR="00000000" w:rsidRPr="00000000">
        <w:rPr>
          <w:rFonts w:ascii="Georgia" w:cs="Georgia" w:eastAsia="Georgia" w:hAnsi="Georgia"/>
          <w:b w:val="0"/>
          <w:i w:val="0"/>
          <w:smallCaps w:val="0"/>
          <w:strike w:val="0"/>
          <w:color w:val="000000"/>
          <w:sz w:val="18.52517318725586"/>
          <w:szCs w:val="18.52517318725586"/>
          <w:u w:val="none"/>
          <w:shd w:fill="auto" w:val="clear"/>
          <w:vertAlign w:val="baseline"/>
          <w:rtl w:val="0"/>
        </w:rPr>
        <w:t xml:space="preserve">[20] </w:t>
      </w:r>
      <w:r w:rsidDel="00000000" w:rsidR="00000000" w:rsidRPr="00000000">
        <w:rPr>
          <w:rFonts w:ascii="Georgia" w:cs="Georgia" w:eastAsia="Georgia" w:hAnsi="Georgia"/>
          <w:b w:val="0"/>
          <w:i w:val="0"/>
          <w:smallCaps w:val="0"/>
          <w:strike w:val="0"/>
          <w:color w:val="000000"/>
          <w:sz w:val="19.920000076293945"/>
          <w:szCs w:val="19.920000076293945"/>
          <w:u w:val="none"/>
          <w:shd w:fill="auto" w:val="clear"/>
          <w:vertAlign w:val="baseline"/>
          <w:rtl w:val="0"/>
        </w:rPr>
        <w:t xml:space="preserve">T. Rao and S. Srivastava, "Analyzing Stock Market Movements Using Twitter Sentiment Analysis," in  The 2012 IEEE/ACM International Conference on Advances in Social Networks Analysis and Mining,  2012.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125" w:line="240.86691856384277" w:lineRule="auto"/>
        <w:ind w:left="546.0431671142578" w:right="118.177490234375" w:hanging="323.8362121582031"/>
        <w:jc w:val="left"/>
        <w:rPr>
          <w:rFonts w:ascii="Georgia" w:cs="Georgia" w:eastAsia="Georgia" w:hAnsi="Georgia"/>
          <w:b w:val="0"/>
          <w:i w:val="0"/>
          <w:smallCaps w:val="0"/>
          <w:strike w:val="0"/>
          <w:color w:val="000000"/>
          <w:sz w:val="19.920000076293945"/>
          <w:szCs w:val="19.920000076293945"/>
          <w:u w:val="none"/>
          <w:shd w:fill="auto" w:val="clear"/>
          <w:vertAlign w:val="baseline"/>
        </w:rPr>
      </w:pPr>
      <w:r w:rsidDel="00000000" w:rsidR="00000000" w:rsidRPr="00000000">
        <w:rPr>
          <w:rFonts w:ascii="Georgia" w:cs="Georgia" w:eastAsia="Georgia" w:hAnsi="Georgia"/>
          <w:b w:val="0"/>
          <w:i w:val="0"/>
          <w:smallCaps w:val="0"/>
          <w:strike w:val="0"/>
          <w:color w:val="000000"/>
          <w:sz w:val="18.52517318725586"/>
          <w:szCs w:val="18.52517318725586"/>
          <w:u w:val="none"/>
          <w:shd w:fill="auto" w:val="clear"/>
          <w:vertAlign w:val="baseline"/>
          <w:rtl w:val="0"/>
        </w:rPr>
        <w:t xml:space="preserve">[21] </w:t>
      </w:r>
      <w:r w:rsidDel="00000000" w:rsidR="00000000" w:rsidRPr="00000000">
        <w:rPr>
          <w:rFonts w:ascii="Georgia" w:cs="Georgia" w:eastAsia="Georgia" w:hAnsi="Georgia"/>
          <w:b w:val="0"/>
          <w:i w:val="0"/>
          <w:smallCaps w:val="0"/>
          <w:strike w:val="0"/>
          <w:color w:val="000000"/>
          <w:sz w:val="19.920000076293945"/>
          <w:szCs w:val="19.920000076293945"/>
          <w:u w:val="none"/>
          <w:shd w:fill="auto" w:val="clear"/>
          <w:vertAlign w:val="baseline"/>
          <w:rtl w:val="0"/>
        </w:rPr>
        <w:t xml:space="preserve">J. Bollen, H. Mao and X. Zeng, "Twitter mood predicts the stock market," Journal of Computational  Science, vol. 2, no. 1, 2011, pp. 1-8.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13330078125" w:line="239.66325759887695" w:lineRule="auto"/>
        <w:ind w:left="544.6488189697266" w:right="121.317138671875" w:hanging="322.4418640136719"/>
        <w:jc w:val="both"/>
        <w:rPr>
          <w:rFonts w:ascii="Georgia" w:cs="Georgia" w:eastAsia="Georgia" w:hAnsi="Georgia"/>
          <w:b w:val="0"/>
          <w:i w:val="0"/>
          <w:smallCaps w:val="0"/>
          <w:strike w:val="0"/>
          <w:color w:val="000000"/>
          <w:sz w:val="19.920000076293945"/>
          <w:szCs w:val="19.920000076293945"/>
          <w:u w:val="none"/>
          <w:shd w:fill="auto" w:val="clear"/>
          <w:vertAlign w:val="baseline"/>
        </w:rPr>
      </w:pPr>
      <w:r w:rsidDel="00000000" w:rsidR="00000000" w:rsidRPr="00000000">
        <w:rPr>
          <w:rFonts w:ascii="Georgia" w:cs="Georgia" w:eastAsia="Georgia" w:hAnsi="Georgia"/>
          <w:b w:val="0"/>
          <w:i w:val="0"/>
          <w:smallCaps w:val="0"/>
          <w:strike w:val="0"/>
          <w:color w:val="000000"/>
          <w:sz w:val="18.52517318725586"/>
          <w:szCs w:val="18.52517318725586"/>
          <w:u w:val="none"/>
          <w:shd w:fill="auto" w:val="clear"/>
          <w:vertAlign w:val="baseline"/>
          <w:rtl w:val="0"/>
        </w:rPr>
        <w:t xml:space="preserve">[22] </w:t>
      </w:r>
      <w:r w:rsidDel="00000000" w:rsidR="00000000" w:rsidRPr="00000000">
        <w:rPr>
          <w:rFonts w:ascii="Georgia" w:cs="Georgia" w:eastAsia="Georgia" w:hAnsi="Georgia"/>
          <w:b w:val="0"/>
          <w:i w:val="0"/>
          <w:smallCaps w:val="0"/>
          <w:strike w:val="0"/>
          <w:color w:val="000000"/>
          <w:sz w:val="19.920000076293945"/>
          <w:szCs w:val="19.920000076293945"/>
          <w:u w:val="none"/>
          <w:shd w:fill="auto" w:val="clear"/>
          <w:vertAlign w:val="baseline"/>
          <w:rtl w:val="0"/>
        </w:rPr>
        <w:t xml:space="preserve">A. Saxena and A. Sukumar, "Predicting bitcoin price using lstm And Compare its predictability with  arima model," International Journal of Pure and Applied Mathematics, vol. 119, no. 17, 2018, pp. 2591- 2600.</w:t>
      </w:r>
    </w:p>
    <w:sectPr>
      <w:type w:val="continuous"/>
      <w:pgSz w:h="16840" w:w="11900" w:orient="portrait"/>
      <w:pgMar w:bottom="2133.9999389648438" w:top="1556.87255859375" w:left="1182.0000457763672" w:right="1118.319091796875" w:header="0" w:footer="720"/>
      <w:cols w:equalWidth="0" w:num="1">
        <w:col w:space="0" w:w="9599.68086242675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Arial Unicode MS"/>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