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76" w:lineRule="auto"/>
        <w:ind w:left="424" w:leftChars="202"/>
        <w:jc w:val="center"/>
        <w:rPr>
          <w:rFonts w:ascii="微软雅黑" w:hAnsi="微软雅黑" w:eastAsia="微软雅黑"/>
          <w:b/>
          <w:sz w:val="36"/>
          <w:szCs w:val="28"/>
        </w:rPr>
      </w:pPr>
      <w:r>
        <w:rPr>
          <w:rFonts w:hint="eastAsia" w:ascii="微软雅黑" w:hAnsi="微软雅黑" w:eastAsia="微软雅黑"/>
          <w:b/>
          <w:sz w:val="36"/>
          <w:szCs w:val="28"/>
        </w:rPr>
        <w:t>《多媒体技术基础》2017秋 课程报告</w:t>
      </w:r>
    </w:p>
    <w:p>
      <w:pPr>
        <w:snapToGrid w:val="0"/>
        <w:ind w:left="424" w:leftChars="202"/>
        <w:jc w:val="center"/>
        <w:rPr>
          <w:rFonts w:hint="eastAsia" w:ascii="微软雅黑" w:hAnsi="微软雅黑" w:eastAsia="微软雅黑"/>
          <w:b/>
          <w:color w:val="0070C0"/>
          <w:sz w:val="36"/>
          <w:szCs w:val="28"/>
          <w:lang w:val="en-US" w:eastAsia="zh-CN"/>
        </w:rPr>
      </w:pPr>
      <w:r>
        <w:rPr>
          <w:rFonts w:hint="eastAsia" w:ascii="微软雅黑" w:hAnsi="微软雅黑" w:eastAsia="微软雅黑"/>
          <w:b/>
          <w:color w:val="0070C0"/>
          <w:sz w:val="36"/>
          <w:szCs w:val="28"/>
          <w:lang w:val="en-US" w:eastAsia="zh-CN"/>
        </w:rPr>
        <w:t>驿站传书</w:t>
      </w:r>
    </w:p>
    <w:p>
      <w:pPr>
        <w:snapToGrid w:val="0"/>
        <w:ind w:left="424" w:leftChars="202"/>
        <w:jc w:val="center"/>
        <w:rPr>
          <w:rFonts w:ascii="微软雅黑" w:hAnsi="微软雅黑" w:eastAsia="微软雅黑"/>
          <w:sz w:val="28"/>
          <w:szCs w:val="28"/>
          <w:lang w:val="en-US"/>
        </w:rPr>
      </w:pPr>
      <w:r>
        <w:rPr>
          <w:rFonts w:hint="eastAsia" w:ascii="微软雅黑" w:hAnsi="微软雅黑" w:eastAsia="微软雅黑"/>
          <w:color w:val="0070C0"/>
          <w:sz w:val="28"/>
          <w:szCs w:val="28"/>
        </w:rPr>
        <w:t xml:space="preserve"> 成员：软工16</w:t>
      </w:r>
      <w:r>
        <w:rPr>
          <w:rFonts w:hint="eastAsia" w:ascii="微软雅黑" w:hAnsi="微软雅黑" w:eastAsia="微软雅黑"/>
          <w:color w:val="0070C0"/>
          <w:sz w:val="28"/>
          <w:szCs w:val="28"/>
          <w:lang w:val="en-US" w:eastAsia="zh-CN"/>
        </w:rPr>
        <w:t>1</w:t>
      </w:r>
      <w:r>
        <w:rPr>
          <w:rFonts w:hint="eastAsia" w:ascii="微软雅黑" w:hAnsi="微软雅黑" w:eastAsia="微软雅黑"/>
          <w:color w:val="0070C0"/>
          <w:sz w:val="28"/>
          <w:szCs w:val="28"/>
        </w:rPr>
        <w:t xml:space="preserve"> </w:t>
      </w:r>
      <w:r>
        <w:rPr>
          <w:rFonts w:hint="eastAsia" w:ascii="微软雅黑" w:hAnsi="微软雅黑" w:eastAsia="微软雅黑"/>
          <w:color w:val="0070C0"/>
          <w:sz w:val="28"/>
          <w:szCs w:val="28"/>
          <w:lang w:val="en-US" w:eastAsia="zh-CN"/>
        </w:rPr>
        <w:t>付朝燕</w:t>
      </w:r>
      <w:r>
        <w:rPr>
          <w:rFonts w:hint="eastAsia" w:ascii="微软雅黑" w:hAnsi="微软雅黑" w:eastAsia="微软雅黑"/>
          <w:color w:val="0070C0"/>
          <w:sz w:val="28"/>
          <w:szCs w:val="28"/>
        </w:rPr>
        <w:t>、</w:t>
      </w:r>
      <w:r>
        <w:rPr>
          <w:rFonts w:hint="eastAsia" w:ascii="微软雅黑" w:hAnsi="微软雅黑" w:eastAsia="微软雅黑"/>
          <w:color w:val="0070C0"/>
          <w:sz w:val="28"/>
          <w:szCs w:val="28"/>
          <w:lang w:val="en-US" w:eastAsia="zh-CN"/>
        </w:rPr>
        <w:t>张鑫</w:t>
      </w:r>
    </w:p>
    <w:p>
      <w:pPr>
        <w:snapToGrid w:val="0"/>
        <w:ind w:firstLine="420" w:firstLineChars="200"/>
        <w:rPr>
          <w:rFonts w:ascii="微软雅黑" w:hAnsi="微软雅黑" w:eastAsia="微软雅黑"/>
        </w:rPr>
      </w:pPr>
    </w:p>
    <w:p>
      <w:pPr>
        <w:snapToGrid w:val="0"/>
        <w:rPr>
          <w:rFonts w:hint="eastAsia" w:ascii="微软雅黑" w:hAnsi="微软雅黑" w:eastAsia="微软雅黑"/>
          <w:b/>
          <w:sz w:val="28"/>
        </w:rPr>
      </w:pPr>
      <w:r>
        <w:rPr>
          <w:rFonts w:ascii="微软雅黑" w:hAnsi="微软雅黑" w:eastAsia="微软雅黑"/>
          <w:b/>
          <w:sz w:val="28"/>
        </w:rPr>
        <w:t>P</w:t>
      </w:r>
      <w:r>
        <w:rPr>
          <w:rFonts w:hint="eastAsia" w:ascii="微软雅黑" w:hAnsi="微软雅黑" w:eastAsia="微软雅黑"/>
          <w:b/>
          <w:sz w:val="28"/>
        </w:rPr>
        <w:t>art1. 作品设</w:t>
      </w:r>
      <w:r>
        <w:rPr>
          <w:rFonts w:hint="eastAsia" w:ascii="微软雅黑" w:hAnsi="微软雅黑" w:eastAsia="微软雅黑"/>
          <w:b/>
          <w:sz w:val="28"/>
          <w:lang w:val="en-US" w:eastAsia="zh-CN"/>
        </w:rPr>
        <w:t>计</w:t>
      </w:r>
    </w:p>
    <w:p>
      <w:pPr>
        <w:snapToGrid w:val="0"/>
        <w:rPr>
          <w:rFonts w:hint="eastAsia" w:ascii="微软雅黑" w:hAnsi="微软雅黑" w:eastAsia="微软雅黑"/>
          <w:b/>
          <w:bCs w:val="0"/>
          <w:sz w:val="24"/>
        </w:rPr>
      </w:pPr>
      <w:r>
        <w:rPr>
          <w:rFonts w:hint="eastAsia" w:ascii="微软雅黑" w:hAnsi="微软雅黑" w:eastAsia="微软雅黑"/>
          <w:b/>
          <w:bCs w:val="0"/>
          <w:sz w:val="24"/>
        </w:rPr>
        <w:t>作品主题</w:t>
      </w:r>
    </w:p>
    <w:p>
      <w:pPr>
        <w:snapToGrid w:val="0"/>
        <w:ind w:firstLine="480" w:firstLineChars="200"/>
        <w:rPr>
          <w:rFonts w:hint="eastAsia" w:ascii="微软雅黑" w:hAnsi="微软雅黑" w:eastAsia="微软雅黑"/>
          <w:b w:val="0"/>
          <w:bCs/>
          <w:sz w:val="24"/>
        </w:rPr>
      </w:pPr>
      <w:r>
        <w:rPr>
          <w:rFonts w:hint="eastAsia" w:ascii="微软雅黑" w:hAnsi="微软雅黑" w:eastAsia="微软雅黑"/>
          <w:b w:val="0"/>
          <w:bCs/>
          <w:sz w:val="24"/>
        </w:rPr>
        <w:t>我们的作品主题是驿站传书，就是传达且守护你的重要信息，是具有挑战性的益智类小游戏，游戏的灵感来源于古代通信不便，大家传达信息主要是写信，寄送到目的地，中途也会遇到种种障碍，导致重要信息泄露，还可能让坏人乘机干坏事，当然不止在古代信息有泄漏或遗失的风险，在现在这个信息科技时代，我们重要资料和信息在转送的过程中都有泄露和丢失的风险，随着人工智能的发展，我们有了智能机器人当邮递员的驿站，驿站中就有很多与盗取破坏他人信息的坏人战斗的人工智能机器人，他们按时安全传递我们的重要信息和资料。</w:t>
      </w:r>
    </w:p>
    <w:p>
      <w:pPr>
        <w:snapToGrid w:val="0"/>
        <w:ind w:firstLine="480" w:firstLineChars="200"/>
        <w:rPr>
          <w:rFonts w:ascii="微软雅黑" w:hAnsi="微软雅黑" w:eastAsia="微软雅黑"/>
          <w:b w:val="0"/>
          <w:bCs/>
          <w:sz w:val="24"/>
        </w:rPr>
      </w:pPr>
      <w:r>
        <w:rPr>
          <w:rFonts w:hint="eastAsia" w:ascii="微软雅黑" w:hAnsi="微软雅黑" w:eastAsia="微软雅黑"/>
          <w:b w:val="0"/>
          <w:bCs/>
          <w:sz w:val="24"/>
        </w:rPr>
        <w:t>参考直升机游戏，我们打算做一个驿站传书游戏，游戏的起点代表驿站，玩家操控的是我们驿站的那些小机器人，玩家需要带领他们穿过重重障碍，把信息传递到终点。在游戏过程中会统计成功守护的次数，就是躲避障碍次数也是游戏得分的分数。我们的游戏可以训练敏捷度，脑和手的协调，在一定程度上也可以益智和解压。游戏操作虽然简单，但闯关不易，会激发玩家的挑战欲望。</w:t>
      </w:r>
    </w:p>
    <w:p>
      <w:pPr>
        <w:snapToGrid w:val="0"/>
        <w:rPr>
          <w:rFonts w:hint="eastAsia" w:ascii="微软雅黑" w:hAnsi="微软雅黑" w:eastAsia="微软雅黑"/>
          <w:b/>
          <w:bCs w:val="0"/>
          <w:sz w:val="24"/>
        </w:rPr>
      </w:pPr>
      <w:r>
        <w:rPr>
          <w:rFonts w:hint="eastAsia" w:ascii="微软雅黑" w:hAnsi="微软雅黑" w:eastAsia="微软雅黑"/>
          <w:b/>
          <w:bCs w:val="0"/>
          <w:sz w:val="24"/>
        </w:rPr>
        <w:t>作品内容</w:t>
      </w:r>
    </w:p>
    <w:p>
      <w:pPr>
        <w:snapToGrid w:val="0"/>
        <w:ind w:firstLine="480" w:firstLineChars="200"/>
        <w:rPr>
          <w:rFonts w:hint="eastAsia" w:ascii="微软雅黑" w:hAnsi="微软雅黑" w:eastAsia="微软雅黑"/>
          <w:b w:val="0"/>
          <w:bCs/>
          <w:sz w:val="24"/>
        </w:rPr>
      </w:pPr>
      <w:r>
        <w:rPr>
          <w:rFonts w:hint="eastAsia" w:ascii="微软雅黑" w:hAnsi="微软雅黑" w:eastAsia="微软雅黑"/>
          <w:b w:val="0"/>
          <w:bCs/>
          <w:sz w:val="24"/>
        </w:rPr>
        <w:t>我们的作品用html5,js,css,实现。页面主要用canvas上的画矩形框，在每个框里有自己文本输入字，这个框就是来源于直升机游戏里的飞机。通过点击鼠标或者上键实现方块的上升，躲避障碍物，成功转送信息。</w:t>
      </w:r>
    </w:p>
    <w:p>
      <w:pPr>
        <w:snapToGrid w:val="0"/>
        <w:rPr>
          <w:rFonts w:hint="eastAsia" w:ascii="微软雅黑" w:hAnsi="微软雅黑" w:eastAsia="微软雅黑"/>
          <w:b w:val="0"/>
          <w:bCs/>
          <w:sz w:val="24"/>
        </w:rPr>
      </w:pPr>
      <w:r>
        <w:rPr>
          <w:rFonts w:hint="eastAsia" w:ascii="微软雅黑" w:hAnsi="微软雅黑" w:eastAsia="微软雅黑"/>
          <w:b w:val="0"/>
          <w:bCs/>
          <w:sz w:val="24"/>
        </w:rPr>
        <w:t>页面中间是上下浮动的游戏名字“Deliver  letters”，与直升机不同的是页面下可有一个文本输入框，输入自己的信息后，点击机器人图标按钮确定写入，在点击界面，开始游戏。</w:t>
      </w:r>
    </w:p>
    <w:p>
      <w:pPr>
        <w:snapToGrid w:val="0"/>
        <w:ind w:firstLine="480" w:firstLineChars="200"/>
        <w:rPr>
          <w:rFonts w:hint="eastAsia" w:ascii="微软雅黑" w:hAnsi="微软雅黑" w:eastAsia="微软雅黑"/>
          <w:b w:val="0"/>
          <w:bCs/>
          <w:sz w:val="24"/>
        </w:rPr>
      </w:pPr>
      <w:r>
        <w:rPr>
          <w:rFonts w:hint="eastAsia" w:ascii="微软雅黑" w:hAnsi="微软雅黑" w:eastAsia="微软雅黑"/>
          <w:b w:val="0"/>
          <w:bCs/>
          <w:sz w:val="24"/>
        </w:rPr>
        <w:t>在游戏过程中所有承载字的机器人（假定用方块）都被坏人撞死后游戏结束。在方块碰到障碍的时候，有碰撞效果，方块前行的时候为了效果更逼真，在页面上地面的地方添加有一个滑动的景物。游戏过程中的障碍就是高度不定的管道。我们的记分方法是只有每个承载字的方块都不碰到障碍物时才是成功守护，分数才会加1。当所有承载字的机器人都被障碍撞死，游戏结束时会有提示游戏结束的字样出现。点击界面回到重新开始游戏的界面。</w:t>
      </w:r>
    </w:p>
    <w:p>
      <w:pPr>
        <w:snapToGrid w:val="0"/>
        <w:rPr>
          <w:rFonts w:hint="eastAsia" w:ascii="微软雅黑" w:hAnsi="微软雅黑" w:eastAsia="微软雅黑"/>
          <w:b w:val="0"/>
          <w:bCs/>
          <w:sz w:val="24"/>
        </w:rPr>
      </w:pPr>
      <w:r>
        <w:rPr>
          <w:rFonts w:hint="eastAsia" w:ascii="微软雅黑" w:hAnsi="微软雅黑" w:eastAsia="微软雅黑"/>
          <w:b w:val="0"/>
          <w:bCs/>
          <w:sz w:val="24"/>
        </w:rPr>
        <w:t xml:space="preserve">   我们设置了4个等级游戏难度，玩家可以根据自己的喜好选择难度。</w:t>
      </w:r>
    </w:p>
    <w:p>
      <w:pPr>
        <w:snapToGrid w:val="0"/>
        <w:spacing w:line="360" w:lineRule="auto"/>
        <w:ind w:firstLine="480" w:firstLineChars="200"/>
        <w:rPr>
          <w:rFonts w:ascii="微软雅黑" w:hAnsi="微软雅黑" w:eastAsia="微软雅黑"/>
          <w:b/>
          <w:sz w:val="24"/>
        </w:rPr>
      </w:pPr>
      <w:r>
        <w:rPr>
          <w:rFonts w:hint="eastAsia" w:ascii="微软雅黑" w:hAnsi="微软雅黑" w:eastAsia="微软雅黑"/>
          <w:bCs/>
          <w:sz w:val="24"/>
        </w:rPr>
        <w:t>游戏开始界面：</w:t>
      </w:r>
    </w:p>
    <w:p>
      <w:pPr>
        <w:snapToGrid w:val="0"/>
        <w:spacing w:line="360" w:lineRule="auto"/>
        <w:ind w:firstLine="420" w:firstLineChars="200"/>
        <w:rPr>
          <w:rFonts w:ascii="微软雅黑" w:hAnsi="微软雅黑" w:eastAsia="微软雅黑"/>
          <w:bCs/>
          <w:sz w:val="24"/>
        </w:rPr>
      </w:pPr>
      <w:r>
        <w:drawing>
          <wp:inline distT="0" distB="0" distL="114300" distR="114300">
            <wp:extent cx="5005070" cy="37814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5070" cy="3781425"/>
                    </a:xfrm>
                    <a:prstGeom prst="rect">
                      <a:avLst/>
                    </a:prstGeom>
                    <a:noFill/>
                    <a:ln w="9525">
                      <a:noFill/>
                    </a:ln>
                  </pic:spPr>
                </pic:pic>
              </a:graphicData>
            </a:graphic>
          </wp:inline>
        </w:drawing>
      </w:r>
    </w:p>
    <w:p>
      <w:pPr>
        <w:snapToGrid w:val="0"/>
        <w:spacing w:line="360" w:lineRule="auto"/>
        <w:ind w:firstLine="480" w:firstLineChars="200"/>
        <w:rPr>
          <w:rFonts w:ascii="微软雅黑" w:hAnsi="微软雅黑" w:eastAsia="微软雅黑"/>
          <w:bCs/>
          <w:sz w:val="24"/>
        </w:rPr>
      </w:pPr>
      <w:r>
        <w:rPr>
          <w:rFonts w:hint="eastAsia" w:ascii="微软雅黑" w:hAnsi="微软雅黑" w:eastAsia="微软雅黑"/>
          <w:bCs/>
          <w:sz w:val="24"/>
        </w:rPr>
        <w:t>打开后，进入游戏开始界面，界面内有两个</w:t>
      </w:r>
      <w:r>
        <w:rPr>
          <w:rFonts w:hint="eastAsia" w:ascii="微软雅黑" w:hAnsi="微软雅黑" w:eastAsia="微软雅黑"/>
          <w:bCs/>
          <w:sz w:val="24"/>
          <w:lang w:val="en-US" w:eastAsia="zh-CN"/>
        </w:rPr>
        <w:t>选择</w:t>
      </w:r>
      <w:r>
        <w:rPr>
          <w:rFonts w:hint="eastAsia" w:ascii="微软雅黑" w:hAnsi="微软雅黑" w:eastAsia="微软雅黑"/>
          <w:bCs/>
          <w:sz w:val="24"/>
        </w:rPr>
        <w:t>，分别为</w:t>
      </w:r>
      <w:r>
        <w:rPr>
          <w:rFonts w:hint="eastAsia" w:ascii="微软雅黑" w:hAnsi="微软雅黑" w:eastAsia="微软雅黑"/>
          <w:bCs/>
          <w:sz w:val="24"/>
          <w:lang w:val="en-US" w:eastAsia="zh-CN"/>
        </w:rPr>
        <w:t>游戏难度的选择和你所想要传送的文本内容（默认letter），点击机器人按钮后，文本内容才生效，</w:t>
      </w:r>
      <w:r>
        <w:rPr>
          <w:rFonts w:hint="eastAsia" w:ascii="微软雅黑" w:hAnsi="微软雅黑" w:eastAsia="微软雅黑"/>
          <w:bCs/>
          <w:sz w:val="24"/>
        </w:rPr>
        <w:t>点击</w:t>
      </w:r>
      <w:r>
        <w:rPr>
          <w:rFonts w:hint="eastAsia" w:ascii="微软雅黑" w:hAnsi="微软雅黑" w:eastAsia="微软雅黑"/>
          <w:bCs/>
          <w:sz w:val="24"/>
          <w:lang w:val="en-US" w:eastAsia="zh-CN"/>
        </w:rPr>
        <w:t>页面</w:t>
      </w:r>
      <w:r>
        <w:rPr>
          <w:rFonts w:hint="eastAsia" w:ascii="微软雅黑" w:hAnsi="微软雅黑" w:eastAsia="微软雅黑"/>
          <w:bCs/>
          <w:sz w:val="24"/>
        </w:rPr>
        <w:t>，即进入游戏界面。</w:t>
      </w:r>
    </w:p>
    <w:p>
      <w:pPr>
        <w:snapToGrid w:val="0"/>
        <w:spacing w:line="360" w:lineRule="auto"/>
        <w:ind w:firstLine="480" w:firstLineChars="200"/>
        <w:rPr>
          <w:rFonts w:hint="eastAsia" w:ascii="微软雅黑" w:hAnsi="微软雅黑" w:eastAsia="微软雅黑"/>
          <w:bCs/>
          <w:sz w:val="24"/>
          <w:lang w:val="en-US" w:eastAsia="zh-CN"/>
        </w:rPr>
      </w:pPr>
      <w:r>
        <w:rPr>
          <w:rFonts w:hint="eastAsia" w:ascii="微软雅黑" w:hAnsi="微软雅黑" w:eastAsia="微软雅黑"/>
          <w:bCs/>
          <w:sz w:val="24"/>
        </w:rPr>
        <w:t>游戏界面：</w:t>
      </w:r>
      <w:r>
        <w:rPr>
          <w:rFonts w:hint="eastAsia" w:ascii="微软雅黑" w:hAnsi="微软雅黑" w:eastAsia="微软雅黑"/>
          <w:bCs/>
          <w:sz w:val="24"/>
          <w:lang w:val="en-US" w:eastAsia="zh-CN"/>
        </w:rPr>
        <w:t>页面正中间的上方代表游戏所得的分数。</w:t>
      </w:r>
    </w:p>
    <w:p>
      <w:pPr>
        <w:snapToGrid w:val="0"/>
        <w:spacing w:line="360" w:lineRule="auto"/>
        <w:ind w:firstLine="420" w:firstLineChars="200"/>
        <w:rPr>
          <w:rFonts w:ascii="微软雅黑" w:hAnsi="微软雅黑" w:eastAsia="微软雅黑"/>
          <w:bCs/>
          <w:sz w:val="24"/>
        </w:rPr>
      </w:pPr>
      <w:r>
        <w:drawing>
          <wp:inline distT="0" distB="0" distL="114300" distR="114300">
            <wp:extent cx="3817620" cy="2896235"/>
            <wp:effectExtent l="0" t="0" r="11430"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tretch>
                      <a:fillRect/>
                    </a:stretch>
                  </pic:blipFill>
                  <pic:spPr>
                    <a:xfrm>
                      <a:off x="0" y="0"/>
                      <a:ext cx="3817620" cy="2896235"/>
                    </a:xfrm>
                    <a:prstGeom prst="rect">
                      <a:avLst/>
                    </a:prstGeom>
                    <a:noFill/>
                    <a:ln w="9525">
                      <a:noFill/>
                    </a:ln>
                  </pic:spPr>
                </pic:pic>
              </a:graphicData>
            </a:graphic>
          </wp:inline>
        </w:drawing>
      </w:r>
    </w:p>
    <w:p>
      <w:pPr>
        <w:snapToGrid w:val="0"/>
      </w:pPr>
    </w:p>
    <w:p>
      <w:pPr>
        <w:snapToGrid w:val="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结束界面：</w:t>
      </w:r>
    </w:p>
    <w:p>
      <w:pPr>
        <w:snapToGrid w:val="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drawing>
          <wp:inline distT="0" distB="0" distL="114300" distR="114300">
            <wp:extent cx="5272405" cy="4013835"/>
            <wp:effectExtent l="0" t="0" r="4445" b="5715"/>
            <wp:docPr id="16" name="图片 16" descr="E$CO6I39[~LW4T9)]7R3%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CO6I39[~LW4T9)]7R3%5M"/>
                    <pic:cNvPicPr>
                      <a:picLocks noChangeAspect="1"/>
                    </pic:cNvPicPr>
                  </pic:nvPicPr>
                  <pic:blipFill>
                    <a:blip r:embed="rId6"/>
                    <a:stretch>
                      <a:fillRect/>
                    </a:stretch>
                  </pic:blipFill>
                  <pic:spPr>
                    <a:xfrm>
                      <a:off x="0" y="0"/>
                      <a:ext cx="5272405" cy="4013835"/>
                    </a:xfrm>
                    <a:prstGeom prst="rect">
                      <a:avLst/>
                    </a:prstGeom>
                  </pic:spPr>
                </pic:pic>
              </a:graphicData>
            </a:graphic>
          </wp:inline>
        </w:drawing>
      </w:r>
    </w:p>
    <w:p>
      <w:pPr>
        <w:snapToGrid w:val="0"/>
        <w:rPr>
          <w:rFonts w:ascii="微软雅黑" w:hAnsi="微软雅黑" w:eastAsia="微软雅黑"/>
        </w:rPr>
      </w:pPr>
    </w:p>
    <w:p>
      <w:pPr>
        <w:snapToGrid w:val="0"/>
        <w:spacing w:line="360" w:lineRule="auto"/>
        <w:ind w:firstLine="480" w:firstLineChars="200"/>
        <w:rPr>
          <w:rFonts w:ascii="微软雅黑" w:hAnsi="微软雅黑" w:eastAsia="微软雅黑"/>
        </w:rPr>
      </w:pPr>
      <w:r>
        <w:rPr>
          <w:rFonts w:hint="eastAsia" w:ascii="微软雅黑" w:hAnsi="微软雅黑" w:eastAsia="微软雅黑"/>
          <w:bCs/>
          <w:sz w:val="24"/>
        </w:rPr>
        <w:t>游戏规则：</w:t>
      </w:r>
      <w:r>
        <w:rPr>
          <w:rFonts w:hint="eastAsia" w:ascii="微软雅黑" w:hAnsi="微软雅黑" w:eastAsia="微软雅黑"/>
          <w:bCs/>
          <w:sz w:val="24"/>
          <w:lang w:val="en-US" w:eastAsia="zh-CN"/>
        </w:rPr>
        <w:t>游戏难度默认为简单，文本内容默认为“letter”。可自由选择游戏的难易程度和自己想要传送的信息，点击机器人确认写入，然后点击页面开始游戏后，障碍管道会开始移动出现，其速度和玩家所选择的游戏难易程度成正比，玩家可通过点击鼠标或”↑“ ”↓“键控制物块的上升或下降，当物块顺利通过障碍时，分数+1，当物块碰到障碍时，会出现火花并消失，直到所有的物块都消失，游戏结束。</w:t>
      </w:r>
    </w:p>
    <w:p>
      <w:pPr>
        <w:snapToGrid w:val="0"/>
        <w:ind w:firstLine="420" w:firstLineChars="200"/>
        <w:rPr>
          <w:rFonts w:ascii="微软雅黑" w:hAnsi="微软雅黑" w:eastAsia="微软雅黑"/>
        </w:rPr>
      </w:pPr>
    </w:p>
    <w:p>
      <w:pPr>
        <w:snapToGrid w:val="0"/>
        <w:rPr>
          <w:rFonts w:ascii="微软雅黑" w:hAnsi="微软雅黑" w:eastAsia="微软雅黑"/>
          <w:b/>
          <w:sz w:val="28"/>
        </w:rPr>
      </w:pPr>
      <w:r>
        <w:rPr>
          <w:rFonts w:hint="eastAsia" w:ascii="微软雅黑" w:hAnsi="微软雅黑" w:eastAsia="微软雅黑"/>
          <w:b/>
          <w:sz w:val="28"/>
        </w:rPr>
        <w:t>Part2. 代码设计</w:t>
      </w:r>
    </w:p>
    <w:p>
      <w:pPr>
        <w:snapToGrid w:val="0"/>
        <w:ind w:firstLine="480" w:firstLineChars="200"/>
        <w:rPr>
          <w:rFonts w:ascii="微软雅黑" w:hAnsi="微软雅黑" w:eastAsia="微软雅黑"/>
          <w:sz w:val="24"/>
          <w:szCs w:val="24"/>
        </w:rPr>
      </w:pPr>
      <w:r>
        <w:rPr>
          <w:rFonts w:hint="eastAsia" w:ascii="微软雅黑" w:hAnsi="微软雅黑" w:eastAsia="微软雅黑"/>
          <w:sz w:val="24"/>
          <w:szCs w:val="24"/>
          <w:lang w:val="en-US" w:eastAsia="zh-CN"/>
        </w:rPr>
        <w:t>碰撞时产生火花效果的图片</w:t>
      </w:r>
      <w:r>
        <w:rPr>
          <w:rFonts w:hint="eastAsia" w:ascii="微软雅黑" w:hAnsi="微软雅黑" w:eastAsia="微软雅黑"/>
          <w:sz w:val="24"/>
          <w:szCs w:val="24"/>
        </w:rPr>
        <w:t>：</w:t>
      </w:r>
    </w:p>
    <w:p>
      <w:pPr>
        <w:snapToGrid w:val="0"/>
        <w:ind w:firstLine="420" w:firstLineChars="200"/>
        <w:rPr>
          <w:rFonts w:ascii="微软雅黑" w:hAnsi="微软雅黑" w:eastAsia="微软雅黑"/>
        </w:rPr>
      </w:pPr>
    </w:p>
    <w:p>
      <w:pPr>
        <w:snapToGrid w:val="0"/>
        <w:rPr>
          <w:rFonts w:hint="eastAsia" w:ascii="微软雅黑" w:hAnsi="微软雅黑" w:eastAsia="微软雅黑"/>
          <w:lang w:eastAsia="zh-CN"/>
        </w:rPr>
      </w:pPr>
      <w:r>
        <w:rPr>
          <w:rFonts w:hint="eastAsia" w:ascii="微软雅黑" w:hAnsi="微软雅黑" w:eastAsia="微软雅黑"/>
          <w:lang w:eastAsia="zh-CN"/>
        </w:rPr>
        <w:drawing>
          <wp:inline distT="0" distB="0" distL="114300" distR="114300">
            <wp:extent cx="1828800" cy="1597660"/>
            <wp:effectExtent l="0" t="0" r="0" b="254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7"/>
                    <a:stretch>
                      <a:fillRect/>
                    </a:stretch>
                  </pic:blipFill>
                  <pic:spPr>
                    <a:xfrm>
                      <a:off x="0" y="0"/>
                      <a:ext cx="1828800" cy="1597660"/>
                    </a:xfrm>
                    <a:prstGeom prst="rect">
                      <a:avLst/>
                    </a:prstGeom>
                  </pic:spPr>
                </pic:pic>
              </a:graphicData>
            </a:graphic>
          </wp:inline>
        </w:drawing>
      </w:r>
    </w:p>
    <w:p>
      <w:pPr>
        <w:snapToGrid w:val="0"/>
        <w:rPr>
          <w:rFonts w:ascii="微软雅黑" w:hAnsi="微软雅黑" w:eastAsia="微软雅黑"/>
        </w:rPr>
      </w:pPr>
    </w:p>
    <w:p>
      <w:pPr>
        <w:snapToGrid w:val="0"/>
        <w:ind w:firstLine="420" w:firstLineChars="200"/>
        <w:rPr>
          <w:rFonts w:ascii="微软雅黑" w:hAnsi="微软雅黑" w:eastAsia="微软雅黑"/>
        </w:rPr>
      </w:pPr>
    </w:p>
    <w:p>
      <w:pPr>
        <w:snapToGrid w:val="0"/>
        <w:ind w:firstLine="420" w:firstLineChars="200"/>
        <w:rPr>
          <w:rFonts w:ascii="微软雅黑" w:hAnsi="微软雅黑" w:eastAsia="微软雅黑"/>
        </w:rPr>
      </w:pPr>
    </w:p>
    <w:p>
      <w:pPr>
        <w:snapToGrid w:val="0"/>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背景音乐：</w:t>
      </w:r>
    </w:p>
    <w:p>
      <w:pPr>
        <w:snapToGrid w:val="0"/>
        <w:ind w:firstLine="420" w:firstLineChars="200"/>
        <w:rPr>
          <w:rFonts w:ascii="微软雅黑" w:hAnsi="微软雅黑" w:eastAsia="微软雅黑" w:cs="微软雅黑"/>
          <w:sz w:val="24"/>
          <w:szCs w:val="24"/>
        </w:rPr>
      </w:pPr>
      <w:r>
        <w:drawing>
          <wp:inline distT="0" distB="0" distL="114300" distR="114300">
            <wp:extent cx="5269230" cy="521970"/>
            <wp:effectExtent l="0" t="0" r="7620"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9230" cy="521970"/>
                    </a:xfrm>
                    <a:prstGeom prst="rect">
                      <a:avLst/>
                    </a:prstGeom>
                    <a:noFill/>
                    <a:ln w="9525">
                      <a:noFill/>
                    </a:ln>
                  </pic:spPr>
                </pic:pic>
              </a:graphicData>
            </a:graphic>
          </wp:inline>
        </w:drawing>
      </w:r>
    </w:p>
    <w:p>
      <w:pPr>
        <w:snapToGrid w:val="0"/>
      </w:pPr>
    </w:p>
    <w:p>
      <w:pPr>
        <w:snapToGrid w:val="0"/>
        <w:rPr>
          <w:rFonts w:hint="eastAsia" w:ascii="微软雅黑" w:hAnsi="微软雅黑" w:eastAsia="微软雅黑"/>
          <w:lang w:val="en-US" w:eastAsia="zh-CN"/>
        </w:rPr>
      </w:pPr>
      <w:r>
        <w:rPr>
          <w:rFonts w:hint="eastAsia" w:ascii="微软雅黑" w:hAnsi="微软雅黑" w:eastAsia="微软雅黑"/>
          <w:lang w:val="en-US" w:eastAsia="zh-CN"/>
        </w:rPr>
        <w:t>所要传送文本内容的函数：</w:t>
      </w:r>
    </w:p>
    <w:p>
      <w:pPr>
        <w:snapToGrid w:val="0"/>
        <w:rPr>
          <w:rFonts w:hint="eastAsia" w:ascii="微软雅黑" w:hAnsi="微软雅黑" w:eastAsia="微软雅黑"/>
          <w:sz w:val="24"/>
          <w:szCs w:val="24"/>
        </w:rPr>
      </w:pPr>
      <w:r>
        <w:drawing>
          <wp:inline distT="0" distB="0" distL="114300" distR="114300">
            <wp:extent cx="5675630" cy="2303780"/>
            <wp:effectExtent l="0" t="0" r="127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675630" cy="2303780"/>
                    </a:xfrm>
                    <a:prstGeom prst="rect">
                      <a:avLst/>
                    </a:prstGeom>
                  </pic:spPr>
                </pic:pic>
              </a:graphicData>
            </a:graphic>
          </wp:inline>
        </w:drawing>
      </w:r>
    </w:p>
    <w:p>
      <w:pPr>
        <w:snapToGrid w:val="0"/>
        <w:ind w:firstLine="420" w:firstLineChars="200"/>
      </w:pPr>
    </w:p>
    <w:p>
      <w:pPr>
        <w:snapToGrid w:val="0"/>
        <w:rPr>
          <w:rFonts w:hint="eastAsia"/>
          <w:lang w:val="en-US" w:eastAsia="zh-CN"/>
        </w:rPr>
      </w:pPr>
      <w:r>
        <w:rPr>
          <w:rFonts w:hint="eastAsia"/>
          <w:lang w:val="en-US" w:eastAsia="zh-CN"/>
        </w:rPr>
        <w:t>绘制背景：用学过的画圆，矩阵，阴影，渐变等知识绘制。</w:t>
      </w:r>
    </w:p>
    <w:p>
      <w:pPr>
        <w:snapToGrid w:val="0"/>
        <w:rPr>
          <w:rFonts w:hint="eastAsia"/>
          <w:lang w:val="en-US" w:eastAsia="zh-CN"/>
        </w:rPr>
      </w:pPr>
    </w:p>
    <w:p>
      <w:pPr>
        <w:snapToGrid w:val="0"/>
        <w:rPr>
          <w:rFonts w:hint="eastAsia"/>
          <w:lang w:val="en-US" w:eastAsia="zh-CN"/>
        </w:rPr>
      </w:pPr>
      <w:r>
        <w:rPr>
          <w:rFonts w:hint="eastAsia"/>
          <w:lang w:val="en-US" w:eastAsia="zh-CN"/>
        </w:rPr>
        <w:t>天空</w:t>
      </w:r>
    </w:p>
    <w:p>
      <w:pPr>
        <w:snapToGrid w:val="0"/>
        <w:ind w:firstLine="420" w:firstLineChars="200"/>
      </w:pPr>
      <w:r>
        <w:drawing>
          <wp:inline distT="0" distB="0" distL="114300" distR="114300">
            <wp:extent cx="4995545" cy="1327785"/>
            <wp:effectExtent l="0" t="0" r="1460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995545" cy="1327785"/>
                    </a:xfrm>
                    <a:prstGeom prst="rect">
                      <a:avLst/>
                    </a:prstGeom>
                    <a:noFill/>
                    <a:ln w="9525">
                      <a:noFill/>
                    </a:ln>
                  </pic:spPr>
                </pic:pic>
              </a:graphicData>
            </a:graphic>
          </wp:inline>
        </w:drawing>
      </w:r>
    </w:p>
    <w:p>
      <w:pPr>
        <w:snapToGrid w:val="0"/>
        <w:ind w:firstLine="420" w:firstLineChars="200"/>
      </w:pPr>
    </w:p>
    <w:p>
      <w:pPr>
        <w:snapToGrid w:val="0"/>
        <w:ind w:firstLine="420" w:firstLineChars="200"/>
      </w:pPr>
    </w:p>
    <w:p>
      <w:pPr>
        <w:snapToGrid w:val="0"/>
        <w:ind w:firstLine="420" w:firstLineChars="200"/>
        <w:rPr>
          <w:rFonts w:hint="eastAsia"/>
          <w:lang w:val="en-US" w:eastAsia="zh-CN"/>
        </w:rPr>
      </w:pPr>
      <w:r>
        <w:rPr>
          <w:rFonts w:hint="eastAsia"/>
          <w:lang w:val="en-US" w:eastAsia="zh-CN"/>
        </w:rPr>
        <w:t>云</w:t>
      </w:r>
    </w:p>
    <w:p>
      <w:pPr>
        <w:snapToGrid w:val="0"/>
        <w:ind w:firstLine="420" w:firstLineChars="200"/>
      </w:pPr>
      <w:r>
        <w:drawing>
          <wp:inline distT="0" distB="0" distL="114300" distR="114300">
            <wp:extent cx="4556125" cy="2037080"/>
            <wp:effectExtent l="0" t="0" r="15875" b="12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4556125" cy="2037080"/>
                    </a:xfrm>
                    <a:prstGeom prst="rect">
                      <a:avLst/>
                    </a:prstGeom>
                    <a:noFill/>
                    <a:ln w="9525">
                      <a:noFill/>
                    </a:ln>
                  </pic:spPr>
                </pic:pic>
              </a:graphicData>
            </a:graphic>
          </wp:inline>
        </w:drawing>
      </w:r>
    </w:p>
    <w:p>
      <w:pPr>
        <w:snapToGrid w:val="0"/>
        <w:ind w:firstLine="420" w:firstLineChars="200"/>
      </w:pPr>
    </w:p>
    <w:p>
      <w:pPr>
        <w:snapToGrid w:val="0"/>
        <w:ind w:firstLine="420" w:firstLineChars="200"/>
        <w:rPr>
          <w:rFonts w:hint="eastAsia" w:eastAsiaTheme="minorEastAsia"/>
          <w:lang w:val="en-US" w:eastAsia="zh-CN"/>
        </w:rPr>
      </w:pPr>
      <w:r>
        <w:rPr>
          <w:rFonts w:hint="eastAsia"/>
          <w:lang w:val="en-US" w:eastAsia="zh-CN"/>
        </w:rPr>
        <w:t>房子</w:t>
      </w:r>
    </w:p>
    <w:p>
      <w:pPr>
        <w:snapToGrid w:val="0"/>
        <w:ind w:firstLine="420" w:firstLineChars="200"/>
      </w:pPr>
    </w:p>
    <w:p>
      <w:pPr>
        <w:snapToGrid w:val="0"/>
        <w:ind w:firstLine="420" w:firstLineChars="200"/>
      </w:pPr>
      <w:r>
        <w:drawing>
          <wp:inline distT="0" distB="0" distL="114300" distR="114300">
            <wp:extent cx="4843145" cy="3270250"/>
            <wp:effectExtent l="0" t="0" r="14605" b="635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4843145" cy="3270250"/>
                    </a:xfrm>
                    <a:prstGeom prst="rect">
                      <a:avLst/>
                    </a:prstGeom>
                    <a:noFill/>
                    <a:ln w="9525">
                      <a:noFill/>
                    </a:ln>
                  </pic:spPr>
                </pic:pic>
              </a:graphicData>
            </a:graphic>
          </wp:inline>
        </w:drawing>
      </w:r>
    </w:p>
    <w:p>
      <w:pPr>
        <w:snapToGrid w:val="0"/>
        <w:ind w:firstLine="420" w:firstLineChars="200"/>
      </w:pPr>
    </w:p>
    <w:p>
      <w:pPr>
        <w:snapToGrid w:val="0"/>
        <w:ind w:firstLine="420" w:firstLineChars="200"/>
        <w:rPr>
          <w:rFonts w:hint="eastAsia"/>
          <w:lang w:val="en-US" w:eastAsia="zh-CN"/>
        </w:rPr>
      </w:pPr>
      <w:r>
        <w:rPr>
          <w:rFonts w:hint="eastAsia"/>
          <w:lang w:val="en-US" w:eastAsia="zh-CN"/>
        </w:rPr>
        <w:t>树</w:t>
      </w:r>
    </w:p>
    <w:p>
      <w:pPr>
        <w:snapToGrid w:val="0"/>
        <w:ind w:firstLine="420" w:firstLineChars="200"/>
        <w:rPr>
          <w:rFonts w:hint="eastAsia"/>
          <w:lang w:val="en-US" w:eastAsia="zh-CN"/>
        </w:rPr>
      </w:pPr>
      <w:r>
        <w:drawing>
          <wp:inline distT="0" distB="0" distL="114300" distR="114300">
            <wp:extent cx="4273550" cy="2540000"/>
            <wp:effectExtent l="0" t="0" r="12700" b="1270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4273550" cy="2540000"/>
                    </a:xfrm>
                    <a:prstGeom prst="rect">
                      <a:avLst/>
                    </a:prstGeom>
                    <a:noFill/>
                    <a:ln w="9525">
                      <a:noFill/>
                    </a:ln>
                  </pic:spPr>
                </pic:pic>
              </a:graphicData>
            </a:graphic>
          </wp:inline>
        </w:drawing>
      </w:r>
    </w:p>
    <w:p>
      <w:pPr>
        <w:snapToGrid w:val="0"/>
        <w:ind w:firstLine="420" w:firstLineChars="200"/>
      </w:pPr>
    </w:p>
    <w:p>
      <w:pPr>
        <w:snapToGrid w:val="0"/>
        <w:ind w:firstLine="420" w:firstLineChars="200"/>
      </w:pPr>
    </w:p>
    <w:p>
      <w:pPr>
        <w:snapToGrid w:val="0"/>
        <w:ind w:firstLine="420" w:firstLineChars="200"/>
      </w:pPr>
    </w:p>
    <w:p>
      <w:pPr>
        <w:snapToGrid w:val="0"/>
      </w:pPr>
    </w:p>
    <w:p>
      <w:pPr>
        <w:snapToGrid w:val="0"/>
        <w:rPr>
          <w:rFonts w:hint="eastAsia" w:eastAsiaTheme="minorEastAsia"/>
          <w:lang w:val="en-US" w:eastAsia="zh-CN"/>
        </w:rPr>
      </w:pPr>
      <w:r>
        <w:rPr>
          <w:rFonts w:hint="eastAsia"/>
          <w:lang w:val="en-US" w:eastAsia="zh-CN"/>
        </w:rPr>
        <w:t>绘制地面</w:t>
      </w:r>
    </w:p>
    <w:p>
      <w:pPr>
        <w:snapToGrid w:val="0"/>
      </w:pPr>
      <w:r>
        <w:drawing>
          <wp:inline distT="0" distB="0" distL="114300" distR="114300">
            <wp:extent cx="5519420" cy="1165860"/>
            <wp:effectExtent l="0" t="0" r="5080" b="152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4"/>
                    <a:stretch>
                      <a:fillRect/>
                    </a:stretch>
                  </pic:blipFill>
                  <pic:spPr>
                    <a:xfrm>
                      <a:off x="0" y="0"/>
                      <a:ext cx="5519420" cy="1165860"/>
                    </a:xfrm>
                    <a:prstGeom prst="rect">
                      <a:avLst/>
                    </a:prstGeom>
                    <a:noFill/>
                    <a:ln w="9525">
                      <a:noFill/>
                    </a:ln>
                  </pic:spPr>
                </pic:pic>
              </a:graphicData>
            </a:graphic>
          </wp:inline>
        </w:drawing>
      </w:r>
    </w:p>
    <w:p>
      <w:pPr>
        <w:keepNext w:val="0"/>
        <w:keepLines w:val="0"/>
        <w:widowControl/>
        <w:suppressLineNumbers w:val="0"/>
        <w:jc w:val="left"/>
      </w:pPr>
      <w:r>
        <w:rPr>
          <w:rFonts w:hint="eastAsia"/>
          <w:lang w:val="en-US" w:eastAsia="zh-CN"/>
        </w:rPr>
        <w:t>绘制障碍管道</w:t>
      </w:r>
      <w:r>
        <w:rPr>
          <w:rFonts w:ascii="宋体" w:hAnsi="宋体" w:eastAsia="宋体" w:cs="宋体"/>
          <w:kern w:val="0"/>
          <w:sz w:val="24"/>
          <w:szCs w:val="24"/>
          <w:lang w:val="en-US" w:eastAsia="zh-CN" w:bidi="ar"/>
        </w:rPr>
        <w:drawing>
          <wp:inline distT="0" distB="0" distL="114300" distR="114300">
            <wp:extent cx="304800" cy="304800"/>
            <wp:effectExtent l="0" t="0" r="0" b="0"/>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napToGrid w:val="0"/>
      </w:pPr>
      <w:r>
        <w:drawing>
          <wp:inline distT="0" distB="0" distL="114300" distR="114300">
            <wp:extent cx="5687695" cy="2275840"/>
            <wp:effectExtent l="0" t="0" r="825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687695" cy="2275840"/>
                    </a:xfrm>
                    <a:prstGeom prst="rect">
                      <a:avLst/>
                    </a:prstGeom>
                  </pic:spPr>
                </pic:pic>
              </a:graphicData>
            </a:graphic>
          </wp:inline>
        </w:drawing>
      </w:r>
    </w:p>
    <w:p>
      <w:pPr>
        <w:snapToGrid w:val="0"/>
        <w:rPr>
          <w:rFonts w:hint="eastAsia"/>
          <w:lang w:val="en-US" w:eastAsia="zh-CN"/>
        </w:rPr>
      </w:pPr>
      <w:r>
        <w:rPr>
          <w:rFonts w:hint="eastAsia"/>
          <w:lang w:val="en-US" w:eastAsia="zh-CN"/>
        </w:rPr>
        <w:drawing>
          <wp:inline distT="0" distB="0" distL="114300" distR="114300">
            <wp:extent cx="5271770" cy="1838325"/>
            <wp:effectExtent l="0" t="0" r="5080" b="9525"/>
            <wp:docPr id="18" name="图片 18" descr="PN{8S)2TC$O62WQVI$QZS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N{8S)2TC$O62WQVI$QZSJM"/>
                    <pic:cNvPicPr>
                      <a:picLocks noChangeAspect="1"/>
                    </pic:cNvPicPr>
                  </pic:nvPicPr>
                  <pic:blipFill>
                    <a:blip r:embed="rId17"/>
                    <a:stretch>
                      <a:fillRect/>
                    </a:stretch>
                  </pic:blipFill>
                  <pic:spPr>
                    <a:xfrm>
                      <a:off x="0" y="0"/>
                      <a:ext cx="5271770" cy="1838325"/>
                    </a:xfrm>
                    <a:prstGeom prst="rect">
                      <a:avLst/>
                    </a:prstGeom>
                  </pic:spPr>
                </pic:pic>
              </a:graphicData>
            </a:graphic>
          </wp:inline>
        </w:drawing>
      </w:r>
    </w:p>
    <w:p>
      <w:pPr>
        <w:snapToGrid w:val="0"/>
        <w:rPr>
          <w:rFonts w:hint="eastAsia"/>
          <w:lang w:val="en-US" w:eastAsia="zh-CN"/>
        </w:rPr>
      </w:pPr>
      <w:r>
        <w:rPr>
          <w:rFonts w:hint="eastAsia"/>
          <w:lang w:val="en-US" w:eastAsia="zh-CN"/>
        </w:rPr>
        <w:t>管道动的移动，难度选择</w:t>
      </w:r>
    </w:p>
    <w:p>
      <w:pPr>
        <w:snapToGrid w:val="0"/>
        <w:rPr>
          <w:rFonts w:hint="eastAsia"/>
          <w:lang w:val="en-US" w:eastAsia="zh-CN"/>
        </w:rPr>
      </w:pPr>
      <w:r>
        <w:rPr>
          <w:rFonts w:hint="eastAsia"/>
          <w:lang w:val="en-US" w:eastAsia="zh-CN"/>
        </w:rPr>
        <w:drawing>
          <wp:inline distT="0" distB="0" distL="114300" distR="114300">
            <wp:extent cx="3515360" cy="1488440"/>
            <wp:effectExtent l="0" t="0" r="8890" b="16510"/>
            <wp:docPr id="24" name="图片 24" descr="R{L2XU(VRNIHAGCYP${7K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L2XU(VRNIHAGCYP${7KI8"/>
                    <pic:cNvPicPr>
                      <a:picLocks noChangeAspect="1"/>
                    </pic:cNvPicPr>
                  </pic:nvPicPr>
                  <pic:blipFill>
                    <a:blip r:embed="rId18"/>
                    <a:stretch>
                      <a:fillRect/>
                    </a:stretch>
                  </pic:blipFill>
                  <pic:spPr>
                    <a:xfrm>
                      <a:off x="0" y="0"/>
                      <a:ext cx="3515360" cy="1488440"/>
                    </a:xfrm>
                    <a:prstGeom prst="rect">
                      <a:avLst/>
                    </a:prstGeom>
                  </pic:spPr>
                </pic:pic>
              </a:graphicData>
            </a:graphic>
          </wp:inline>
        </w:drawing>
      </w:r>
    </w:p>
    <w:p>
      <w:pPr>
        <w:snapToGrid w:val="0"/>
        <w:rPr>
          <w:rFonts w:hint="eastAsia"/>
          <w:lang w:val="en-US" w:eastAsia="zh-CN"/>
        </w:rPr>
      </w:pPr>
    </w:p>
    <w:p>
      <w:pPr>
        <w:snapToGrid w:val="0"/>
        <w:rPr>
          <w:rFonts w:ascii="微软雅黑" w:hAnsi="微软雅黑" w:eastAsia="微软雅黑" w:cs="微软雅黑"/>
          <w:sz w:val="24"/>
          <w:szCs w:val="24"/>
        </w:rPr>
      </w:pPr>
    </w:p>
    <w:p>
      <w:pPr>
        <w:snapToGrid w:val="0"/>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计算分数</w:t>
      </w:r>
    </w:p>
    <w:p>
      <w:pPr>
        <w:snapToGrid w:val="0"/>
        <w:ind w:firstLine="420" w:firstLineChars="200"/>
      </w:pPr>
      <w:r>
        <w:drawing>
          <wp:inline distT="0" distB="0" distL="114300" distR="114300">
            <wp:extent cx="5269865" cy="2002155"/>
            <wp:effectExtent l="0" t="0" r="698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5269865" cy="2002155"/>
                    </a:xfrm>
                    <a:prstGeom prst="rect">
                      <a:avLst/>
                    </a:prstGeom>
                    <a:noFill/>
                    <a:ln w="9525">
                      <a:noFill/>
                    </a:ln>
                  </pic:spPr>
                </pic:pic>
              </a:graphicData>
            </a:graphic>
          </wp:inline>
        </w:drawing>
      </w:r>
    </w:p>
    <w:p>
      <w:pPr>
        <w:snapToGrid w:val="0"/>
        <w:ind w:firstLine="420" w:firstLineChars="200"/>
        <w:rPr>
          <w:rFonts w:hint="eastAsia"/>
          <w:lang w:val="en-US" w:eastAsia="zh-CN"/>
        </w:rPr>
      </w:pPr>
      <w:r>
        <w:rPr>
          <w:rFonts w:hint="eastAsia"/>
          <w:lang w:val="en-US" w:eastAsia="zh-CN"/>
        </w:rPr>
        <w:t>载字机器人绘制</w:t>
      </w:r>
    </w:p>
    <w:p>
      <w:pPr>
        <w:keepNext w:val="0"/>
        <w:keepLines w:val="0"/>
        <w:widowControl/>
        <w:suppressLineNumbers w:val="0"/>
        <w:jc w:val="left"/>
        <w:rPr>
          <w:rFonts w:hint="eastAsia" w:ascii="微软雅黑" w:hAnsi="微软雅黑" w:eastAsia="微软雅黑" w:cs="微软雅黑"/>
          <w:lang w:eastAsia="zh-CN"/>
        </w:rPr>
      </w:pPr>
      <w:bookmarkStart w:id="0" w:name="_GoBack"/>
      <w:r>
        <w:rPr>
          <w:rFonts w:hint="eastAsia" w:ascii="微软雅黑" w:hAnsi="微软雅黑" w:eastAsia="微软雅黑" w:cs="微软雅黑"/>
          <w:lang w:eastAsia="zh-CN"/>
        </w:rPr>
        <w:drawing>
          <wp:inline distT="0" distB="0" distL="114300" distR="114300">
            <wp:extent cx="5049520" cy="3197860"/>
            <wp:effectExtent l="0" t="0" r="17780" b="2540"/>
            <wp:docPr id="21" name="图片 21" descr="R67NP5S%49H]5XPVRB5A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67NP5S%49H]5XPVRB5AH~R"/>
                    <pic:cNvPicPr>
                      <a:picLocks noChangeAspect="1"/>
                    </pic:cNvPicPr>
                  </pic:nvPicPr>
                  <pic:blipFill>
                    <a:blip r:embed="rId20"/>
                    <a:stretch>
                      <a:fillRect/>
                    </a:stretch>
                  </pic:blipFill>
                  <pic:spPr>
                    <a:xfrm>
                      <a:off x="0" y="0"/>
                      <a:ext cx="5049520" cy="3197860"/>
                    </a:xfrm>
                    <a:prstGeom prst="rect">
                      <a:avLst/>
                    </a:prstGeom>
                  </pic:spPr>
                </pic:pic>
              </a:graphicData>
            </a:graphic>
          </wp:inline>
        </w:drawing>
      </w:r>
      <w:bookmarkEnd w:id="0"/>
    </w:p>
    <w:p>
      <w:pPr>
        <w:keepNext w:val="0"/>
        <w:keepLines w:val="0"/>
        <w:widowControl/>
        <w:suppressLineNumbers w:val="0"/>
        <w:jc w:val="left"/>
        <w:rPr>
          <w:rFonts w:hint="eastAsia" w:ascii="微软雅黑" w:hAnsi="微软雅黑" w:eastAsia="微软雅黑" w:cs="微软雅黑"/>
          <w:lang w:eastAsia="zh-CN"/>
        </w:rPr>
      </w:pPr>
      <w:r>
        <w:rPr>
          <w:rFonts w:hint="eastAsia" w:ascii="微软雅黑" w:hAnsi="微软雅黑" w:eastAsia="微软雅黑" w:cs="微软雅黑"/>
          <w:lang w:eastAsia="zh-CN"/>
        </w:rPr>
        <w:t>机器人之间坐标差：</w:t>
      </w:r>
      <w:r>
        <w:rPr>
          <w:rFonts w:hint="eastAsia" w:ascii="微软雅黑" w:hAnsi="微软雅黑" w:eastAsia="微软雅黑" w:cs="微软雅黑"/>
          <w:lang w:val="en-US" w:eastAsia="zh-CN"/>
        </w:rPr>
        <w:t>根据第一个机器人的横坐标来设置后面的机器人坐标</w:t>
      </w:r>
    </w:p>
    <w:p>
      <w:pPr>
        <w:keepNext w:val="0"/>
        <w:keepLines w:val="0"/>
        <w:widowControl/>
        <w:suppressLineNumbers w:val="0"/>
        <w:jc w:val="left"/>
        <w:rPr>
          <w:rFonts w:ascii="微软雅黑" w:hAnsi="微软雅黑" w:eastAsia="微软雅黑" w:cs="微软雅黑"/>
        </w:rPr>
      </w:pPr>
      <w:r>
        <w:rPr>
          <w:rFonts w:hint="eastAsia" w:ascii="微软雅黑" w:hAnsi="微软雅黑" w:eastAsia="微软雅黑" w:cs="微软雅黑"/>
          <w:lang w:eastAsia="zh-CN"/>
        </w:rPr>
        <w:drawing>
          <wp:inline distT="0" distB="0" distL="114300" distR="114300">
            <wp:extent cx="4974590" cy="3058160"/>
            <wp:effectExtent l="0" t="0" r="16510" b="8890"/>
            <wp:docPr id="22" name="图片 22" descr="X}CT_G93(AD0}DX}~8ZIJ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X}CT_G93(AD0}DX}~8ZIJTO"/>
                    <pic:cNvPicPr>
                      <a:picLocks noChangeAspect="1"/>
                    </pic:cNvPicPr>
                  </pic:nvPicPr>
                  <pic:blipFill>
                    <a:blip r:embed="rId21"/>
                    <a:stretch>
                      <a:fillRect/>
                    </a:stretch>
                  </pic:blipFill>
                  <pic:spPr>
                    <a:xfrm>
                      <a:off x="0" y="0"/>
                      <a:ext cx="4974590" cy="3058160"/>
                    </a:xfrm>
                    <a:prstGeom prst="rect">
                      <a:avLst/>
                    </a:prstGeom>
                  </pic:spPr>
                </pic:pic>
              </a:graphicData>
            </a:graphic>
          </wp:inline>
        </w:drawing>
      </w:r>
    </w:p>
    <w:p>
      <w:pPr>
        <w:snapToGrid w:val="0"/>
        <w:ind w:firstLine="420" w:firstLineChars="200"/>
      </w:pPr>
    </w:p>
    <w:p>
      <w:pPr>
        <w:snapToGrid w:val="0"/>
        <w:ind w:firstLine="420" w:firstLineChars="200"/>
      </w:pPr>
    </w:p>
    <w:p>
      <w:pPr>
        <w:snapToGrid w:val="0"/>
        <w:rPr>
          <w:rFonts w:ascii="微软雅黑" w:hAnsi="微软雅黑" w:eastAsia="微软雅黑"/>
          <w:b/>
          <w:sz w:val="28"/>
        </w:rPr>
      </w:pPr>
      <w:r>
        <w:rPr>
          <w:rFonts w:hint="eastAsia" w:ascii="微软雅黑" w:hAnsi="微软雅黑" w:eastAsia="微软雅黑"/>
          <w:b/>
          <w:sz w:val="28"/>
        </w:rPr>
        <w:t>Part3. 完成报告</w:t>
      </w:r>
    </w:p>
    <w:p>
      <w:pPr>
        <w:snapToGrid w:val="0"/>
        <w:rPr>
          <w:rFonts w:ascii="微软雅黑" w:hAnsi="微软雅黑" w:eastAsia="微软雅黑"/>
          <w:b/>
          <w:sz w:val="28"/>
        </w:rPr>
      </w:pPr>
    </w:p>
    <w:p>
      <w:pPr>
        <w:snapToGrid w:val="0"/>
        <w:ind w:firstLine="480" w:firstLineChars="200"/>
        <w:rPr>
          <w:rFonts w:ascii="微软雅黑" w:hAnsi="微软雅黑" w:eastAsia="微软雅黑"/>
          <w:sz w:val="24"/>
          <w:szCs w:val="24"/>
        </w:rPr>
      </w:pPr>
      <w:r>
        <w:rPr>
          <w:rFonts w:hint="eastAsia" w:ascii="微软雅黑" w:hAnsi="微软雅黑" w:eastAsia="微软雅黑"/>
          <w:sz w:val="24"/>
          <w:szCs w:val="24"/>
        </w:rPr>
        <w:t>最终实现结果：</w:t>
      </w:r>
    </w:p>
    <w:p>
      <w:pPr>
        <w:snapToGrid w:val="0"/>
        <w:ind w:left="239" w:leftChars="114" w:firstLine="480" w:firstLineChars="200"/>
        <w:rPr>
          <w:rFonts w:ascii="微软雅黑" w:hAnsi="微软雅黑" w:eastAsia="微软雅黑"/>
          <w:sz w:val="24"/>
          <w:szCs w:val="24"/>
        </w:rPr>
      </w:pPr>
      <w:r>
        <w:rPr>
          <w:rFonts w:hint="eastAsia" w:ascii="微软雅黑" w:hAnsi="微软雅黑" w:eastAsia="微软雅黑"/>
          <w:sz w:val="24"/>
          <w:szCs w:val="24"/>
          <w:lang w:val="en-US" w:eastAsia="zh-CN"/>
        </w:rPr>
        <w:t>可以根据自己的喜欢输入传送文本，</w:t>
      </w:r>
      <w:r>
        <w:rPr>
          <w:rFonts w:hint="eastAsia" w:ascii="微软雅黑" w:hAnsi="微软雅黑" w:eastAsia="微软雅黑"/>
          <w:sz w:val="24"/>
          <w:szCs w:val="24"/>
        </w:rPr>
        <w:t>在游戏过程中，有游戏的背景音乐。</w:t>
      </w:r>
    </w:p>
    <w:p>
      <w:pPr>
        <w:snapToGrid w:val="0"/>
        <w:ind w:left="239" w:leftChars="114"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rPr>
        <w:t>总体来说，与最开始的设想相比，我们没有</w:t>
      </w:r>
      <w:r>
        <w:rPr>
          <w:rFonts w:hint="eastAsia" w:ascii="微软雅黑" w:hAnsi="微软雅黑" w:eastAsia="微软雅黑"/>
          <w:sz w:val="24"/>
          <w:szCs w:val="24"/>
          <w:lang w:val="en-US" w:eastAsia="zh-CN"/>
        </w:rPr>
        <w:t>设置可以切换不同场景的效果，</w:t>
      </w:r>
    </w:p>
    <w:p>
      <w:pPr>
        <w:snapToGrid w:val="0"/>
        <w:ind w:left="239" w:leftChars="114" w:firstLine="480" w:firstLineChars="200"/>
        <w:rPr>
          <w:rFonts w:ascii="微软雅黑" w:hAnsi="微软雅黑" w:eastAsia="微软雅黑"/>
          <w:sz w:val="24"/>
          <w:szCs w:val="24"/>
        </w:rPr>
      </w:pPr>
      <w:r>
        <w:rPr>
          <w:rFonts w:hint="eastAsia" w:ascii="微软雅黑" w:hAnsi="微软雅黑" w:eastAsia="微软雅黑"/>
          <w:sz w:val="24"/>
          <w:szCs w:val="24"/>
          <w:lang w:val="en-US" w:eastAsia="zh-CN"/>
        </w:rPr>
        <w:t>而是设置了不同难度选择，背景音乐不可关闭，</w:t>
      </w:r>
      <w:r>
        <w:rPr>
          <w:rFonts w:hint="eastAsia" w:ascii="微软雅黑" w:hAnsi="微软雅黑" w:eastAsia="微软雅黑"/>
          <w:sz w:val="24"/>
          <w:szCs w:val="24"/>
        </w:rPr>
        <w:t>其他的效果基本实现。</w:t>
      </w:r>
    </w:p>
    <w:p>
      <w:pPr>
        <w:snapToGrid w:val="0"/>
        <w:ind w:firstLine="480" w:firstLineChars="200"/>
        <w:rPr>
          <w:rFonts w:ascii="微软雅黑" w:hAnsi="微软雅黑" w:eastAsia="微软雅黑"/>
          <w:sz w:val="24"/>
          <w:szCs w:val="24"/>
        </w:rPr>
      </w:pPr>
    </w:p>
    <w:p>
      <w:pPr>
        <w:snapToGrid w:val="0"/>
        <w:ind w:firstLine="480" w:firstLineChars="200"/>
        <w:rPr>
          <w:rFonts w:ascii="微软雅黑" w:hAnsi="微软雅黑" w:eastAsia="微软雅黑"/>
        </w:rPr>
      </w:pPr>
      <w:r>
        <w:rPr>
          <w:rFonts w:hint="eastAsia" w:ascii="微软雅黑" w:hAnsi="微软雅黑" w:eastAsia="微软雅黑"/>
          <w:sz w:val="24"/>
          <w:szCs w:val="24"/>
        </w:rPr>
        <w:t>分工：</w:t>
      </w:r>
      <w:r>
        <w:rPr>
          <w:rFonts w:hint="eastAsia" w:ascii="微软雅黑" w:hAnsi="微软雅黑" w:eastAsia="微软雅黑"/>
          <w:sz w:val="24"/>
          <w:szCs w:val="24"/>
          <w:lang w:val="en-US" w:eastAsia="zh-CN"/>
        </w:rPr>
        <w:t>从作业开始，两人一起选题，设计，张鑫主要负责颜色调整，音乐添加，制作PPT等，付朝燕主要负责响应功能实现，难度选择等，其他很多工作是在一起商量完成的，由于我们的才疏学浅，大作业耗时较长。</w:t>
      </w:r>
    </w:p>
    <w:p>
      <w:pPr>
        <w:snapToGrid w:val="0"/>
        <w:rPr>
          <w:rFonts w:ascii="微软雅黑" w:hAnsi="微软雅黑" w:eastAsia="微软雅黑"/>
          <w:b/>
          <w:sz w:val="28"/>
        </w:rPr>
      </w:pPr>
      <w:r>
        <w:rPr>
          <w:rFonts w:hint="eastAsia" w:ascii="微软雅黑" w:hAnsi="微软雅黑" w:eastAsia="微软雅黑"/>
          <w:b/>
          <w:sz w:val="28"/>
        </w:rPr>
        <w:t>Part4. 课程心得</w:t>
      </w:r>
    </w:p>
    <w:p>
      <w:pPr>
        <w:snapToGrid w:val="0"/>
        <w:rPr>
          <w:rFonts w:ascii="微软雅黑" w:hAnsi="微软雅黑" w:eastAsia="微软雅黑"/>
          <w:b/>
          <w:sz w:val="28"/>
        </w:rPr>
      </w:pPr>
    </w:p>
    <w:p>
      <w:pPr>
        <w:snapToGrid w:val="0"/>
        <w:ind w:firstLine="480" w:firstLineChars="200"/>
        <w:rPr>
          <w:rFonts w:ascii="微软雅黑" w:hAnsi="微软雅黑" w:eastAsia="微软雅黑"/>
          <w:sz w:val="24"/>
          <w:szCs w:val="24"/>
        </w:rPr>
      </w:pPr>
      <w:r>
        <w:rPr>
          <w:rFonts w:hint="eastAsia" w:ascii="微软雅黑" w:hAnsi="微软雅黑" w:eastAsia="微软雅黑"/>
          <w:sz w:val="24"/>
          <w:szCs w:val="24"/>
        </w:rPr>
        <w:t>在实际的作业、实验中，除部分功能代码是要靠自己去百度学习外，</w:t>
      </w:r>
      <w:r>
        <w:rPr>
          <w:rFonts w:hint="eastAsia" w:ascii="微软雅黑" w:hAnsi="微软雅黑" w:eastAsia="微软雅黑"/>
          <w:sz w:val="24"/>
          <w:szCs w:val="24"/>
          <w:lang w:val="en-US" w:eastAsia="zh-CN"/>
        </w:rPr>
        <w:t>绝</w:t>
      </w:r>
      <w:r>
        <w:rPr>
          <w:rFonts w:hint="eastAsia" w:ascii="微软雅黑" w:hAnsi="微软雅黑" w:eastAsia="微软雅黑"/>
          <w:sz w:val="24"/>
          <w:szCs w:val="24"/>
        </w:rPr>
        <w:t>大部分的功能代码都与平时上课所学知识内容相关，在平时的课程学习当中就应该及时掌握好每一课的知识点，</w:t>
      </w:r>
      <w:r>
        <w:rPr>
          <w:rFonts w:hint="eastAsia" w:ascii="微软雅黑" w:hAnsi="微软雅黑" w:eastAsia="微软雅黑"/>
          <w:sz w:val="24"/>
          <w:szCs w:val="24"/>
          <w:lang w:val="en-US" w:eastAsia="zh-CN"/>
        </w:rPr>
        <w:t>熟练掌握，</w:t>
      </w:r>
      <w:r>
        <w:rPr>
          <w:rFonts w:hint="eastAsia" w:ascii="微软雅黑" w:hAnsi="微软雅黑" w:eastAsia="微软雅黑"/>
          <w:sz w:val="24"/>
          <w:szCs w:val="24"/>
        </w:rPr>
        <w:t>学以致用。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Gadugi">
    <w:panose1 w:val="020B0502040204020203"/>
    <w:charset w:val="00"/>
    <w:family w:val="auto"/>
    <w:pitch w:val="default"/>
    <w:sig w:usb0="80000003" w:usb1="02000000" w:usb2="00003000" w:usb3="00000000" w:csb0="00000001" w:csb1="00000000"/>
  </w:font>
  <w:font w:name="Maiandra GD">
    <w:panose1 w:val="020E0502030308020204"/>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00"/>
    <w:rsid w:val="000C2D1E"/>
    <w:rsid w:val="001C6963"/>
    <w:rsid w:val="001E33F5"/>
    <w:rsid w:val="00207C34"/>
    <w:rsid w:val="002F6718"/>
    <w:rsid w:val="003751F0"/>
    <w:rsid w:val="00404901"/>
    <w:rsid w:val="00701F00"/>
    <w:rsid w:val="00875BE7"/>
    <w:rsid w:val="008D6081"/>
    <w:rsid w:val="0099552F"/>
    <w:rsid w:val="00A54AA8"/>
    <w:rsid w:val="00A710F6"/>
    <w:rsid w:val="00B36D99"/>
    <w:rsid w:val="00BE4EAE"/>
    <w:rsid w:val="00C557A1"/>
    <w:rsid w:val="00CD3E61"/>
    <w:rsid w:val="00D71475"/>
    <w:rsid w:val="00D90025"/>
    <w:rsid w:val="00EC2D29"/>
    <w:rsid w:val="00EE1318"/>
    <w:rsid w:val="00F2229F"/>
    <w:rsid w:val="00F23EFF"/>
    <w:rsid w:val="00F83D0F"/>
    <w:rsid w:val="00FA3729"/>
    <w:rsid w:val="00FB22D6"/>
    <w:rsid w:val="00FE7731"/>
    <w:rsid w:val="01F04C0C"/>
    <w:rsid w:val="088F2563"/>
    <w:rsid w:val="28E4420A"/>
    <w:rsid w:val="353C3C90"/>
    <w:rsid w:val="52BF5DA2"/>
    <w:rsid w:val="5CF2144E"/>
    <w:rsid w:val="79E7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NUL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150</Words>
  <Characters>856</Characters>
  <Lines>7</Lines>
  <Paragraphs>2</Paragraphs>
  <ScaleCrop>false</ScaleCrop>
  <LinksUpToDate>false</LinksUpToDate>
  <CharactersWithSpaces>1004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2015-09-21T01:48:00Z</dcterms:created>
  <dc:creator>sunxy</dc:creator>
  <cp:lastModifiedBy>白芷</cp:lastModifiedBy>
  <dcterms:modified xsi:type="dcterms:W3CDTF">2018-01-04T08:35:43Z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