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5650" w14:paraId="693EC30B" w14:textId="77777777" w:rsidTr="008C5650">
        <w:tc>
          <w:tcPr>
            <w:tcW w:w="3116" w:type="dxa"/>
          </w:tcPr>
          <w:p w14:paraId="356C1A44" w14:textId="77777777" w:rsidR="008C5650" w:rsidRDefault="008C5650"/>
        </w:tc>
        <w:tc>
          <w:tcPr>
            <w:tcW w:w="3117" w:type="dxa"/>
          </w:tcPr>
          <w:p w14:paraId="0F386697" w14:textId="3F3B1DA7" w:rsidR="008C5650" w:rsidRDefault="008C5650">
            <w:r>
              <w:t>Fmax</w:t>
            </w:r>
          </w:p>
        </w:tc>
        <w:tc>
          <w:tcPr>
            <w:tcW w:w="3117" w:type="dxa"/>
          </w:tcPr>
          <w:p w14:paraId="01C47811" w14:textId="3FDF73A9" w:rsidR="008C5650" w:rsidRDefault="008C5650">
            <w:r>
              <w:t>Setup Time</w:t>
            </w:r>
          </w:p>
        </w:tc>
      </w:tr>
      <w:tr w:rsidR="008C5650" w14:paraId="657030FF" w14:textId="77777777" w:rsidTr="008C5650">
        <w:tc>
          <w:tcPr>
            <w:tcW w:w="3116" w:type="dxa"/>
          </w:tcPr>
          <w:p w14:paraId="27CD76E9" w14:textId="0DE20B7D" w:rsidR="008C5650" w:rsidRDefault="008C5650">
            <w:r>
              <w:t>Slow 1100mV 85C</w:t>
            </w:r>
          </w:p>
        </w:tc>
        <w:tc>
          <w:tcPr>
            <w:tcW w:w="3117" w:type="dxa"/>
          </w:tcPr>
          <w:p w14:paraId="10578112" w14:textId="02C5F28D" w:rsidR="008C5650" w:rsidRDefault="008B535B">
            <w:r w:rsidRPr="008B535B">
              <w:t>457.04 MHz</w:t>
            </w:r>
          </w:p>
        </w:tc>
        <w:tc>
          <w:tcPr>
            <w:tcW w:w="3117" w:type="dxa"/>
          </w:tcPr>
          <w:p w14:paraId="07FF3A67" w14:textId="4A3059B0" w:rsidR="008C5650" w:rsidRDefault="00864228">
            <w:r w:rsidRPr="00864228">
              <w:t>-1.188</w:t>
            </w:r>
          </w:p>
        </w:tc>
      </w:tr>
      <w:tr w:rsidR="008C5650" w14:paraId="44ABE178" w14:textId="77777777" w:rsidTr="008C5650">
        <w:tc>
          <w:tcPr>
            <w:tcW w:w="3116" w:type="dxa"/>
          </w:tcPr>
          <w:p w14:paraId="1C148D97" w14:textId="53D3CEBC" w:rsidR="008C5650" w:rsidRDefault="008C5650">
            <w:r>
              <w:t>Slow 1100mV 0C</w:t>
            </w:r>
          </w:p>
        </w:tc>
        <w:tc>
          <w:tcPr>
            <w:tcW w:w="3117" w:type="dxa"/>
          </w:tcPr>
          <w:p w14:paraId="5B88A35C" w14:textId="490D2CE9" w:rsidR="008C5650" w:rsidRDefault="00864228">
            <w:r w:rsidRPr="00864228">
              <w:t>433.84 MHz</w:t>
            </w:r>
          </w:p>
        </w:tc>
        <w:tc>
          <w:tcPr>
            <w:tcW w:w="3117" w:type="dxa"/>
          </w:tcPr>
          <w:p w14:paraId="23EFE188" w14:textId="48A8B32E" w:rsidR="008C5650" w:rsidRDefault="00864228">
            <w:r w:rsidRPr="00864228">
              <w:t>-1.305</w:t>
            </w:r>
          </w:p>
        </w:tc>
      </w:tr>
      <w:tr w:rsidR="008C5650" w14:paraId="11FB92F6" w14:textId="77777777" w:rsidTr="008C5650">
        <w:tc>
          <w:tcPr>
            <w:tcW w:w="3116" w:type="dxa"/>
          </w:tcPr>
          <w:p w14:paraId="10F581E0" w14:textId="4ACB47AC" w:rsidR="008C5650" w:rsidRDefault="008C5650">
            <w:r>
              <w:t>Fast 1100mV 85C</w:t>
            </w:r>
          </w:p>
        </w:tc>
        <w:tc>
          <w:tcPr>
            <w:tcW w:w="3117" w:type="dxa"/>
          </w:tcPr>
          <w:p w14:paraId="35843A94" w14:textId="58FDA3E6" w:rsidR="008C5650" w:rsidRDefault="00864228">
            <w:r>
              <w:t>N/A</w:t>
            </w:r>
          </w:p>
        </w:tc>
        <w:tc>
          <w:tcPr>
            <w:tcW w:w="3117" w:type="dxa"/>
          </w:tcPr>
          <w:p w14:paraId="2CC80F31" w14:textId="16E9DB20" w:rsidR="008C5650" w:rsidRDefault="00864228">
            <w:r w:rsidRPr="00864228">
              <w:t>-0.245</w:t>
            </w:r>
          </w:p>
        </w:tc>
      </w:tr>
      <w:tr w:rsidR="008C5650" w14:paraId="38400960" w14:textId="77777777" w:rsidTr="008C5650">
        <w:tc>
          <w:tcPr>
            <w:tcW w:w="3116" w:type="dxa"/>
          </w:tcPr>
          <w:p w14:paraId="7B4197C4" w14:textId="26716F4B" w:rsidR="008C5650" w:rsidRDefault="008C5650">
            <w:r>
              <w:t>Fast 1100mV 0C</w:t>
            </w:r>
          </w:p>
        </w:tc>
        <w:tc>
          <w:tcPr>
            <w:tcW w:w="3117" w:type="dxa"/>
          </w:tcPr>
          <w:p w14:paraId="1E684772" w14:textId="0DBA352E" w:rsidR="008C5650" w:rsidRDefault="00864228">
            <w:r>
              <w:t>N/A</w:t>
            </w:r>
          </w:p>
        </w:tc>
        <w:tc>
          <w:tcPr>
            <w:tcW w:w="3117" w:type="dxa"/>
          </w:tcPr>
          <w:p w14:paraId="2189A307" w14:textId="409AB8F3" w:rsidR="008C5650" w:rsidRDefault="007B4837">
            <w:r w:rsidRPr="007B4837">
              <w:t>-0.173</w:t>
            </w:r>
          </w:p>
        </w:tc>
      </w:tr>
    </w:tbl>
    <w:p w14:paraId="396D5B7C" w14:textId="77777777" w:rsidR="006B7B76" w:rsidRDefault="006B7B76"/>
    <w:p w14:paraId="477362DD" w14:textId="454987FF" w:rsidR="002F70A6" w:rsidRDefault="002F70A6">
      <w:r>
        <w:t>Largest</w:t>
      </w:r>
      <w:r w:rsidR="004D3426">
        <w:t xml:space="preserve"> failing</w:t>
      </w:r>
      <w:r>
        <w:t xml:space="preserve"> path (also only path shown):</w:t>
      </w:r>
    </w:p>
    <w:p w14:paraId="33988508" w14:textId="5FFAEB4C" w:rsidR="002F70A6" w:rsidRDefault="002F70A6">
      <w:r w:rsidRPr="002F70A6">
        <w:drawing>
          <wp:inline distT="0" distB="0" distL="0" distR="0" wp14:anchorId="3821B241" wp14:editId="4A8E2C6C">
            <wp:extent cx="5943600" cy="431800"/>
            <wp:effectExtent l="0" t="0" r="0" b="6350"/>
            <wp:docPr id="204994994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49949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4934" w14:textId="69345957" w:rsidR="00904DD5" w:rsidRDefault="00904DD5">
      <w:r>
        <w:t>After new clock constraint created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41BD" w14:paraId="09857594" w14:textId="77777777" w:rsidTr="00B27D02">
        <w:tc>
          <w:tcPr>
            <w:tcW w:w="3116" w:type="dxa"/>
          </w:tcPr>
          <w:p w14:paraId="5B881EF0" w14:textId="77777777" w:rsidR="007941BD" w:rsidRDefault="007941BD" w:rsidP="00B27D02"/>
        </w:tc>
        <w:tc>
          <w:tcPr>
            <w:tcW w:w="3117" w:type="dxa"/>
          </w:tcPr>
          <w:p w14:paraId="1017D719" w14:textId="77777777" w:rsidR="007941BD" w:rsidRDefault="007941BD" w:rsidP="00B27D02">
            <w:r>
              <w:t>Fmax</w:t>
            </w:r>
          </w:p>
        </w:tc>
        <w:tc>
          <w:tcPr>
            <w:tcW w:w="3117" w:type="dxa"/>
          </w:tcPr>
          <w:p w14:paraId="7DA3A1DC" w14:textId="77777777" w:rsidR="007941BD" w:rsidRDefault="007941BD" w:rsidP="00B27D02">
            <w:r>
              <w:t>Setup Time</w:t>
            </w:r>
          </w:p>
        </w:tc>
      </w:tr>
      <w:tr w:rsidR="007941BD" w14:paraId="777A2A50" w14:textId="77777777" w:rsidTr="00B27D02">
        <w:tc>
          <w:tcPr>
            <w:tcW w:w="3116" w:type="dxa"/>
          </w:tcPr>
          <w:p w14:paraId="5FFC5D98" w14:textId="77777777" w:rsidR="007941BD" w:rsidRDefault="007941BD" w:rsidP="00B27D02">
            <w:r>
              <w:t>Slow 1100mV 85C</w:t>
            </w:r>
          </w:p>
        </w:tc>
        <w:tc>
          <w:tcPr>
            <w:tcW w:w="3117" w:type="dxa"/>
          </w:tcPr>
          <w:p w14:paraId="6F9F7E36" w14:textId="2B5A6702" w:rsidR="007941BD" w:rsidRDefault="001766B5" w:rsidP="00B27D02">
            <w:r w:rsidRPr="001766B5">
              <w:t>317.26 MHz</w:t>
            </w:r>
          </w:p>
        </w:tc>
        <w:tc>
          <w:tcPr>
            <w:tcW w:w="3117" w:type="dxa"/>
          </w:tcPr>
          <w:p w14:paraId="54B9D055" w14:textId="1CEDBA8B" w:rsidR="007941BD" w:rsidRDefault="00511AC9" w:rsidP="00B27D02">
            <w:r w:rsidRPr="00511AC9">
              <w:t>16.848</w:t>
            </w:r>
          </w:p>
        </w:tc>
      </w:tr>
      <w:tr w:rsidR="007941BD" w14:paraId="5E57288F" w14:textId="77777777" w:rsidTr="00B27D02">
        <w:tc>
          <w:tcPr>
            <w:tcW w:w="3116" w:type="dxa"/>
          </w:tcPr>
          <w:p w14:paraId="24B62C4F" w14:textId="77777777" w:rsidR="007941BD" w:rsidRDefault="007941BD" w:rsidP="00B27D02">
            <w:r>
              <w:t>Slow 1100mV 0C</w:t>
            </w:r>
          </w:p>
        </w:tc>
        <w:tc>
          <w:tcPr>
            <w:tcW w:w="3117" w:type="dxa"/>
          </w:tcPr>
          <w:p w14:paraId="7BCEA63E" w14:textId="27C10F99" w:rsidR="007941BD" w:rsidRDefault="00556955" w:rsidP="00B27D02">
            <w:r w:rsidRPr="00556955">
              <w:t>313.58 MHz</w:t>
            </w:r>
          </w:p>
        </w:tc>
        <w:tc>
          <w:tcPr>
            <w:tcW w:w="3117" w:type="dxa"/>
          </w:tcPr>
          <w:p w14:paraId="41CC86AB" w14:textId="0A81E6B2" w:rsidR="007941BD" w:rsidRDefault="00352C2F" w:rsidP="00B27D02">
            <w:r w:rsidRPr="00352C2F">
              <w:t>16.811</w:t>
            </w:r>
          </w:p>
        </w:tc>
      </w:tr>
      <w:tr w:rsidR="007941BD" w14:paraId="7556A37C" w14:textId="77777777" w:rsidTr="00B27D02">
        <w:tc>
          <w:tcPr>
            <w:tcW w:w="3116" w:type="dxa"/>
          </w:tcPr>
          <w:p w14:paraId="50BBD901" w14:textId="77777777" w:rsidR="007941BD" w:rsidRDefault="007941BD" w:rsidP="00B27D02">
            <w:r>
              <w:t>Fast 1100mV 85C</w:t>
            </w:r>
          </w:p>
        </w:tc>
        <w:tc>
          <w:tcPr>
            <w:tcW w:w="3117" w:type="dxa"/>
          </w:tcPr>
          <w:p w14:paraId="5180DA26" w14:textId="77777777" w:rsidR="007941BD" w:rsidRDefault="007941BD" w:rsidP="00B27D02">
            <w:r>
              <w:t>N/A</w:t>
            </w:r>
          </w:p>
        </w:tc>
        <w:tc>
          <w:tcPr>
            <w:tcW w:w="3117" w:type="dxa"/>
          </w:tcPr>
          <w:p w14:paraId="573DB507" w14:textId="185A98EF" w:rsidR="007941BD" w:rsidRDefault="00F131B8" w:rsidP="00B27D02">
            <w:r w:rsidRPr="00F131B8">
              <w:t>18.059</w:t>
            </w:r>
          </w:p>
        </w:tc>
      </w:tr>
      <w:tr w:rsidR="007941BD" w14:paraId="1A8C784D" w14:textId="77777777" w:rsidTr="00B27D02">
        <w:tc>
          <w:tcPr>
            <w:tcW w:w="3116" w:type="dxa"/>
          </w:tcPr>
          <w:p w14:paraId="17CAB300" w14:textId="77777777" w:rsidR="007941BD" w:rsidRDefault="007941BD" w:rsidP="00B27D02">
            <w:r>
              <w:t>Fast 1100mV 0C</w:t>
            </w:r>
          </w:p>
        </w:tc>
        <w:tc>
          <w:tcPr>
            <w:tcW w:w="3117" w:type="dxa"/>
          </w:tcPr>
          <w:p w14:paraId="5641D0A7" w14:textId="77777777" w:rsidR="007941BD" w:rsidRDefault="007941BD" w:rsidP="00B27D02">
            <w:r>
              <w:t>N/A</w:t>
            </w:r>
          </w:p>
        </w:tc>
        <w:tc>
          <w:tcPr>
            <w:tcW w:w="3117" w:type="dxa"/>
          </w:tcPr>
          <w:p w14:paraId="35EE85B6" w14:textId="19321A44" w:rsidR="007941BD" w:rsidRDefault="009377FB" w:rsidP="00B27D02">
            <w:r w:rsidRPr="009377FB">
              <w:t>18.169</w:t>
            </w:r>
          </w:p>
        </w:tc>
      </w:tr>
    </w:tbl>
    <w:p w14:paraId="19C367EB" w14:textId="77777777" w:rsidR="002F70A6" w:rsidRDefault="002F70A6"/>
    <w:p w14:paraId="6F9B9627" w14:textId="6B7A57F5" w:rsidR="00F1200E" w:rsidRDefault="002D3C2A">
      <w:r>
        <w:t>O</w:t>
      </w:r>
      <w:r w:rsidR="00F1200E">
        <w:t>nly path shown</w:t>
      </w:r>
      <w:r>
        <w:t xml:space="preserve"> </w:t>
      </w:r>
      <w:r w:rsidR="00647FA2">
        <w:t>after new clock constraint created</w:t>
      </w:r>
      <w:r w:rsidR="00F1200E">
        <w:t>:</w:t>
      </w:r>
    </w:p>
    <w:p w14:paraId="7D7B2B2C" w14:textId="0EE82C07" w:rsidR="00F1200E" w:rsidRDefault="00F1200E">
      <w:r w:rsidRPr="00F1200E">
        <w:drawing>
          <wp:inline distT="0" distB="0" distL="0" distR="0" wp14:anchorId="7BEDBD10" wp14:editId="34845A53">
            <wp:extent cx="5943600" cy="395605"/>
            <wp:effectExtent l="0" t="0" r="0" b="4445"/>
            <wp:docPr id="15415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6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50"/>
    <w:rsid w:val="00110ADE"/>
    <w:rsid w:val="001766B5"/>
    <w:rsid w:val="002D3C2A"/>
    <w:rsid w:val="002F70A6"/>
    <w:rsid w:val="00352C2F"/>
    <w:rsid w:val="004D3426"/>
    <w:rsid w:val="00511AC9"/>
    <w:rsid w:val="00556955"/>
    <w:rsid w:val="00647FA2"/>
    <w:rsid w:val="006B7B76"/>
    <w:rsid w:val="00722C18"/>
    <w:rsid w:val="007941BD"/>
    <w:rsid w:val="007B4837"/>
    <w:rsid w:val="00864228"/>
    <w:rsid w:val="008B535B"/>
    <w:rsid w:val="008C5650"/>
    <w:rsid w:val="00904DD5"/>
    <w:rsid w:val="009377FB"/>
    <w:rsid w:val="00F1200E"/>
    <w:rsid w:val="00F1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476F"/>
  <w15:chartTrackingRefBased/>
  <w15:docId w15:val="{76F48066-02CC-4232-839D-8B7029AA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BD"/>
  </w:style>
  <w:style w:type="paragraph" w:styleId="Heading1">
    <w:name w:val="heading 1"/>
    <w:basedOn w:val="Normal"/>
    <w:next w:val="Normal"/>
    <w:link w:val="Heading1Char"/>
    <w:uiPriority w:val="9"/>
    <w:qFormat/>
    <w:rsid w:val="008C5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6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5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Bolt (RIT Student)</dc:creator>
  <cp:keywords/>
  <dc:description/>
  <cp:lastModifiedBy>Steven Bolt (RIT Student)</cp:lastModifiedBy>
  <cp:revision>17</cp:revision>
  <dcterms:created xsi:type="dcterms:W3CDTF">2025-04-10T17:52:00Z</dcterms:created>
  <dcterms:modified xsi:type="dcterms:W3CDTF">2025-04-10T20:11:00Z</dcterms:modified>
</cp:coreProperties>
</file>