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Traverse Computation Form (Form 10) — Extension Guide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to rebuild the workbook for any number of corner points (not just ten)</w:t>
      </w:r>
    </w:p>
    <w:p>
      <w:pPr>
        <w:pStyle w:val="Heading1"/>
        <w:spacing w:after="120" w:before="240"/>
      </w:pPr>
      <w:r>
        <w:t xml:space="preserve">1. What this form does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Form 10 is a traverse computation sheet. It carries a survey line from a known opening control point, through a chain of unknown “corner points,” to a known closing control point, and automatically works out bearings, distances, coordinate corrections, and the angular/linear misclosure. The version you have is hard-wired for exactly ten corner points (TRVS rows 12–21). This guide explains the pattern behind those rows so the sheet can be rebuilt for any number of corner points — more or fewer than ten.</w:t>
      </w:r>
    </w:p>
    <w:p>
      <w:pPr>
        <w:pStyle w:val="Heading1"/>
        <w:spacing w:after="120" w:before="240"/>
      </w:pPr>
      <w:r>
        <w:t xml:space="preserve">2. Workbook layout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Two sheets carry the actual computation; the rest (TOC, INDEX, ABSTRACT, Field notes, AREA) draw from them and don’t need to change size.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715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DTM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Holds the known (control) coordinates: 3 opening stations and 3 closing stations, plus the bearing/distance checks between them. This block does not change with the number of corner points.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TRVS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traverse computation itself — one row per station. This is the sheet that must grow or shrink.</w:t>
            </w:r>
          </w:p>
        </w:tc>
      </w:tr>
    </w:tbl>
    <w:p>
      <w:pPr>
        <w:pStyle w:val="Heading1"/>
        <w:spacing w:after="120" w:before="240"/>
      </w:pPr>
      <w:r>
        <w:t xml:space="preserve">3. Where data is entered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Only a handful of cells are ever typed into — everything else is a formula that should be left alone.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75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goes there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DTM!A4:C9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Coordinates (Stn, Northing, Easting) of the 3 opening and 3 closing control stations.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TRVS col S (corner rows)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 name of each corner point.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TRVS col T (corner rows)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Northing of each corner point.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TRVS col U (corner rows)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Easting of each corner point.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TRVS col O (corner rows)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Observed leg distance for that station (used to weight the misclosure correction).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TRVS col E, rows 9–10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Angle-correction values for the opening backsight/foresight (usually 0).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TRVS!E23, E24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Angle-correction values at the closing end.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TRVS!T27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Independently measured total traverse length, used for the “1 in X” linear-misclosure ratio.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Note: column R (“Corr”) is a formula, not an input — it is the proportional Easting correction, computed from column O. The three entry columns for each corner point are S, T and U, exactly as you described.</w:t>
      </w:r>
    </w:p>
    <w:p>
      <w:pPr>
        <w:pStyle w:val="Heading1"/>
        <w:spacing w:after="120" w:before="240"/>
      </w:pPr>
      <w:r>
        <w:t xml:space="preserve">4. The three row blocks in TRVS</w:t>
      </w:r>
    </w:p>
    <w:p>
      <w:pPr>
        <w:spacing w:after="120"/>
      </w:pPr>
      <w:r>
        <w:rPr>
          <w:rFonts w:ascii="Calibri" w:cs="Calibri" w:eastAsia="Calibri" w:hAnsi="Calibri"/>
        </w:rPr>
        <w:t xml:space="preserve">Rows 9–11 (fixed — opening) and the closing block (fixed — 3 rows) never change. Only the corner-point block in the middle grows or shrinks. In the original file that block is rows 12–21 (10 rows); the closing block is rows 22–24; the misclosure summary is rows 25–27.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50"/>
      </w:tblGrid>
      <w:tr>
        <w:tc>
          <w:tcPr>
            <w:tcW w:type="dxa" w:w="3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 (10-point version)</w:t>
            </w:r>
          </w:p>
        </w:tc>
        <w:tc>
          <w:tcPr>
            <w:tcW w:type="dxa" w:w="315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 with point count?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Opening (backsight/foresight + first fixed station)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9, 10, 11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always 3 rows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points (one row each)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– 21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— add/remove rows here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Closing (bearing check + 2 fixed stations)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22, 23, 24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always 3 rows, but shifts down/up with the block above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Misclosure summary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25, 26, 27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always 3 rows, shifts with the blocks above</w:t>
            </w:r>
          </w:p>
        </w:tc>
      </w:tr>
    </w:tbl>
    <w:p>
      <w:pPr>
        <w:pStyle w:val="Heading1"/>
        <w:spacing w:after="120" w:before="240"/>
      </w:pPr>
      <w:r>
        <w:t xml:space="preserve">5. The formula pattern for one corner-point row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corner-point row follows the same pattern. Below, “r” is the row itself and “r−1” is the row directly above it (the previous station). This is exactly what row 12 contains in the original file — copy it down for as many corner points as you need: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A r   = S r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B r   = TRUNC(F r ,0)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 r   = TRUNC((F r −B r )*60,0)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 r   = ROUND((F r −B r −C r /60)*3600,0)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E r   = E(r−1) + E$last_setup_row      [row 12 only: E r = E$last_setup_row]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 r   = G r +H r /60+I r /3600−E r /3600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 r   = TRUNC(J r ,0)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 r   = TRUNC((J r −G r )*60,0)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I r   = ROUND(((J r −G r )−H r /60)*3600,0)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J r   = IF(K r &lt;0,K r +360,K r 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K r   = ATAN2(N r ,Q r )/PI()*180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L r   = ROUND(SQRT(N r ^2+Q r ^2),5)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 r   = SQRT((T r −T(r−1))^2+(U r −U(r−1))^2)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 r   = T r −T(r−1)−P r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O r   = [typed in — observed leg distance]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 r   = ROUND($T$avg_row*O r /$O$sum_row,3)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Q r   = U r −U(r−1)−R r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 r   = ROUND($U$avg_row*O r /$O$sum_row,3)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 r, T r, U r = [typed in — station name, Northing, Easting]</w:t>
      </w:r>
    </w:p>
    <w:p>
      <w:pPr>
        <w:spacing w:after="120"/>
      </w:pPr>
      <w:r>
        <w:rPr>
          <w:rFonts w:ascii="Calibri" w:cs="Calibri" w:eastAsia="Calibri" w:hAnsi="Calibri"/>
        </w:rPr>
        <w:t xml:space="preserve">“$T$avg_row / $U$avg_row” and “$O$sum_row” are absolute references to the misclosure-summary rows described in section 6 — in the 10-point file these are $T$25, $U$25 and $O$23.</w:t>
      </w:r>
    </w:p>
    <w:p>
      <w:pPr>
        <w:pStyle w:val="Heading1"/>
        <w:spacing w:after="120" w:before="240"/>
      </w:pPr>
      <w:r>
        <w:t xml:space="preserve">6. Rows that must be updated when the block changes size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you insert or delete whole rows inside the corner-point block (never inside the fixed opening/closing blocks), Excel automatically slides the block below and updates most relative references. Four things still need a manual check: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Sum row (last row of the closing bearing-check, e.g. row 23 in the original): L, M, N, O, P, Q and R should each read =SUM(first corner row : row above the sum row). Confirm the range now covers every corner row plus the closing bearing-check row.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Setup count (E$last_setup_row, e.g. E27 in the original): =E(avg row)/COUNTA(A11:A(row before the closing-control row)). Confirm the COUNTA range still starts at the opening fixed station (row 11) and ends at the last corner row plus one (the first closing row).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Weighting references in columns P and R ($T$25, $U$25, $O$23 in the original): these absolute references must point at the misclosure-summary rows, which move down by however many rows you inserted.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Closing-block formulas (bearing check + 2 fixed rows, and the 3 misclosure-summary rows): copy them unchanged from the original file, just re-point any absolute references from step 3 at their new row numbers.</w:t>
      </w:r>
    </w:p>
    <w:p>
      <w:pPr>
        <w:pStyle w:val="Heading1"/>
        <w:spacing w:after="120" w:before="240"/>
      </w:pPr>
      <w:r>
        <w:t xml:space="preserve">7. Step-by-step: adding or removing corner points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Open the file and select a full row somewhere inside the current corner-point block (e.g. right-click the row number for row 15).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Insert as many rows as extra corner points you need (Right-click → Insert), or delete rows for fewer corner points. Do this inside the block only — never inside the opening or closing fixed rows.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Copy columns A through R (not S, T, U, O — those are typed in) from any existing corner row into each new row.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Re-check the four items in Section 6 above.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Fill in S, T, U and O for each new corner point, and re-enter the 6 DTM control coordinates if they changed.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</w:rPr>
        <w:t xml:space="preserve">Recalculate the workbook (Excel does this automatically; in LibreOffice press Ctrl+Shift+F9) and confirm no cell shows an error.</w:t>
      </w:r>
    </w:p>
    <w:p>
      <w:pPr>
        <w:pStyle w:val="Heading1"/>
        <w:spacing w:after="120" w:before="240"/>
      </w:pPr>
      <w:r>
        <w:t xml:space="preserve">8. Quick verification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✓ </w:t>
      </w:r>
      <w:r>
        <w:rPr>
          <w:rFonts w:ascii="Calibri" w:cs="Calibri" w:eastAsia="Calibri" w:hAnsi="Calibri"/>
        </w:rPr>
        <w:t xml:space="preserve">Every corner row's B–D (DMS bearing) and G–K (computed bearing/distance) columns are formulas, not typed values.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✓ </w:t>
      </w:r>
      <w:r>
        <w:rPr>
          <w:rFonts w:ascii="Calibri" w:cs="Calibri" w:eastAsia="Calibri" w:hAnsi="Calibri"/>
        </w:rPr>
        <w:t xml:space="preserve">Only S, T, U and O are typed values in the corner-point block.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✓ </w:t>
      </w:r>
      <w:r>
        <w:rPr>
          <w:rFonts w:ascii="Calibri" w:cs="Calibri" w:eastAsia="Calibri" w:hAnsi="Calibri"/>
        </w:rPr>
        <w:t xml:space="preserve">The sum row's range in L:R covers every corner row plus the closing bearing-check row — no gaps, no rows left outside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✓ </w:t>
      </w:r>
      <w:r>
        <w:rPr>
          <w:rFonts w:ascii="Calibri" w:cs="Calibri" w:eastAsia="Calibri" w:hAnsi="Calibri"/>
        </w:rPr>
        <w:t xml:space="preserve">The COUNTA range behind the per-setup angular correction spans from the opening fixed station to the first closing row.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✓ </w:t>
      </w:r>
      <w:r>
        <w:rPr>
          <w:rFonts w:ascii="Calibri" w:cs="Calibri" w:eastAsia="Calibri" w:hAnsi="Calibri"/>
        </w:rPr>
        <w:t xml:space="preserve">The linear-misclosure ratio (Q27-style cell) still points at the correct M-column total and at T27 (the independently measured length).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✓ </w:t>
      </w:r>
      <w:r>
        <w:rPr>
          <w:rFonts w:ascii="Calibri" w:cs="Calibri" w:eastAsia="Calibri" w:hAnsi="Calibri"/>
        </w:rPr>
        <w:t xml:space="preserve">No #REF!, #VALUE! or #DIV/0! anywhere after recalculating.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guide describes the structure already built into Form_10.xls. It doesn’t change the file itself — it’s meant to be handed to whoever needs to rebuild or resize the sheet for a different job with a different number of corner points.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2026-07-13T20:55:38.510Z</dcterms:created>
  <dcterms:modified xsi:type="dcterms:W3CDTF">2026-07-13T20:55:38.523Z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