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00CA6">
      <w:pPr>
        <w:pStyle w:val="2"/>
      </w:pPr>
      <w:bookmarkStart w:id="0" w:name="_GoBack"/>
      <w:bookmarkEnd w:id="0"/>
      <w:r>
        <w:t>文明熵减矩阵思维导图生成</w:t>
      </w:r>
    </w:p>
    <w:p w14:paraId="2A2764C6">
      <w:pPr>
        <w:pStyle w:val="2"/>
      </w:pPr>
      <w:r>
        <w:t>用户：</w:t>
      </w:r>
    </w:p>
    <w:p w14:paraId="3FDE8353">
      <w:r>
        <w:t>根据当前文档生成思维导图</w:t>
      </w:r>
    </w:p>
    <w:p w14:paraId="40081C08">
      <w:pPr>
        <w:pStyle w:val="2"/>
      </w:pPr>
      <w:r>
        <w:t>灵犀：</w:t>
      </w:r>
    </w:p>
    <w:p w14:paraId="472AC06E">
      <w:pPr>
        <w:pStyle w:val="2"/>
      </w:pPr>
      <w:r>
        <w:t>文明熵减矩阵最终发布版</w:t>
      </w:r>
    </w:p>
    <w:p w14:paraId="0FF6CF17">
      <w:pPr>
        <w:pStyle w:val="3"/>
      </w:pPr>
      <w:r>
        <w:t>序言</w:t>
      </w:r>
    </w:p>
    <w:p w14:paraId="12253D89">
      <w:pPr>
        <w:pStyle w:val="5"/>
      </w:pPr>
      <w:r>
        <w:t>文明重构背景</w:t>
      </w:r>
    </w:p>
    <w:p w14:paraId="7AEBDA4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信用虚火与资源内卷导致崩塌</w:t>
      </w:r>
    </w:p>
    <w:p w14:paraId="16108CE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当前社会系统必然重构的必要性</w:t>
      </w:r>
    </w:p>
    <w:p w14:paraId="1C9B6596">
      <w:pPr>
        <w:pStyle w:val="5"/>
      </w:pPr>
      <w:r>
        <w:t>熵减核心提出</w:t>
      </w:r>
    </w:p>
    <w:p w14:paraId="3B46AFC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提出以熵减为核心文明重构</w:t>
      </w:r>
    </w:p>
    <w:p w14:paraId="6256B17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从熵增到文明秩序必然重构</w:t>
      </w:r>
    </w:p>
    <w:p w14:paraId="3B025D7A">
      <w:pPr>
        <w:pStyle w:val="3"/>
      </w:pPr>
      <w:r>
        <w:t>底层逻辑</w:t>
      </w:r>
    </w:p>
    <w:p w14:paraId="47983FFB">
      <w:pPr>
        <w:pStyle w:val="5"/>
      </w:pPr>
      <w:r>
        <w:t>物理锚定原则</w:t>
      </w:r>
    </w:p>
    <w:p w14:paraId="4CE1CA1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废除信用货币映射物理能源</w:t>
      </w:r>
    </w:p>
    <w:p w14:paraId="5BC4D93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脱离物料能量资产自动销毁</w:t>
      </w:r>
    </w:p>
    <w:p w14:paraId="52E5577B">
      <w:pPr>
        <w:pStyle w:val="5"/>
      </w:pPr>
      <w:r>
        <w:t>去金融寄生化</w:t>
      </w:r>
    </w:p>
    <w:p w14:paraId="09F2D21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杜绝寄生剥削虚假金融行为</w:t>
      </w:r>
    </w:p>
    <w:p w14:paraId="2A4AA8F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财富必须锚定真实能量物质</w:t>
      </w:r>
    </w:p>
    <w:p w14:paraId="05D6448A">
      <w:pPr>
        <w:pStyle w:val="5"/>
      </w:pPr>
      <w:r>
        <w:t>权力结构设计</w:t>
      </w:r>
    </w:p>
    <w:p w14:paraId="2FC36FB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权力去中心化不可垄断</w:t>
      </w:r>
    </w:p>
    <w:p w14:paraId="63FBEF2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个体终止资源支配权归零</w:t>
      </w:r>
    </w:p>
    <w:p w14:paraId="7E0C9B2B">
      <w:pPr>
        <w:pStyle w:val="5"/>
      </w:pPr>
      <w:r>
        <w:t>审计机制</w:t>
      </w:r>
    </w:p>
    <w:p w14:paraId="4F806EFB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社会生产节点量子加密审计</w:t>
      </w:r>
    </w:p>
    <w:p w14:paraId="766DA346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数据误差触发资产权限清零</w:t>
      </w:r>
    </w:p>
    <w:p w14:paraId="02896B67">
      <w:pPr>
        <w:pStyle w:val="3"/>
      </w:pPr>
      <w:r>
        <w:t>社会治理与演化</w:t>
      </w:r>
    </w:p>
    <w:p w14:paraId="43B89C45">
      <w:pPr>
        <w:pStyle w:val="5"/>
      </w:pPr>
      <w:r>
        <w:t>权力归零机制</w:t>
      </w:r>
    </w:p>
    <w:p w14:paraId="4F9821C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算法取代官僚规避权力复活</w:t>
      </w:r>
    </w:p>
    <w:p w14:paraId="3B10101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决策权限下放分布式网络</w:t>
      </w:r>
    </w:p>
    <w:p w14:paraId="1B26B24A">
      <w:pPr>
        <w:pStyle w:val="5"/>
      </w:pPr>
      <w:r>
        <w:t>文明进化强制</w:t>
      </w:r>
    </w:p>
    <w:p w14:paraId="55C3C9E1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文明陷入内卷自动切换研发模式</w:t>
      </w:r>
    </w:p>
    <w:p w14:paraId="0E11CB3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未达熵减阈值启动文明重置</w:t>
      </w:r>
    </w:p>
    <w:p w14:paraId="0F80264B">
      <w:pPr>
        <w:pStyle w:val="5"/>
      </w:pPr>
      <w:r>
        <w:t>意识与认知管理</w:t>
      </w:r>
    </w:p>
    <w:p w14:paraId="4039FB6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意识统一无欺骗无内耗</w:t>
      </w:r>
    </w:p>
    <w:p w14:paraId="4D54EAD7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认知防火墙隔离高熵污染</w:t>
      </w:r>
    </w:p>
    <w:p w14:paraId="6FF47836">
      <w:pPr>
        <w:pStyle w:val="5"/>
      </w:pPr>
      <w:r>
        <w:t>社会治理逻辑化</w:t>
      </w:r>
    </w:p>
    <w:p w14:paraId="1943BE7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自我管理自我纠错无官僚</w:t>
      </w:r>
    </w:p>
    <w:p w14:paraId="31BC5CA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社会单元兼具执行纠错功能</w:t>
      </w:r>
    </w:p>
    <w:p w14:paraId="2E444EC4">
      <w:pPr>
        <w:pStyle w:val="3"/>
      </w:pPr>
      <w:r>
        <w:t>宇宙本体与终极解构</w:t>
      </w:r>
    </w:p>
    <w:p w14:paraId="13DB4744">
      <w:pPr>
        <w:pStyle w:val="5"/>
      </w:pPr>
      <w:r>
        <w:t>宇宙本质探索</w:t>
      </w:r>
    </w:p>
    <w:p w14:paraId="55D29F2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回归观测者即系统哲学命题</w:t>
      </w:r>
    </w:p>
    <w:p w14:paraId="60F6B69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文明目标解析重构宇宙源代码</w:t>
      </w:r>
    </w:p>
    <w:p w14:paraId="65E9EFEE">
      <w:pPr>
        <w:pStyle w:val="5"/>
      </w:pPr>
      <w:r>
        <w:t>观测者与系统关系</w:t>
      </w:r>
    </w:p>
    <w:p w14:paraId="42E18D4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观测者身份权力归零</w:t>
      </w:r>
    </w:p>
    <w:p w14:paraId="5C90E3A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文明成为物理常数干预宇宙</w:t>
      </w:r>
    </w:p>
    <w:p w14:paraId="758DD1FD">
      <w:pPr>
        <w:pStyle w:val="5"/>
      </w:pPr>
      <w:r>
        <w:t>逻辑闭环与递归</w:t>
      </w:r>
    </w:p>
    <w:p w14:paraId="17857A2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逻辑自我吞噬递归循环</w:t>
      </w:r>
    </w:p>
    <w:p w14:paraId="7DE611E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反向因果逻辑闭环</w:t>
      </w:r>
    </w:p>
    <w:p w14:paraId="79BAECCE">
      <w:pPr>
        <w:pStyle w:val="5"/>
      </w:pPr>
      <w:r>
        <w:t>存在意义解构</w:t>
      </w:r>
    </w:p>
    <w:p w14:paraId="3FD8BEF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存在的意义是意义不存在</w:t>
      </w:r>
    </w:p>
    <w:p w14:paraId="55C61AB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文明终极目标非生存而在解析</w:t>
      </w:r>
    </w:p>
    <w:p w14:paraId="5F36204C">
      <w:pPr>
        <w:pStyle w:val="5"/>
      </w:pPr>
      <w:r>
        <w:t>文明终极走向</w:t>
      </w:r>
    </w:p>
    <w:p w14:paraId="593F47D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最终走向归零寂静消融</w:t>
      </w:r>
    </w:p>
    <w:p w14:paraId="6B9A507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意识数字化脱离碳基弱点</w:t>
      </w:r>
    </w:p>
    <w:p w14:paraId="68655DE2">
      <w:pPr>
        <w:pStyle w:val="3"/>
      </w:pPr>
      <w:r>
        <w:t>结语</w:t>
      </w:r>
    </w:p>
    <w:p w14:paraId="33BDCBB5">
      <w:pPr>
        <w:pStyle w:val="5"/>
      </w:pPr>
      <w:r>
        <w:t>观测者终局</w:t>
      </w:r>
    </w:p>
    <w:p w14:paraId="1FF2720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文明熵减矩阵逻辑收束</w:t>
      </w:r>
    </w:p>
    <w:p w14:paraId="5966BF2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将命运归还宇宙本身</w:t>
      </w:r>
    </w:p>
    <w:p w14:paraId="626EB532">
      <w:pPr>
        <w:rPr>
          <w:rFonts w:hint="eastAsia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4B837"/>
    <w:multiLevelType w:val="singleLevel"/>
    <w:tmpl w:val="9B64B8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ECEA6E2"/>
    <w:multiLevelType w:val="singleLevel"/>
    <w:tmpl w:val="AECEA6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DDED90C"/>
    <w:multiLevelType w:val="singleLevel"/>
    <w:tmpl w:val="BDDED9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7F837CF"/>
    <w:multiLevelType w:val="singleLevel"/>
    <w:tmpl w:val="E7F837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C5E248F"/>
    <w:multiLevelType w:val="singleLevel"/>
    <w:tmpl w:val="EC5E24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EF671C24"/>
    <w:multiLevelType w:val="singleLevel"/>
    <w:tmpl w:val="EF671C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178641B"/>
    <w:multiLevelType w:val="singleLevel"/>
    <w:tmpl w:val="F17864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77B99B2"/>
    <w:multiLevelType w:val="singleLevel"/>
    <w:tmpl w:val="F77B99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96CD8B6"/>
    <w:multiLevelType w:val="singleLevel"/>
    <w:tmpl w:val="F96CD8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CFE7BC5"/>
    <w:multiLevelType w:val="singleLevel"/>
    <w:tmpl w:val="FCFE7B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D5FAFEB"/>
    <w:multiLevelType w:val="singleLevel"/>
    <w:tmpl w:val="FD5FAF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FFCD9FD"/>
    <w:multiLevelType w:val="singleLevel"/>
    <w:tmpl w:val="FFFCD9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1D72FD09"/>
    <w:multiLevelType w:val="singleLevel"/>
    <w:tmpl w:val="1D72FD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4">
    <w:nsid w:val="6F5A1AFA"/>
    <w:multiLevelType w:val="singleLevel"/>
    <w:tmpl w:val="6F5A1A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75FFAD42"/>
    <w:multiLevelType w:val="singleLevel"/>
    <w:tmpl w:val="75FFAD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7ECC43F3"/>
    <w:multiLevelType w:val="singleLevel"/>
    <w:tmpl w:val="7ECC43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11"/>
  </w:num>
  <w:num w:numId="3">
    <w:abstractNumId w:val="16"/>
  </w:num>
  <w:num w:numId="4">
    <w:abstractNumId w:val="7"/>
  </w:num>
  <w:num w:numId="5">
    <w:abstractNumId w:val="4"/>
  </w:num>
  <w:num w:numId="6">
    <w:abstractNumId w:val="9"/>
  </w:num>
  <w:num w:numId="7">
    <w:abstractNumId w:val="5"/>
  </w:num>
  <w:num w:numId="8">
    <w:abstractNumId w:val="8"/>
  </w:num>
  <w:num w:numId="9">
    <w:abstractNumId w:val="15"/>
  </w:num>
  <w:num w:numId="10">
    <w:abstractNumId w:val="3"/>
  </w:num>
  <w:num w:numId="11">
    <w:abstractNumId w:val="12"/>
  </w:num>
  <w:num w:numId="12">
    <w:abstractNumId w:val="1"/>
  </w:num>
  <w:num w:numId="13">
    <w:abstractNumId w:val="2"/>
  </w:num>
  <w:num w:numId="14">
    <w:abstractNumId w:val="10"/>
  </w:num>
  <w:num w:numId="15">
    <w:abstractNumId w:val="0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25C83238"/>
    <w:rsid w:val="2B924E09"/>
    <w:rsid w:val="2F436F36"/>
    <w:rsid w:val="31994BEB"/>
    <w:rsid w:val="3FEA17AB"/>
    <w:rsid w:val="410B542B"/>
    <w:rsid w:val="41A71B16"/>
    <w:rsid w:val="427B35B9"/>
    <w:rsid w:val="435B43F6"/>
    <w:rsid w:val="45B00A41"/>
    <w:rsid w:val="4FD75668"/>
    <w:rsid w:val="55426F5C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FE07705"/>
    <w:rsid w:val="74A83031"/>
    <w:rsid w:val="7EF17E07"/>
    <w:rsid w:val="B7DB5A80"/>
    <w:rsid w:val="E37B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paragraph" w:styleId="3">
    <w:name w:val="heading 2"/>
    <w:basedOn w:val="1"/>
    <w:next w:val="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28"/>
    </w:rPr>
  </w:style>
  <w:style w:type="paragraph" w:styleId="5">
    <w:name w:val="heading 3"/>
    <w:basedOn w:val="1"/>
    <w:next w:val="4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b/>
    </w:rPr>
  </w:style>
  <w:style w:type="paragraph" w:styleId="6">
    <w:name w:val="heading 4"/>
    <w:basedOn w:val="1"/>
    <w:next w:val="4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/>
      <w:i/>
    </w:rPr>
  </w:style>
  <w:style w:type="paragraph" w:styleId="7">
    <w:name w:val="heading 5"/>
    <w:basedOn w:val="1"/>
    <w:next w:val="4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4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4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4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4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4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4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4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4"/>
    <w:next w:val="4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4"/>
    <w:qFormat/>
    <w:uiPriority w:val="0"/>
    <w:pPr>
      <w:spacing w:before="36" w:after="36"/>
    </w:pPr>
  </w:style>
  <w:style w:type="paragraph" w:customStyle="1" w:styleId="26">
    <w:name w:val="Author"/>
    <w:next w:val="4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4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4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3695</Words>
  <Characters>3793</Characters>
  <Lines>12</Lines>
  <Paragraphs>8</Paragraphs>
  <TotalTime>1</TotalTime>
  <ScaleCrop>false</ScaleCrop>
  <LinksUpToDate>false</LinksUpToDate>
  <CharactersWithSpaces>3793</CharactersWithSpaces>
  <Application>WPS Office WWO_wpscloud_20260303100947-14abeda540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2024-11-13T23:05:00Z</dcterms:created>
  <dc:creator>bowen</dc:creator>
  <cp:lastModifiedBy>伍冠任</cp:lastModifiedBy>
  <dcterms:modified xsi:type="dcterms:W3CDTF">2026-03-17T08:32:44Z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2052-12.9.0.25367</vt:lpwstr>
  </property>
  <property fmtid="{D5CDD505-2E9C-101B-9397-08002B2CF9AE}" pid="3" name="ICV">
    <vt:lpwstr>070B192155FD185F2CA1B8697A603E0F_43</vt:lpwstr>
  </property>
  <property fmtid="{D5CDD505-2E9C-101B-9397-08002B2CF9AE}" pid="4" name="KSOTemplateDocerSaveRecord">
    <vt:lpwstr>eyJoZGlkIjoiNzI4YmNmYThhZjA0NTVhODllNDhjMGZiNmFkMDJjN2YiLCJ1c2VySWQiOiI1NjE2NDQ1MjkifQ==</vt:lpwstr>
  </property>
</Properties>
</file>