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0" w:name="atm-模拟器应用程序文档"/>
    <w:p>
      <w:pPr>
        <w:pStyle w:val="Heading1"/>
      </w:pPr>
      <w:r>
        <w:t xml:space="preserve">ATM </w:t>
      </w:r>
      <w:r>
        <w:rPr>
          <w:rFonts w:hint="eastAsia"/>
        </w:rPr>
        <w:t xml:space="preserve">模拟器应用程序文档</w:t>
      </w:r>
    </w:p>
    <w:bookmarkStart w:id="40" w:name="一功能框架"/>
    <w:p>
      <w:pPr>
        <w:pStyle w:val="Heading2"/>
      </w:pPr>
      <w:r>
        <w:rPr>
          <w:rFonts w:hint="eastAsia"/>
        </w:rPr>
        <w:t xml:space="preserve">一、功能框架</w:t>
      </w:r>
    </w:p>
    <w:p>
      <w:pPr>
        <w:pStyle w:val="FirstParagraph"/>
      </w:pPr>
      <w:r>
        <w:t xml:space="preserve">ATM </w:t>
      </w:r>
      <w:r>
        <w:rPr>
          <w:rFonts w:hint="eastAsia"/>
        </w:rPr>
        <w:t xml:space="preserve">模拟器应用程序采用</w:t>
      </w:r>
      <w:r>
        <w:t xml:space="preserve"> MVVM (Model-View-ViewModel) </w:t>
      </w:r>
      <w:r>
        <w:rPr>
          <w:rFonts w:hint="eastAsia"/>
        </w:rPr>
        <w:t xml:space="preserve">架构模式，使用</w:t>
      </w:r>
      <w:r>
        <w:t xml:space="preserve"> C++ </w:t>
      </w:r>
      <w:r>
        <w:rPr>
          <w:rFonts w:hint="eastAsia"/>
        </w:rPr>
        <w:t xml:space="preserve">实现核心业务逻辑，使用</w:t>
      </w:r>
      <w:r>
        <w:t xml:space="preserve"> QML </w:t>
      </w:r>
      <w:r>
        <w:rPr>
          <w:rFonts w:hint="eastAsia"/>
        </w:rPr>
        <w:t xml:space="preserve">实现用户界面。系统分为四个主要部分：视图层、视图模型层、模型层和数据存储层。</w:t>
      </w:r>
    </w:p>
    <w:bookmarkStart w:id="23" w:name="X4901b58cd79fa4fbdc83e3e1c91daf96e0030a2"/>
    <w:p>
      <w:pPr>
        <w:pStyle w:val="Heading3"/>
      </w:pPr>
      <w:r>
        <w:t xml:space="preserve">1. </w:t>
      </w:r>
      <w:r>
        <w:rPr>
          <w:rFonts w:hint="eastAsia"/>
        </w:rPr>
        <w:t xml:space="preserve">系统整体架构图</w:t>
      </w:r>
    </w:p>
    <w:p>
      <w:pPr>
        <w:pStyle w:val="FirstParagraph"/>
      </w:pPr>
      <w:r>
        <w:drawing>
          <wp:inline>
            <wp:extent cx="5334000" cy="494728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yunca\AppData\Local\Temp\\1746768934556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f22f9cd7d07347458bd7a5b81d6e717c8e51a6b"/>
    <w:p>
      <w:pPr>
        <w:pStyle w:val="Heading3"/>
      </w:pPr>
      <w:r>
        <w:t xml:space="preserve">2. </w:t>
      </w:r>
      <w:r>
        <w:rPr>
          <w:rFonts w:hint="eastAsia"/>
        </w:rPr>
        <w:t xml:space="preserve">视图层结构</w:t>
      </w:r>
    </w:p>
    <w:p>
      <w:pPr>
        <w:pStyle w:val="FirstParagraph"/>
      </w:pPr>
      <w:r>
        <w:drawing>
          <wp:inline>
            <wp:extent cx="5334000" cy="724535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yunca\AppData\Local\Temp\\1746768934577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be7314b29ce4616d72f88055c51e1ceb7a49876"/>
    <w:p>
      <w:pPr>
        <w:pStyle w:val="Heading3"/>
      </w:pPr>
      <w:r>
        <w:t xml:space="preserve">3. </w:t>
      </w:r>
      <w:r>
        <w:rPr>
          <w:rFonts w:hint="eastAsia"/>
        </w:rPr>
        <w:t xml:space="preserve">模型和视图模型层结构</w:t>
      </w:r>
    </w:p>
    <w:p>
      <w:pPr>
        <w:pStyle w:val="FirstParagraph"/>
      </w:pPr>
      <w:r>
        <w:drawing>
          <wp:inline>
            <wp:extent cx="5334000" cy="159131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yunca\AppData\Local\Temp\\1746768934611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b246d807605b98161163fd694ecad1ae1ac38d6"/>
    <w:p>
      <w:pPr>
        <w:pStyle w:val="Heading3"/>
      </w:pPr>
      <w:r>
        <w:t xml:space="preserve">4. </w:t>
      </w:r>
      <w:r>
        <w:rPr>
          <w:rFonts w:hint="eastAsia"/>
        </w:rPr>
        <w:t xml:space="preserve">数据存储结构</w:t>
      </w:r>
    </w:p>
    <w:p>
      <w:pPr>
        <w:pStyle w:val="FirstParagraph"/>
      </w:pPr>
      <w:r>
        <w:drawing>
          <wp:inline>
            <wp:extent cx="5162550" cy="4464049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yunca\AppData\Local\Temp\\1746768934643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6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4ba3de92ff5f1128f575ef1ba1a636d54ac8156"/>
    <w:p>
      <w:pPr>
        <w:pStyle w:val="Heading3"/>
      </w:pPr>
      <w:r>
        <w:t xml:space="preserve">5. </w:t>
      </w:r>
      <w:r>
        <w:rPr>
          <w:rFonts w:hint="eastAsia"/>
        </w:rPr>
        <w:t xml:space="preserve">详细类关系图</w:t>
      </w:r>
    </w:p>
    <w:p>
      <w:pPr>
        <w:pStyle w:val="FirstParagraph"/>
      </w:pPr>
      <w:r>
        <w:drawing>
          <wp:inline>
            <wp:extent cx="5334000" cy="4631690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yunca\AppData\Local\Temp\\17467689346541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72" w:name="二概要设计"/>
    <w:p>
      <w:pPr>
        <w:pStyle w:val="Heading2"/>
      </w:pPr>
      <w:r>
        <w:rPr>
          <w:rFonts w:hint="eastAsia"/>
        </w:rPr>
        <w:t xml:space="preserve">二、概要设计</w:t>
      </w:r>
    </w:p>
    <w:bookmarkStart w:id="46" w:name="Xe94582883325c656b8e1f2900cb58cd85794861"/>
    <w:p>
      <w:pPr>
        <w:pStyle w:val="Heading3"/>
      </w:pPr>
      <w:r>
        <w:t xml:space="preserve">1. </w:t>
      </w:r>
      <w:r>
        <w:rPr>
          <w:rFonts w:hint="eastAsia"/>
        </w:rPr>
        <w:t xml:space="preserve">主要存储结构</w:t>
      </w:r>
    </w:p>
    <w:bookmarkStart w:id="41" w:name="account-账户类"/>
    <w:p>
      <w:pPr>
        <w:pStyle w:val="Heading4"/>
      </w:pPr>
      <w:r>
        <w:t xml:space="preserve">Account </w:t>
      </w:r>
      <w:r>
        <w:rPr>
          <w:rFonts w:hint="eastAsia"/>
        </w:rPr>
        <w:t xml:space="preserve">账户类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cardNumber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卡号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pinHash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PIN码哈希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salt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盐值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holderName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持卡人姓名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账户余额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withdrawLimit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单次取款限额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isLocked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是否锁定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isAdmin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是否管理员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failedLoginAttempts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登录失败次数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QDateTime</w:t>
      </w:r>
      <w:r>
        <w:rPr>
          <w:rStyle w:val="NormalTok"/>
        </w:rPr>
        <w:t xml:space="preserve"> lastFailedLogin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最后失败时间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QDateTime</w:t>
      </w:r>
      <w:r>
        <w:rPr>
          <w:rStyle w:val="NormalTok"/>
        </w:rPr>
        <w:t xml:space="preserve"> temporaryLockTime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临时锁定时间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isValid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isValidPin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verifyPin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setPin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hashPin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salt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generateSalt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recordFailedLogin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resetFailedLoginAttempts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isTemporarilyLocked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toJson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Account fromJson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bookmarkEnd w:id="41"/>
    <w:bookmarkStart w:id="42" w:name="transaction-交易结构体"/>
    <w:p>
      <w:pPr>
        <w:pStyle w:val="Heading4"/>
      </w:pPr>
      <w:r>
        <w:t xml:space="preserve">Transaction </w:t>
      </w:r>
      <w:r>
        <w:rPr>
          <w:rFonts w:hint="eastAsia"/>
        </w:rPr>
        <w:t xml:space="preserve">交易结构体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Transaction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cardNumber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交易卡号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QDateTime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交易时间</w:t>
      </w:r>
      <w:r>
        <w:br/>
      </w:r>
      <w:r>
        <w:rPr>
          <w:rStyle w:val="NormalTok"/>
        </w:rPr>
        <w:t xml:space="preserve">    TransactionType 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交易类型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交易金额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balanceAfter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交易后余额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交易描述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targetCardNumber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目标卡号（转账时）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toJson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Transaction fromJson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QJsonObject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bookmarkEnd w:id="42"/>
    <w:bookmarkStart w:id="43" w:name="transactiontype-交易类型枚举"/>
    <w:p>
      <w:pPr>
        <w:pStyle w:val="Heading4"/>
      </w:pPr>
      <w:r>
        <w:t xml:space="preserve">TransactionType </w:t>
      </w:r>
      <w:r>
        <w:rPr>
          <w:rFonts w:hint="eastAsia"/>
        </w:rPr>
        <w:t xml:space="preserve">交易类型枚举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TransactionType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Deposit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存款</w:t>
      </w:r>
      <w:r>
        <w:br/>
      </w:r>
      <w:r>
        <w:rPr>
          <w:rStyle w:val="NormalTok"/>
        </w:rPr>
        <w:t xml:space="preserve">    Withdrawal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取款</w:t>
      </w:r>
      <w:r>
        <w:br/>
      </w:r>
      <w:r>
        <w:rPr>
          <w:rStyle w:val="NormalTok"/>
        </w:rPr>
        <w:t xml:space="preserve">    BalanceInquiry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余额查询</w:t>
      </w:r>
      <w:r>
        <w:br/>
      </w:r>
      <w:r>
        <w:rPr>
          <w:rStyle w:val="NormalTok"/>
        </w:rPr>
        <w:t xml:space="preserve">    Transfer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转账</w:t>
      </w:r>
      <w:r>
        <w:br/>
      </w:r>
      <w:r>
        <w:rPr>
          <w:rStyle w:val="NormalTok"/>
        </w:rPr>
        <w:t xml:space="preserve">    Other           </w:t>
      </w:r>
      <w:r>
        <w:rPr>
          <w:rStyle w:val="CommentTok"/>
        </w:rPr>
        <w:t xml:space="preserve">// 其他</w:t>
      </w:r>
      <w:r>
        <w:br/>
      </w:r>
      <w:r>
        <w:rPr>
          <w:rStyle w:val="OperatorTok"/>
        </w:rPr>
        <w:t xml:space="preserve">};</w:t>
      </w:r>
    </w:p>
    <w:bookmarkEnd w:id="43"/>
    <w:bookmarkStart w:id="44" w:name="loginresult-登录结果类"/>
    <w:p>
      <w:pPr>
        <w:pStyle w:val="Heading4"/>
      </w:pPr>
      <w:r>
        <w:t xml:space="preserve">LoginResult </w:t>
      </w:r>
      <w:r>
        <w:rPr>
          <w:rFonts w:hint="eastAsia"/>
        </w:rPr>
        <w:t xml:space="preserve">登录结果类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LoginResult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是否成功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错误消息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isAdmin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是否管理员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</w:t>
      </w:r>
      <w:r>
        <w:br/>
      </w:r>
      <w:r>
        <w:rPr>
          <w:rStyle w:val="NormalTok"/>
        </w:rPr>
        <w:t xml:space="preserve">    LoginResult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LoginResult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bookmarkEnd w:id="44"/>
    <w:bookmarkStart w:id="45" w:name="operationresult-操作结果类"/>
    <w:p>
      <w:pPr>
        <w:pStyle w:val="Heading4"/>
      </w:pPr>
      <w:r>
        <w:t xml:space="preserve">OperationResult </w:t>
      </w:r>
      <w:r>
        <w:rPr>
          <w:rFonts w:hint="eastAsia"/>
        </w:rPr>
        <w:t xml:space="preserve">操作结果类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OperationResult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是否成功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错误消息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</w:t>
      </w:r>
      <w:r>
        <w:br/>
      </w:r>
      <w:r>
        <w:rPr>
          <w:rStyle w:val="NormalTok"/>
        </w:rPr>
        <w:t xml:space="preserve">    OperationResult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OperationResult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QString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};</w:t>
      </w:r>
    </w:p>
    <w:bookmarkEnd w:id="45"/>
    <w:bookmarkEnd w:id="46"/>
    <w:bookmarkStart w:id="50" w:name="X48a2bf0e3a5780148ba8c96020a57b8351e94d2"/>
    <w:p>
      <w:pPr>
        <w:pStyle w:val="Heading3"/>
      </w:pPr>
      <w:r>
        <w:t xml:space="preserve">2. </w:t>
      </w:r>
      <w:r>
        <w:rPr>
          <w:rFonts w:hint="eastAsia"/>
        </w:rPr>
        <w:t xml:space="preserve">程序函数概要</w:t>
      </w:r>
    </w:p>
    <w:bookmarkStart w:id="47" w:name="模型层model函数"/>
    <w:p>
      <w:pPr>
        <w:pStyle w:val="Heading4"/>
      </w:pPr>
      <w:r>
        <w:rPr>
          <w:rFonts w:hint="eastAsia"/>
        </w:rPr>
        <w:t xml:space="preserve">模型层(Model)函数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AccountModel</w:t>
      </w:r>
      <w:r>
        <w:t xml:space="preserve">: </w:t>
      </w:r>
      <w:r>
        <w:rPr>
          <w:rFonts w:hint="eastAsia"/>
        </w:rPr>
        <w:t xml:space="preserve">管理账户数据的增删改查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Account getAccount(const QString &amp;cardNumber)</w:t>
      </w:r>
      <w:r>
        <w:t xml:space="preserve"> </w:t>
      </w:r>
      <w:r>
        <w:t xml:space="preserve">- </w:t>
      </w:r>
      <w:r>
        <w:rPr>
          <w:rFonts w:hint="eastAsia"/>
        </w:rPr>
        <w:t xml:space="preserve">获取指定卡号的账户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LoginResult validateLogin(const QString &amp;cardNumber, const QString &amp;pin)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验证登录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createAccount(const Account &amp;account)</w:t>
      </w:r>
      <w:r>
        <w:t xml:space="preserve"> </w:t>
      </w:r>
      <w:r>
        <w:t xml:space="preserve">- </w:t>
      </w:r>
      <w:r>
        <w:rPr>
          <w:rFonts w:hint="eastAsia"/>
        </w:rPr>
        <w:t xml:space="preserve">创建新账户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updateAccount(const Account &amp;account)</w:t>
      </w:r>
      <w:r>
        <w:t xml:space="preserve"> </w:t>
      </w:r>
      <w:r>
        <w:t xml:space="preserve">- </w:t>
      </w:r>
      <w:r>
        <w:rPr>
          <w:rFonts w:hint="eastAsia"/>
        </w:rPr>
        <w:t xml:space="preserve">更新账户信息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deleteAccount(const QString &amp;cardNumber)</w:t>
      </w:r>
      <w:r>
        <w:t xml:space="preserve"> </w:t>
      </w:r>
      <w:r>
        <w:t xml:space="preserve">- </w:t>
      </w:r>
      <w:r>
        <w:rPr>
          <w:rFonts w:hint="eastAsia"/>
        </w:rPr>
        <w:t xml:space="preserve">删除账户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withdraw(const QString &amp;cardNumber, 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处理取款操作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deposit(const QString &amp;cardNumber, 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处理存款操作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transfer(const QString &amp;fromCard, const QString &amp;toCard, 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处理转账操作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OperationResult changePassword(const QString &amp;cardNumber, const QString &amp;currentPin, const QString &amp;newPin)</w:t>
      </w:r>
      <w:r>
        <w:t xml:space="preserve"> </w:t>
      </w:r>
      <w:r>
        <w:t xml:space="preserve">- </w:t>
      </w:r>
      <w:r>
        <w:rPr>
          <w:rFonts w:hint="eastAsia"/>
        </w:rPr>
        <w:t xml:space="preserve">修改密码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TransactionModel</w:t>
      </w:r>
      <w:r>
        <w:t xml:space="preserve">: </w:t>
      </w:r>
      <w:r>
        <w:rPr>
          <w:rFonts w:hint="eastAsia"/>
        </w:rPr>
        <w:t xml:space="preserve">管理交易记录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void addTransaction(const Transaction &amp;transaction)</w:t>
      </w:r>
      <w:r>
        <w:t xml:space="preserve"> </w:t>
      </w:r>
      <w:r>
        <w:t xml:space="preserve">- </w:t>
      </w:r>
      <w:r>
        <w:rPr>
          <w:rFonts w:hint="eastAsia"/>
        </w:rPr>
        <w:t xml:space="preserve">添加交易记录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QVector&lt;Transaction&gt; getTransactionsForCard(const QString &amp;cardNumber)</w:t>
      </w:r>
      <w:r>
        <w:t xml:space="preserve"> </w:t>
      </w:r>
      <w:r>
        <w:t xml:space="preserve">- </w:t>
      </w:r>
      <w:r>
        <w:rPr>
          <w:rFonts w:hint="eastAsia"/>
        </w:rPr>
        <w:t xml:space="preserve">获取指定卡号的全部交易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QVector&lt;Transaction&gt; getRecentTransactions(const QString &amp;cardNumber, int count)</w:t>
      </w:r>
      <w:r>
        <w:t xml:space="preserve"> </w:t>
      </w:r>
      <w:r>
        <w:t xml:space="preserve">- </w:t>
      </w:r>
      <w:r>
        <w:rPr>
          <w:rFonts w:hint="eastAsia"/>
        </w:rPr>
        <w:t xml:space="preserve">获取最近交易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void recordTransaction(const QString &amp;cardNumber, TransactionType type, double amount, double balanceAfter, const QString &amp;description, const QString &amp;targetCard = QString())</w:t>
      </w:r>
      <w:r>
        <w:t xml:space="preserve"> </w:t>
      </w:r>
      <w:r>
        <w:t xml:space="preserve">- </w:t>
      </w:r>
      <w:r>
        <w:rPr>
          <w:rFonts w:hint="eastAsia"/>
        </w:rPr>
        <w:t xml:space="preserve">记录新交易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AccountAnalyticsService</w:t>
      </w:r>
      <w:r>
        <w:t xml:space="preserve">: </w:t>
      </w:r>
      <w:r>
        <w:rPr>
          <w:rFonts w:hint="eastAsia"/>
        </w:rPr>
        <w:t xml:space="preserve">提供账户分析功能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double predictFutureBalance(const QString &amp;cardNumber, int daysInFuture)</w:t>
      </w:r>
      <w:r>
        <w:t xml:space="preserve"> </w:t>
      </w:r>
      <w:r>
        <w:t xml:space="preserve">- </w:t>
      </w:r>
      <w:r>
        <w:rPr>
          <w:rFonts w:hint="eastAsia"/>
        </w:rPr>
        <w:t xml:space="preserve">预测未来余额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QMap&lt;int, double&gt; predictMultiDayBalance(const QString &amp;cardNumber, const QVector&lt;int&gt; &amp;days)</w:t>
      </w:r>
      <w:r>
        <w:t xml:space="preserve"> </w:t>
      </w:r>
      <w:r>
        <w:t xml:space="preserve">- </w:t>
      </w:r>
      <w:r>
        <w:rPr>
          <w:rFonts w:hint="eastAsia"/>
        </w:rPr>
        <w:t xml:space="preserve">多日期余额预测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QVector&lt;Transaction&gt; getTransactionHistory(const QString &amp;cardNumber, int count = 10)</w:t>
      </w:r>
      <w:r>
        <w:t xml:space="preserve"> </w:t>
      </w:r>
      <w:r>
        <w:t xml:space="preserve">- </w:t>
      </w:r>
      <w:r>
        <w:rPr>
          <w:rFonts w:hint="eastAsia"/>
        </w:rPr>
        <w:t xml:space="preserve">获取交易历史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AccountValidator</w:t>
      </w:r>
      <w:r>
        <w:t xml:space="preserve">: </w:t>
      </w:r>
      <w:r>
        <w:rPr>
          <w:rFonts w:hint="eastAsia"/>
        </w:rPr>
        <w:t xml:space="preserve">验证账户相关数据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bool validateCardNumber(const QString &amp;cardNumber)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验证卡号格式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bool validatePin(const QString &amp;pin)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验证PIN码格式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bool validateAmount(double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验证金额有效性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bool validateTransferAmount(double amount, double balance)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验证转账金额</w:t>
      </w:r>
    </w:p>
    <w:bookmarkEnd w:id="47"/>
    <w:bookmarkStart w:id="48" w:name="视图模型层viewmodel函数"/>
    <w:p>
      <w:pPr>
        <w:pStyle w:val="Heading4"/>
      </w:pPr>
      <w:r>
        <w:rPr>
          <w:rFonts w:hint="eastAsia"/>
        </w:rPr>
        <w:t xml:space="preserve">视图模型层(ViewModel)函数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AccountViewModel</w:t>
      </w:r>
      <w:r>
        <w:t xml:space="preserve">: </w:t>
      </w:r>
      <w:r>
        <w:rPr>
          <w:rFonts w:hint="eastAsia"/>
        </w:rPr>
        <w:t xml:space="preserve">连接账户模型与UI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login(const QString &amp;pin)</w:t>
      </w:r>
      <w:r>
        <w:t xml:space="preserve"> </w:t>
      </w:r>
      <w:r>
        <w:t xml:space="preserve">- </w:t>
      </w:r>
      <w:r>
        <w:rPr>
          <w:rFonts w:hint="eastAsia"/>
        </w:rPr>
        <w:t xml:space="preserve">登录处理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loginWithCard(const QString &amp;cardNumber, const QString &amp;pin)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使用卡号和PIN登录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adminLogin(const QString &amp;cardNumber, const QString &amp;pin)</w:t>
      </w:r>
      <w:r>
        <w:t xml:space="preserve"> </w:t>
      </w:r>
      <w:r>
        <w:t xml:space="preserve">- </w:t>
      </w:r>
      <w:r>
        <w:rPr>
          <w:rFonts w:hint="eastAsia"/>
        </w:rPr>
        <w:t xml:space="preserve">管理员登录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withdraw(double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取款操作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deposit(double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存款操作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transfer(const QString &amp;targetCard, double amount)</w:t>
      </w:r>
      <w:r>
        <w:t xml:space="preserve"> </w:t>
      </w:r>
      <w:r>
        <w:t xml:space="preserve">- </w:t>
      </w:r>
      <w:r>
        <w:rPr>
          <w:rFonts w:hint="eastAsia"/>
        </w:rPr>
        <w:t xml:space="preserve">转账操作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bool changePassword(const QString &amp;currentPin, const QString &amp;newPin, const QString &amp;confirmPin)</w:t>
      </w:r>
      <w:r>
        <w:t xml:space="preserve"> </w:t>
      </w:r>
      <w:r>
        <w:t xml:space="preserve">- </w:t>
      </w:r>
      <w:r>
        <w:rPr>
          <w:rFonts w:hint="eastAsia"/>
        </w:rPr>
        <w:t xml:space="preserve">修改密码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void calculatePredictedBalance(int daysInFuture = 7)</w:t>
      </w:r>
      <w:r>
        <w:t xml:space="preserve"> </w:t>
      </w:r>
      <w:r>
        <w:t xml:space="preserve">- </w:t>
      </w:r>
      <w:r>
        <w:rPr>
          <w:rFonts w:hint="eastAsia"/>
        </w:rPr>
        <w:t xml:space="preserve">计算预测余额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void calculateMultiDayPredictions(const QString &amp;days)</w:t>
      </w:r>
      <w:r>
        <w:t xml:space="preserve"> </w:t>
      </w:r>
      <w:r>
        <w:t xml:space="preserve">- </w:t>
      </w:r>
      <w:r>
        <w:rPr>
          <w:rFonts w:hint="eastAsia"/>
        </w:rPr>
        <w:t xml:space="preserve">计算多日期预测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TransactionViewModel</w:t>
      </w:r>
      <w:r>
        <w:t xml:space="preserve">: </w:t>
      </w:r>
      <w:r>
        <w:rPr>
          <w:rFonts w:hint="eastAsia"/>
        </w:rPr>
        <w:t xml:space="preserve">连接交易模型与UI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QVariantList getRecentTransactions(int count = 10)</w:t>
      </w:r>
      <w:r>
        <w:t xml:space="preserve"> </w:t>
      </w:r>
      <w:r>
        <w:t xml:space="preserve">- </w:t>
      </w:r>
      <w:r>
        <w:rPr>
          <w:rFonts w:hint="eastAsia"/>
        </w:rPr>
        <w:t xml:space="preserve">获取最近交易列表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QVariantList getAllTransactions()</w:t>
      </w:r>
      <w:r>
        <w:t xml:space="preserve"> </w:t>
      </w:r>
      <w:r>
        <w:t xml:space="preserve">- </w:t>
      </w:r>
      <w:r>
        <w:rPr>
          <w:rFonts w:hint="eastAsia"/>
        </w:rPr>
        <w:t xml:space="preserve">获取所有交易列表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QString formatTransaction(const Transaction &amp;transaction)</w:t>
      </w:r>
      <w:r>
        <w:t xml:space="preserve"> </w:t>
      </w:r>
      <w:r>
        <w:t xml:space="preserve">- </w:t>
      </w:r>
      <w:r>
        <w:rPr>
          <w:rFonts w:hint="eastAsia"/>
        </w:rPr>
        <w:t xml:space="preserve">格式化交易显示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void printTransactionHistory()</w:t>
      </w:r>
      <w:r>
        <w:t xml:space="preserve"> </w:t>
      </w:r>
      <w:r>
        <w:t xml:space="preserve">- </w:t>
      </w:r>
      <w:r>
        <w:rPr>
          <w:rFonts w:hint="eastAsia"/>
        </w:rPr>
        <w:t xml:space="preserve">打印交易历史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PrinterViewModel</w:t>
      </w:r>
      <w:r>
        <w:t xml:space="preserve">: </w:t>
      </w:r>
      <w:r>
        <w:rPr>
          <w:rFonts w:hint="eastAsia"/>
        </w:rPr>
        <w:t xml:space="preserve">连接打印机模型与UI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void printReceipt(const QString &amp;content)</w:t>
      </w:r>
      <w:r>
        <w:t xml:space="preserve"> </w:t>
      </w:r>
      <w:r>
        <w:t xml:space="preserve">- </w:t>
      </w:r>
      <w:r>
        <w:rPr>
          <w:rFonts w:hint="eastAsia"/>
        </w:rPr>
        <w:t xml:space="preserve">打印收据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void printBalance(double balance)</w:t>
      </w:r>
      <w:r>
        <w:t xml:space="preserve"> </w:t>
      </w:r>
      <w:r>
        <w:t xml:space="preserve">- </w:t>
      </w:r>
      <w:r>
        <w:rPr>
          <w:rFonts w:hint="eastAsia"/>
        </w:rPr>
        <w:t xml:space="preserve">打印余额信息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void printTransactionHistory(const QVariantList &amp;transactions)</w:t>
      </w:r>
      <w:r>
        <w:t xml:space="preserve"> </w:t>
      </w:r>
      <w:r>
        <w:t xml:space="preserve">- </w:t>
      </w:r>
      <w:r>
        <w:rPr>
          <w:rFonts w:hint="eastAsia"/>
        </w:rPr>
        <w:t xml:space="preserve">打印交易历史</w:t>
      </w:r>
    </w:p>
    <w:bookmarkEnd w:id="48"/>
    <w:bookmarkStart w:id="49" w:name="控制层函数"/>
    <w:p>
      <w:pPr>
        <w:pStyle w:val="Heading4"/>
      </w:pPr>
      <w:r>
        <w:rPr>
          <w:rFonts w:hint="eastAsia"/>
        </w:rPr>
        <w:t xml:space="preserve">控制层函数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AppController</w:t>
      </w:r>
      <w:r>
        <w:t xml:space="preserve">: </w:t>
      </w:r>
      <w:r>
        <w:rPr>
          <w:rFonts w:hint="eastAsia"/>
        </w:rPr>
        <w:t xml:space="preserve">应用程序控制器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initialize(QQmlEngine* engine)</w:t>
      </w:r>
      <w:r>
        <w:t xml:space="preserve"> </w:t>
      </w:r>
      <w:r>
        <w:t xml:space="preserve">- </w:t>
      </w:r>
      <w:r>
        <w:rPr>
          <w:rFonts w:hint="eastAsia"/>
        </w:rPr>
        <w:t xml:space="preserve">初始化应用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switchToPage(const QString &amp;pageName)</w:t>
      </w:r>
      <w:r>
        <w:t xml:space="preserve"> </w:t>
      </w:r>
      <w:r>
        <w:t xml:space="preserve">- </w:t>
      </w:r>
      <w:r>
        <w:rPr>
          <w:rFonts w:hint="eastAsia"/>
        </w:rPr>
        <w:t xml:space="preserve">切换页面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logout()</w:t>
      </w:r>
      <w:r>
        <w:t xml:space="preserve"> </w:t>
      </w:r>
      <w:r>
        <w:t xml:space="preserve">- </w:t>
      </w:r>
      <w:r>
        <w:rPr>
          <w:rFonts w:hint="eastAsia"/>
        </w:rPr>
        <w:t xml:space="preserve">处理登出操作</w:t>
      </w:r>
    </w:p>
    <w:bookmarkEnd w:id="49"/>
    <w:bookmarkEnd w:id="50"/>
    <w:bookmarkStart w:id="71" w:name="X140853e7cbc330605f2dcf762f2d715212d52ba"/>
    <w:p>
      <w:pPr>
        <w:pStyle w:val="Heading3"/>
      </w:pPr>
      <w:r>
        <w:t xml:space="preserve">3. </w:t>
      </w:r>
      <w:r>
        <w:rPr>
          <w:rFonts w:hint="eastAsia"/>
        </w:rPr>
        <w:t xml:space="preserve">主要函数流程</w:t>
      </w:r>
    </w:p>
    <w:bookmarkStart w:id="54" w:name="登录流程"/>
    <w:p>
      <w:pPr>
        <w:pStyle w:val="Heading4"/>
      </w:pPr>
      <w:r>
        <w:rPr>
          <w:rFonts w:hint="eastAsia"/>
        </w:rPr>
        <w:t xml:space="preserve">登录流程</w:t>
      </w:r>
    </w:p>
    <w:p>
      <w:pPr>
        <w:pStyle w:val="FirstParagraph"/>
      </w:pPr>
      <w:r>
        <w:drawing>
          <wp:inline>
            <wp:extent cx="5334000" cy="1710400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C:\Users\yunca\AppData\Local\Temp\\1746768934693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取款流程"/>
    <w:p>
      <w:pPr>
        <w:pStyle w:val="Heading4"/>
      </w:pPr>
      <w:r>
        <w:rPr>
          <w:rFonts w:hint="eastAsia"/>
        </w:rPr>
        <w:t xml:space="preserve">取款流程</w:t>
      </w:r>
    </w:p>
    <w:p>
      <w:pPr>
        <w:pStyle w:val="FirstParagraph"/>
      </w:pPr>
      <w:r>
        <w:drawing>
          <wp:inline>
            <wp:extent cx="5334000" cy="1564685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C:\Users\yunca\AppData\Local\Temp\\1746768934713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转账流程"/>
    <w:p>
      <w:pPr>
        <w:pStyle w:val="Heading4"/>
      </w:pPr>
      <w:r>
        <w:rPr>
          <w:rFonts w:hint="eastAsia"/>
        </w:rPr>
        <w:t xml:space="preserve">转账流程</w:t>
      </w:r>
    </w:p>
    <w:p>
      <w:pPr>
        <w:pStyle w:val="FirstParagraph"/>
      </w:pPr>
      <w:r>
        <w:drawing>
          <wp:inline>
            <wp:extent cx="5334000" cy="1677571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C:\Users\yunca\AppData\Local\Temp\\17467689347301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余额预测流程"/>
    <w:p>
      <w:pPr>
        <w:pStyle w:val="Heading4"/>
      </w:pPr>
      <w:r>
        <w:rPr>
          <w:rFonts w:hint="eastAsia"/>
        </w:rPr>
        <w:t xml:space="preserve">余额预测流程</w:t>
      </w:r>
    </w:p>
    <w:p>
      <w:pPr>
        <w:pStyle w:val="FirstParagraph"/>
      </w:pPr>
      <w:r>
        <w:drawing>
          <wp:inline>
            <wp:extent cx="5334000" cy="1120450"/>
            <wp:effectExtent b="0" l="0" r="0" t="0"/>
            <wp:docPr descr="" title="fig:" id="64" name="Picture"/>
            <a:graphic>
              <a:graphicData uri="http://schemas.openxmlformats.org/drawingml/2006/picture">
                <pic:pic>
                  <pic:nvPicPr>
                    <pic:cNvPr descr="C:\Users\yunca\AppData\Local\Temp\\17467689347541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管理员操作流程"/>
    <w:p>
      <w:pPr>
        <w:pStyle w:val="Heading4"/>
      </w:pPr>
      <w:r>
        <w:rPr>
          <w:rFonts w:hint="eastAsia"/>
        </w:rPr>
        <w:t xml:space="preserve">管理员操作流程</w:t>
      </w:r>
    </w:p>
    <w:p>
      <w:pPr>
        <w:pStyle w:val="FirstParagraph"/>
      </w:pPr>
      <w:r>
        <w:drawing>
          <wp:inline>
            <wp:extent cx="5334000" cy="1336707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C:\Users\yunca\AppData\Local\Temp\\1746768934767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End w:id="71"/>
    <w:bookmarkEnd w:id="72"/>
    <w:bookmarkStart w:id="83" w:name="三功能测试情况"/>
    <w:p>
      <w:pPr>
        <w:pStyle w:val="Heading2"/>
      </w:pPr>
      <w:r>
        <w:rPr>
          <w:rFonts w:hint="eastAsia"/>
        </w:rPr>
        <w:t xml:space="preserve">三、功能测试情况</w:t>
      </w:r>
    </w:p>
    <w:p>
      <w:pPr>
        <w:pStyle w:val="FirstParagraph"/>
      </w:pPr>
      <w:r>
        <w:rPr>
          <w:rFonts w:hint="eastAsia"/>
        </w:rPr>
        <w:t xml:space="preserve">ATM模拟器进行了全面的人工测试，测试了所有核心功能和边界情况。以下是测试的主要场景和结果：</w:t>
      </w:r>
    </w:p>
    <w:bookmarkStart w:id="73" w:name="X8fdd68483a2171c611bba4f6a61fc8ce09ea719"/>
    <w:p>
      <w:pPr>
        <w:pStyle w:val="Heading3"/>
      </w:pPr>
      <w:r>
        <w:t xml:space="preserve">1. </w:t>
      </w:r>
      <w:r>
        <w:rPr>
          <w:rFonts w:hint="eastAsia"/>
        </w:rPr>
        <w:t xml:space="preserve">登录功能测试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：正确/错误的卡号和PIN码组合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：系统能正确验证用户身份，锁定机制在多次错误尝试后生效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13"/>
        </w:numPr>
      </w:pPr>
      <w:r>
        <w:rPr>
          <w:rFonts w:hint="eastAsia"/>
          <w:i/>
          <w:iCs/>
        </w:rPr>
        <w:t xml:space="preserve">[登录界面截图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login_screen.png]</w:t>
      </w:r>
    </w:p>
    <w:p>
      <w:pPr>
        <w:numPr>
          <w:ilvl w:val="1"/>
          <w:numId w:val="1013"/>
        </w:numPr>
      </w:pPr>
      <w:r>
        <w:rPr>
          <w:rFonts w:hint="eastAsia"/>
          <w:i/>
          <w:iCs/>
        </w:rPr>
        <w:t xml:space="preserve">[错误登录提示截图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login_error.png]</w:t>
      </w:r>
    </w:p>
    <w:p>
      <w:pPr>
        <w:numPr>
          <w:ilvl w:val="1"/>
          <w:numId w:val="1013"/>
        </w:numPr>
      </w:pPr>
      <w:r>
        <w:rPr>
          <w:rFonts w:hint="eastAsia"/>
          <w:i/>
          <w:iCs/>
        </w:rPr>
        <w:t xml:space="preserve">[账户锁定提示截图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account_locked.png]</w:t>
      </w:r>
    </w:p>
    <w:bookmarkEnd w:id="73"/>
    <w:bookmarkStart w:id="74" w:name="Xbdd867fb8ceea5123baee81afc0451b9c8bc05b"/>
    <w:p>
      <w:pPr>
        <w:pStyle w:val="Heading3"/>
      </w:pPr>
      <w:r>
        <w:t xml:space="preserve">2. </w:t>
      </w:r>
      <w:r>
        <w:rPr>
          <w:rFonts w:hint="eastAsia"/>
        </w:rPr>
        <w:t xml:space="preserve">取款功能测试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：正常取款、超过余额取款、超过限额取款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：系统能正确处理取款请求，并在异常情况下给出适当提示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15"/>
        </w:numPr>
      </w:pPr>
      <w:r>
        <w:rPr>
          <w:rFonts w:hint="eastAsia"/>
          <w:i/>
          <w:iCs/>
        </w:rPr>
        <w:t xml:space="preserve">[取款界面截图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withdraw_screen.png]</w:t>
      </w:r>
    </w:p>
    <w:p>
      <w:pPr>
        <w:numPr>
          <w:ilvl w:val="1"/>
          <w:numId w:val="1015"/>
        </w:numPr>
      </w:pPr>
      <w:r>
        <w:rPr>
          <w:rFonts w:hint="eastAsia"/>
          <w:i/>
          <w:iCs/>
        </w:rPr>
        <w:t xml:space="preserve">[取款成功截图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withdraw_success.png]</w:t>
      </w:r>
    </w:p>
    <w:p>
      <w:pPr>
        <w:numPr>
          <w:ilvl w:val="1"/>
          <w:numId w:val="1015"/>
        </w:numPr>
      </w:pPr>
      <w:r>
        <w:rPr>
          <w:rFonts w:hint="eastAsia"/>
          <w:i/>
          <w:iCs/>
        </w:rPr>
        <w:t xml:space="preserve">[余额不足提示截图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insufficient_balance.png]</w:t>
      </w:r>
    </w:p>
    <w:p>
      <w:pPr>
        <w:numPr>
          <w:ilvl w:val="1"/>
          <w:numId w:val="1015"/>
        </w:numPr>
      </w:pPr>
      <w:r>
        <w:rPr>
          <w:rFonts w:hint="eastAsia"/>
          <w:i/>
          <w:iCs/>
        </w:rPr>
        <w:t xml:space="preserve">[超过限额提示截图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exceed_limit.png]</w:t>
      </w:r>
    </w:p>
    <w:bookmarkEnd w:id="74"/>
    <w:bookmarkStart w:id="75" w:name="Xaabad0ae89f2df66f875ec3d4f5c49559f7ce0e"/>
    <w:p>
      <w:pPr>
        <w:pStyle w:val="Heading3"/>
      </w:pPr>
      <w:r>
        <w:t xml:space="preserve">3. </w:t>
      </w:r>
      <w:r>
        <w:rPr>
          <w:rFonts w:hint="eastAsia"/>
        </w:rPr>
        <w:t xml:space="preserve">存款功能测试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：正常存款、存款金额验证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：系统能正确处理存款请求，验证金额合法性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17"/>
        </w:numPr>
      </w:pPr>
      <w:r>
        <w:rPr>
          <w:rFonts w:hint="eastAsia"/>
          <w:i/>
          <w:iCs/>
        </w:rPr>
        <w:t xml:space="preserve">[存款界面截图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deposit_screen.png]</w:t>
      </w:r>
    </w:p>
    <w:p>
      <w:pPr>
        <w:numPr>
          <w:ilvl w:val="1"/>
          <w:numId w:val="1017"/>
        </w:numPr>
      </w:pPr>
      <w:r>
        <w:rPr>
          <w:rFonts w:hint="eastAsia"/>
          <w:i/>
          <w:iCs/>
        </w:rPr>
        <w:t xml:space="preserve">[存款成功截图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deposit_success.png]</w:t>
      </w:r>
    </w:p>
    <w:p>
      <w:pPr>
        <w:numPr>
          <w:ilvl w:val="1"/>
          <w:numId w:val="1017"/>
        </w:numPr>
      </w:pPr>
      <w:r>
        <w:rPr>
          <w:rFonts w:hint="eastAsia"/>
          <w:i/>
          <w:iCs/>
        </w:rPr>
        <w:t xml:space="preserve">[金额无效提示截图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invalid_amount.png]</w:t>
      </w:r>
    </w:p>
    <w:bookmarkEnd w:id="75"/>
    <w:bookmarkStart w:id="76" w:name="X066f4a73ca80f45097645839fe97a60f0f0eb80"/>
    <w:p>
      <w:pPr>
        <w:pStyle w:val="Heading3"/>
      </w:pPr>
      <w:r>
        <w:t xml:space="preserve">4. </w:t>
      </w:r>
      <w:r>
        <w:rPr>
          <w:rFonts w:hint="eastAsia"/>
        </w:rPr>
        <w:t xml:space="preserve">转账功能测试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：正常转账、无效目标账户、余额不足转账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：系统能正确验证目标账户，处理转账请求，并在异常情况下给出适当提示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19"/>
        </w:numPr>
      </w:pPr>
      <w:r>
        <w:rPr>
          <w:rFonts w:hint="eastAsia"/>
          <w:i/>
          <w:iCs/>
        </w:rPr>
        <w:t xml:space="preserve">[转账界面截图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transfer_screen.png]</w:t>
      </w:r>
    </w:p>
    <w:p>
      <w:pPr>
        <w:numPr>
          <w:ilvl w:val="1"/>
          <w:numId w:val="1019"/>
        </w:numPr>
      </w:pPr>
      <w:r>
        <w:rPr>
          <w:rFonts w:hint="eastAsia"/>
          <w:i/>
          <w:iCs/>
        </w:rPr>
        <w:t xml:space="preserve">[目标账户验证截图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target_validation.png]</w:t>
      </w:r>
    </w:p>
    <w:p>
      <w:pPr>
        <w:numPr>
          <w:ilvl w:val="1"/>
          <w:numId w:val="1019"/>
        </w:numPr>
      </w:pPr>
      <w:r>
        <w:rPr>
          <w:rFonts w:hint="eastAsia"/>
          <w:i/>
          <w:iCs/>
        </w:rPr>
        <w:t xml:space="preserve">[转账成功截图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transfer_success.png]</w:t>
      </w:r>
    </w:p>
    <w:p>
      <w:pPr>
        <w:numPr>
          <w:ilvl w:val="1"/>
          <w:numId w:val="1019"/>
        </w:numPr>
      </w:pPr>
      <w:r>
        <w:rPr>
          <w:rFonts w:hint="eastAsia"/>
          <w:i/>
          <w:iCs/>
        </w:rPr>
        <w:t xml:space="preserve">[无效账户提示截图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invalid_account.png]</w:t>
      </w:r>
    </w:p>
    <w:bookmarkEnd w:id="76"/>
    <w:bookmarkStart w:id="77" w:name="Xe60c8f8984e2d539041e860300513e16597892c"/>
    <w:p>
      <w:pPr>
        <w:pStyle w:val="Heading3"/>
      </w:pPr>
      <w:r>
        <w:t xml:space="preserve">5. </w:t>
      </w:r>
      <w:r>
        <w:rPr>
          <w:rFonts w:hint="eastAsia"/>
        </w:rPr>
        <w:t xml:space="preserve">余额查询功能测试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：查询当前余额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：系统能正确显示当前余额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21"/>
        </w:numPr>
      </w:pPr>
      <w:r>
        <w:rPr>
          <w:rFonts w:hint="eastAsia"/>
          <w:i/>
          <w:iCs/>
        </w:rPr>
        <w:t xml:space="preserve">[余额查询界面截图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balance_screen.png]</w:t>
      </w:r>
    </w:p>
    <w:bookmarkEnd w:id="77"/>
    <w:bookmarkStart w:id="78" w:name="X45ecc0ecb6502a5261f66f430c2acc6d5d91474"/>
    <w:p>
      <w:pPr>
        <w:pStyle w:val="Heading3"/>
      </w:pPr>
      <w:r>
        <w:t xml:space="preserve">6. </w:t>
      </w:r>
      <w:r>
        <w:rPr>
          <w:rFonts w:hint="eastAsia"/>
        </w:rPr>
        <w:t xml:space="preserve">交易历史功能测试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：查看交易历史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：系统能正确显示交易历史记录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23"/>
        </w:numPr>
      </w:pPr>
      <w:r>
        <w:rPr>
          <w:rFonts w:hint="eastAsia"/>
          <w:i/>
          <w:iCs/>
        </w:rPr>
        <w:t xml:space="preserve">[交易历史界面截图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transaction_history.png]</w:t>
      </w:r>
    </w:p>
    <w:p>
      <w:pPr>
        <w:numPr>
          <w:ilvl w:val="1"/>
          <w:numId w:val="1023"/>
        </w:numPr>
      </w:pPr>
      <w:r>
        <w:rPr>
          <w:rFonts w:hint="eastAsia"/>
          <w:i/>
          <w:iCs/>
        </w:rPr>
        <w:t xml:space="preserve">[打印交易记录截图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print_history.png]</w:t>
      </w:r>
    </w:p>
    <w:bookmarkEnd w:id="78"/>
    <w:bookmarkStart w:id="79" w:name="Xeedc0ba3841cd47a650e316a135ff3f20b792fe"/>
    <w:p>
      <w:pPr>
        <w:pStyle w:val="Heading3"/>
      </w:pPr>
      <w:r>
        <w:t xml:space="preserve">7. </w:t>
      </w:r>
      <w:r>
        <w:rPr>
          <w:rFonts w:hint="eastAsia"/>
        </w:rPr>
        <w:t xml:space="preserve">余额预测功能测试</w:t>
      </w:r>
    </w:p>
    <w:p>
      <w:pPr>
        <w:numPr>
          <w:ilvl w:val="0"/>
          <w:numId w:val="1024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：预测未来各个时间点的余额</w:t>
      </w:r>
    </w:p>
    <w:p>
      <w:pPr>
        <w:numPr>
          <w:ilvl w:val="0"/>
          <w:numId w:val="1024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：系统根据历史交易模式预测未来余额变化</w:t>
      </w:r>
    </w:p>
    <w:p>
      <w:pPr>
        <w:numPr>
          <w:ilvl w:val="0"/>
          <w:numId w:val="1024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25"/>
        </w:numPr>
      </w:pPr>
      <w:r>
        <w:rPr>
          <w:rFonts w:hint="eastAsia"/>
          <w:i/>
          <w:iCs/>
        </w:rPr>
        <w:t xml:space="preserve">[余额预测界面截图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balance_prediction.png]</w:t>
      </w:r>
    </w:p>
    <w:p>
      <w:pPr>
        <w:numPr>
          <w:ilvl w:val="1"/>
          <w:numId w:val="1025"/>
        </w:numPr>
      </w:pPr>
      <w:r>
        <w:rPr>
          <w:rFonts w:hint="eastAsia"/>
          <w:i/>
          <w:iCs/>
        </w:rPr>
        <w:t xml:space="preserve">[多日期预测图表截图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prediction_chart.png]</w:t>
      </w:r>
    </w:p>
    <w:bookmarkEnd w:id="79"/>
    <w:bookmarkStart w:id="80" w:name="Xf5421e73f4bc332fb2530dafa032dc66e438094"/>
    <w:p>
      <w:pPr>
        <w:pStyle w:val="Heading3"/>
      </w:pPr>
      <w:r>
        <w:t xml:space="preserve">8. </w:t>
      </w:r>
      <w:r>
        <w:rPr>
          <w:rFonts w:hint="eastAsia"/>
        </w:rPr>
        <w:t xml:space="preserve">修改密码功能测试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：使用正确/错误的当前密码修改密码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：系统能正确验证当前密码，并在条件满足时更新密码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27"/>
        </w:numPr>
      </w:pPr>
      <w:r>
        <w:rPr>
          <w:rFonts w:hint="eastAsia"/>
          <w:i/>
          <w:iCs/>
        </w:rPr>
        <w:t xml:space="preserve">[密码修改界面截图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change_password.png]</w:t>
      </w:r>
    </w:p>
    <w:p>
      <w:pPr>
        <w:numPr>
          <w:ilvl w:val="1"/>
          <w:numId w:val="1027"/>
        </w:numPr>
      </w:pPr>
      <w:r>
        <w:rPr>
          <w:rFonts w:hint="eastAsia"/>
          <w:i/>
          <w:iCs/>
        </w:rPr>
        <w:t xml:space="preserve">[密码修改成功截图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password_changed.png]</w:t>
      </w:r>
    </w:p>
    <w:p>
      <w:pPr>
        <w:numPr>
          <w:ilvl w:val="1"/>
          <w:numId w:val="1027"/>
        </w:numPr>
      </w:pPr>
      <w:r>
        <w:rPr>
          <w:rFonts w:hint="eastAsia"/>
          <w:i/>
          <w:iCs/>
        </w:rPr>
        <w:t xml:space="preserve">[当前密码错误提示截图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wrong_current_password.png]</w:t>
      </w:r>
    </w:p>
    <w:bookmarkEnd w:id="80"/>
    <w:bookmarkStart w:id="81" w:name="X9186080e47bcca8968c4897ae4f046beb23716b"/>
    <w:p>
      <w:pPr>
        <w:pStyle w:val="Heading3"/>
      </w:pPr>
      <w:r>
        <w:t xml:space="preserve">9. </w:t>
      </w:r>
      <w:r>
        <w:rPr>
          <w:rFonts w:hint="eastAsia"/>
        </w:rPr>
        <w:t xml:space="preserve">管理员功能测试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：管理员登录、创建账户、修改账户、删除账户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：系统能正确识别管理员权限，执行管理操作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29"/>
        </w:numPr>
      </w:pPr>
      <w:r>
        <w:rPr>
          <w:rFonts w:hint="eastAsia"/>
          <w:i/>
          <w:iCs/>
        </w:rPr>
        <w:t xml:space="preserve">[管理员界面截图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admin_panel.png]</w:t>
      </w:r>
    </w:p>
    <w:p>
      <w:pPr>
        <w:numPr>
          <w:ilvl w:val="1"/>
          <w:numId w:val="1029"/>
        </w:numPr>
      </w:pPr>
      <w:r>
        <w:rPr>
          <w:rFonts w:hint="eastAsia"/>
          <w:i/>
          <w:iCs/>
        </w:rPr>
        <w:t xml:space="preserve">[创建账户界面截图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create_account.png]</w:t>
      </w:r>
    </w:p>
    <w:p>
      <w:pPr>
        <w:numPr>
          <w:ilvl w:val="1"/>
          <w:numId w:val="1029"/>
        </w:numPr>
      </w:pPr>
      <w:r>
        <w:rPr>
          <w:rFonts w:hint="eastAsia"/>
          <w:i/>
          <w:iCs/>
        </w:rPr>
        <w:t xml:space="preserve">[账户列表截图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account_list.png]</w:t>
      </w:r>
    </w:p>
    <w:p>
      <w:pPr>
        <w:numPr>
          <w:ilvl w:val="1"/>
          <w:numId w:val="1029"/>
        </w:numPr>
      </w:pPr>
      <w:r>
        <w:rPr>
          <w:rFonts w:hint="eastAsia"/>
          <w:i/>
          <w:iCs/>
        </w:rPr>
        <w:t xml:space="preserve">[账户操作成功截图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account_operation_success.png]</w:t>
      </w:r>
    </w:p>
    <w:bookmarkEnd w:id="81"/>
    <w:bookmarkStart w:id="82" w:name="X745b984be2f6f7967f2e900bb915834d28d195f"/>
    <w:p>
      <w:pPr>
        <w:pStyle w:val="Heading3"/>
      </w:pPr>
      <w:r>
        <w:t xml:space="preserve">10. </w:t>
      </w:r>
      <w:r>
        <w:rPr>
          <w:rFonts w:hint="eastAsia"/>
        </w:rPr>
        <w:t xml:space="preserve">安全功能测试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测试场景</w:t>
      </w:r>
      <w:r>
        <w:rPr>
          <w:rFonts w:hint="eastAsia"/>
        </w:rPr>
        <w:t xml:space="preserve">：连续登录失败锁定、系统超时退出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测试结果</w:t>
      </w:r>
      <w:r>
        <w:rPr>
          <w:rFonts w:hint="eastAsia"/>
        </w:rPr>
        <w:t xml:space="preserve">：安全机制能正常工作，保护账户安全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测试截图位置</w:t>
      </w:r>
      <w:r>
        <w:rPr>
          <w:rFonts w:hint="eastAsia"/>
        </w:rPr>
        <w:t xml:space="preserve">：</w:t>
      </w:r>
    </w:p>
    <w:p>
      <w:pPr>
        <w:numPr>
          <w:ilvl w:val="1"/>
          <w:numId w:val="1031"/>
        </w:numPr>
      </w:pPr>
      <w:r>
        <w:rPr>
          <w:rFonts w:hint="eastAsia"/>
          <w:i/>
          <w:iCs/>
        </w:rPr>
        <w:t xml:space="preserve">[连续登录失败截图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multiple_failed_login.png]</w:t>
      </w:r>
    </w:p>
    <w:p>
      <w:pPr>
        <w:numPr>
          <w:ilvl w:val="1"/>
          <w:numId w:val="1031"/>
        </w:numPr>
      </w:pPr>
      <w:r>
        <w:rPr>
          <w:rFonts w:hint="eastAsia"/>
          <w:i/>
          <w:iCs/>
        </w:rPr>
        <w:t xml:space="preserve">[临时锁定提示截图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temporary_lock.png]</w:t>
      </w:r>
    </w:p>
    <w:p>
      <w:pPr>
        <w:numPr>
          <w:ilvl w:val="1"/>
          <w:numId w:val="1031"/>
        </w:numPr>
      </w:pPr>
      <w:r>
        <w:rPr>
          <w:rFonts w:hint="eastAsia"/>
          <w:i/>
          <w:iCs/>
        </w:rPr>
        <w:t xml:space="preserve">[超时退出提示截图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插入</w:t>
      </w:r>
      <w:r>
        <w:rPr>
          <w:i/>
          <w:iCs/>
        </w:rPr>
        <w:t xml:space="preserve"> timeout_logout.png]</w:t>
      </w:r>
    </w:p>
    <w:bookmarkEnd w:id="82"/>
    <w:bookmarkEnd w:id="83"/>
    <w:bookmarkStart w:id="84" w:name="四项目文件结构"/>
    <w:p>
      <w:pPr>
        <w:pStyle w:val="Heading2"/>
      </w:pPr>
      <w:r>
        <w:rPr>
          <w:rFonts w:hint="eastAsia"/>
        </w:rPr>
        <w:t xml:space="preserve">四、项目文件结构</w:t>
      </w:r>
    </w:p>
    <w:p>
      <w:pPr>
        <w:pStyle w:val="FirstParagraph"/>
      </w:pPr>
      <w:r>
        <w:rPr>
          <w:rFonts w:hint="eastAsia"/>
        </w:rPr>
        <w:t xml:space="preserve">项目采用CMake构建系统，主要分为以下几个目录：</w:t>
      </w:r>
    </w:p>
    <w:p>
      <w:pPr>
        <w:pStyle w:val="SourceCode"/>
      </w:pPr>
      <w:r>
        <w:rPr>
          <w:rStyle w:val="VerbatimChar"/>
        </w:rPr>
        <w:t xml:space="preserve">ATM-simulator/</w:t>
      </w:r>
      <w:r>
        <w:br/>
      </w:r>
      <w:r>
        <w:rPr>
          <w:rStyle w:val="VerbatimChar"/>
        </w:rPr>
        <w:t xml:space="preserve">├── CMakeLists.txt              # </w:t>
      </w:r>
      <w:r>
        <w:rPr>
          <w:rStyle w:val="VerbatimChar"/>
          <w:rFonts w:hint="eastAsia"/>
        </w:rPr>
        <w:t xml:space="preserve">主CMake配置文件，定义项目和编译选项</w:t>
      </w:r>
      <w:r>
        <w:br/>
      </w:r>
      <w:r>
        <w:rPr>
          <w:rStyle w:val="VerbatimChar"/>
        </w:rPr>
        <w:t xml:space="preserve">├── CMakeLists.txt.user         # Qt </w:t>
      </w:r>
      <w:r>
        <w:rPr>
          <w:rStyle w:val="VerbatimChar"/>
          <w:rFonts w:hint="eastAsia"/>
        </w:rPr>
        <w:t xml:space="preserve">Creator用户配置文件</w:t>
      </w:r>
      <w:r>
        <w:br/>
      </w:r>
      <w:r>
        <w:rPr>
          <w:rStyle w:val="VerbatimChar"/>
        </w:rPr>
        <w:t xml:space="preserve">├── CMakePresets.json           # </w:t>
      </w:r>
      <w:r>
        <w:rPr>
          <w:rStyle w:val="VerbatimChar"/>
          <w:rFonts w:hint="eastAsia"/>
        </w:rPr>
        <w:t xml:space="preserve">CMake预设配置</w:t>
      </w:r>
      <w:r>
        <w:br/>
      </w:r>
      <w:r>
        <w:rPr>
          <w:rStyle w:val="VerbatimChar"/>
        </w:rPr>
        <w:t xml:space="preserve">├── src/                        # </w:t>
      </w:r>
      <w:r>
        <w:rPr>
          <w:rStyle w:val="VerbatimChar"/>
          <w:rFonts w:hint="eastAsia"/>
        </w:rPr>
        <w:t xml:space="preserve">源代码目录</w:t>
      </w:r>
      <w:r>
        <w:br/>
      </w:r>
      <w:r>
        <w:rPr>
          <w:rStyle w:val="VerbatimChar"/>
        </w:rPr>
        <w:t xml:space="preserve">│   ├── main.cpp                # </w:t>
      </w:r>
      <w:r>
        <w:rPr>
          <w:rStyle w:val="VerbatimChar"/>
          <w:rFonts w:hint="eastAsia"/>
        </w:rPr>
        <w:t xml:space="preserve">应用程序入口点</w:t>
      </w:r>
      <w:r>
        <w:br/>
      </w:r>
      <w:r>
        <w:rPr>
          <w:rStyle w:val="VerbatimChar"/>
        </w:rPr>
        <w:t xml:space="preserve">│   ├── AppController.h         # </w:t>
      </w:r>
      <w:r>
        <w:rPr>
          <w:rStyle w:val="VerbatimChar"/>
          <w:rFonts w:hint="eastAsia"/>
        </w:rPr>
        <w:t xml:space="preserve">应用程序控制器头文件</w:t>
      </w:r>
      <w:r>
        <w:br/>
      </w:r>
      <w:r>
        <w:rPr>
          <w:rStyle w:val="VerbatimChar"/>
        </w:rPr>
        <w:t xml:space="preserve">│   ├── AppController.cpp       # </w:t>
      </w:r>
      <w:r>
        <w:rPr>
          <w:rStyle w:val="VerbatimChar"/>
          <w:rFonts w:hint="eastAsia"/>
        </w:rPr>
        <w:t xml:space="preserve">应用程序控制器实现</w:t>
      </w:r>
      <w:r>
        <w:br/>
      </w:r>
      <w:r>
        <w:rPr>
          <w:rStyle w:val="VerbatimChar"/>
        </w:rPr>
        <w:t xml:space="preserve">│   ├── models/                 # </w:t>
      </w:r>
      <w:r>
        <w:rPr>
          <w:rStyle w:val="VerbatimChar"/>
          <w:rFonts w:hint="eastAsia"/>
        </w:rPr>
        <w:t xml:space="preserve">模型层目录</w:t>
      </w:r>
      <w:r>
        <w:br/>
      </w:r>
      <w:r>
        <w:rPr>
          <w:rStyle w:val="VerbatimChar"/>
        </w:rPr>
        <w:t xml:space="preserve">│   │   ├── Account.h           # </w:t>
      </w:r>
      <w:r>
        <w:rPr>
          <w:rStyle w:val="VerbatimChar"/>
          <w:rFonts w:hint="eastAsia"/>
        </w:rPr>
        <w:t xml:space="preserve">账户实体类头文件</w:t>
      </w:r>
      <w:r>
        <w:br/>
      </w:r>
      <w:r>
        <w:rPr>
          <w:rStyle w:val="VerbatimChar"/>
        </w:rPr>
        <w:t xml:space="preserve">│   │   ├── Account.cpp         # </w:t>
      </w:r>
      <w:r>
        <w:rPr>
          <w:rStyle w:val="VerbatimChar"/>
          <w:rFonts w:hint="eastAsia"/>
        </w:rPr>
        <w:t xml:space="preserve">账户实体类实现</w:t>
      </w:r>
      <w:r>
        <w:br/>
      </w:r>
      <w:r>
        <w:rPr>
          <w:rStyle w:val="VerbatimChar"/>
        </w:rPr>
        <w:t xml:space="preserve">│   │   ├── AccountModel.h      # </w:t>
      </w:r>
      <w:r>
        <w:rPr>
          <w:rStyle w:val="VerbatimChar"/>
          <w:rFonts w:hint="eastAsia"/>
        </w:rPr>
        <w:t xml:space="preserve">账户模型门面类头文件</w:t>
      </w:r>
      <w:r>
        <w:br/>
      </w:r>
      <w:r>
        <w:rPr>
          <w:rStyle w:val="VerbatimChar"/>
        </w:rPr>
        <w:t xml:space="preserve">│   │   ├── AccountModel.cpp    # </w:t>
      </w:r>
      <w:r>
        <w:rPr>
          <w:rStyle w:val="VerbatimChar"/>
          <w:rFonts w:hint="eastAsia"/>
        </w:rPr>
        <w:t xml:space="preserve">账户模型门面类实现</w:t>
      </w:r>
      <w:r>
        <w:br/>
      </w:r>
      <w:r>
        <w:rPr>
          <w:rStyle w:val="VerbatimChar"/>
        </w:rPr>
        <w:t xml:space="preserve">│   │   ├── AccountService.h    # </w:t>
      </w:r>
      <w:r>
        <w:rPr>
          <w:rStyle w:val="VerbatimChar"/>
          <w:rFonts w:hint="eastAsia"/>
        </w:rPr>
        <w:t xml:space="preserve">账户服务类头文件</w:t>
      </w:r>
      <w:r>
        <w:br/>
      </w:r>
      <w:r>
        <w:rPr>
          <w:rStyle w:val="VerbatimChar"/>
        </w:rPr>
        <w:t xml:space="preserve">│   │   ├── AccountService.cpp  # </w:t>
      </w:r>
      <w:r>
        <w:rPr>
          <w:rStyle w:val="VerbatimChar"/>
          <w:rFonts w:hint="eastAsia"/>
        </w:rPr>
        <w:t xml:space="preserve">账户服务类实现</w:t>
      </w:r>
      <w:r>
        <w:br/>
      </w:r>
      <w:r>
        <w:rPr>
          <w:rStyle w:val="VerbatimChar"/>
        </w:rPr>
        <w:t xml:space="preserve">│   │   ├── AccountValidator.h  # </w:t>
      </w:r>
      <w:r>
        <w:rPr>
          <w:rStyle w:val="VerbatimChar"/>
          <w:rFonts w:hint="eastAsia"/>
        </w:rPr>
        <w:t xml:space="preserve">账户验证器头文件</w:t>
      </w:r>
      <w:r>
        <w:br/>
      </w:r>
      <w:r>
        <w:rPr>
          <w:rStyle w:val="VerbatimChar"/>
        </w:rPr>
        <w:t xml:space="preserve">│   │   ├── AccountValidator.cpp # </w:t>
      </w:r>
      <w:r>
        <w:rPr>
          <w:rStyle w:val="VerbatimChar"/>
          <w:rFonts w:hint="eastAsia"/>
        </w:rPr>
        <w:t xml:space="preserve">账户验证器实现</w:t>
      </w:r>
      <w:r>
        <w:br/>
      </w:r>
      <w:r>
        <w:rPr>
          <w:rStyle w:val="VerbatimChar"/>
        </w:rPr>
        <w:t xml:space="preserve">│   │   ├── AdminService.h      # </w:t>
      </w:r>
      <w:r>
        <w:rPr>
          <w:rStyle w:val="VerbatimChar"/>
          <w:rFonts w:hint="eastAsia"/>
        </w:rPr>
        <w:t xml:space="preserve">管理员服务头文件</w:t>
      </w:r>
      <w:r>
        <w:br/>
      </w:r>
      <w:r>
        <w:rPr>
          <w:rStyle w:val="VerbatimChar"/>
        </w:rPr>
        <w:t xml:space="preserve">│   │   ├── AdminService.cpp    # </w:t>
      </w:r>
      <w:r>
        <w:rPr>
          <w:rStyle w:val="VerbatimChar"/>
          <w:rFonts w:hint="eastAsia"/>
        </w:rPr>
        <w:t xml:space="preserve">管理员服务实现</w:t>
      </w:r>
      <w:r>
        <w:br/>
      </w:r>
      <w:r>
        <w:rPr>
          <w:rStyle w:val="VerbatimChar"/>
        </w:rPr>
        <w:t xml:space="preserve">│   │   ├── AccountAnalyticsService.h  # </w:t>
      </w:r>
      <w:r>
        <w:rPr>
          <w:rStyle w:val="VerbatimChar"/>
          <w:rFonts w:hint="eastAsia"/>
        </w:rPr>
        <w:t xml:space="preserve">账户分析服务头文件</w:t>
      </w:r>
      <w:r>
        <w:br/>
      </w:r>
      <w:r>
        <w:rPr>
          <w:rStyle w:val="VerbatimChar"/>
        </w:rPr>
        <w:t xml:space="preserve">│   │   ├── AccountAnalyticsService.cpp # </w:t>
      </w:r>
      <w:r>
        <w:rPr>
          <w:rStyle w:val="VerbatimChar"/>
          <w:rFonts w:hint="eastAsia"/>
        </w:rPr>
        <w:t xml:space="preserve">账户分析服务实现</w:t>
      </w:r>
      <w:r>
        <w:br/>
      </w:r>
      <w:r>
        <w:rPr>
          <w:rStyle w:val="VerbatimChar"/>
        </w:rPr>
        <w:t xml:space="preserve">│   │   ├── IAccountRepository.h # </w:t>
      </w:r>
      <w:r>
        <w:rPr>
          <w:rStyle w:val="VerbatimChar"/>
          <w:rFonts w:hint="eastAsia"/>
        </w:rPr>
        <w:t xml:space="preserve">账户存储库接口</w:t>
      </w:r>
      <w:r>
        <w:br/>
      </w:r>
      <w:r>
        <w:rPr>
          <w:rStyle w:val="VerbatimChar"/>
        </w:rPr>
        <w:t xml:space="preserve">│   │   ├── JsonAccountRepository.h # </w:t>
      </w:r>
      <w:r>
        <w:rPr>
          <w:rStyle w:val="VerbatimChar"/>
          <w:rFonts w:hint="eastAsia"/>
        </w:rPr>
        <w:t xml:space="preserve">JSON账户存储库头文件</w:t>
      </w:r>
      <w:r>
        <w:br/>
      </w:r>
      <w:r>
        <w:rPr>
          <w:rStyle w:val="VerbatimChar"/>
        </w:rPr>
        <w:t xml:space="preserve">│   │   ├── JsonAccountRepository.cpp # </w:t>
      </w:r>
      <w:r>
        <w:rPr>
          <w:rStyle w:val="VerbatimChar"/>
          <w:rFonts w:hint="eastAsia"/>
        </w:rPr>
        <w:t xml:space="preserve">JSON账户存储库实现</w:t>
      </w:r>
      <w:r>
        <w:br/>
      </w:r>
      <w:r>
        <w:rPr>
          <w:rStyle w:val="VerbatimChar"/>
        </w:rPr>
        <w:t xml:space="preserve">│   │   ├── LoginResult.h       # </w:t>
      </w:r>
      <w:r>
        <w:rPr>
          <w:rStyle w:val="VerbatimChar"/>
          <w:rFonts w:hint="eastAsia"/>
        </w:rPr>
        <w:t xml:space="preserve">登录结果类头文件</w:t>
      </w:r>
      <w:r>
        <w:br/>
      </w:r>
      <w:r>
        <w:rPr>
          <w:rStyle w:val="VerbatimChar"/>
        </w:rPr>
        <w:t xml:space="preserve">│   │   ├── LoginResult.cpp     # </w:t>
      </w:r>
      <w:r>
        <w:rPr>
          <w:rStyle w:val="VerbatimChar"/>
          <w:rFonts w:hint="eastAsia"/>
        </w:rPr>
        <w:t xml:space="preserve">登录结果类实现</w:t>
      </w:r>
      <w:r>
        <w:br/>
      </w:r>
      <w:r>
        <w:rPr>
          <w:rStyle w:val="VerbatimChar"/>
        </w:rPr>
        <w:t xml:space="preserve">│   │   ├── OperationResult.h   # </w:t>
      </w:r>
      <w:r>
        <w:rPr>
          <w:rStyle w:val="VerbatimChar"/>
          <w:rFonts w:hint="eastAsia"/>
        </w:rPr>
        <w:t xml:space="preserve">操作结果类头文件</w:t>
      </w:r>
      <w:r>
        <w:br/>
      </w:r>
      <w:r>
        <w:rPr>
          <w:rStyle w:val="VerbatimChar"/>
        </w:rPr>
        <w:t xml:space="preserve">│   │   ├── OperationResult.cpp # </w:t>
      </w:r>
      <w:r>
        <w:rPr>
          <w:rStyle w:val="VerbatimChar"/>
          <w:rFonts w:hint="eastAsia"/>
        </w:rPr>
        <w:t xml:space="preserve">操作结果类实现</w:t>
      </w:r>
      <w:r>
        <w:br/>
      </w:r>
      <w:r>
        <w:rPr>
          <w:rStyle w:val="VerbatimChar"/>
        </w:rPr>
        <w:t xml:space="preserve">│   │   ├── TransactionModel.h  # </w:t>
      </w:r>
      <w:r>
        <w:rPr>
          <w:rStyle w:val="VerbatimChar"/>
          <w:rFonts w:hint="eastAsia"/>
        </w:rPr>
        <w:t xml:space="preserve">交易模型头文件</w:t>
      </w:r>
      <w:r>
        <w:br/>
      </w:r>
      <w:r>
        <w:rPr>
          <w:rStyle w:val="VerbatimChar"/>
        </w:rPr>
        <w:t xml:space="preserve">│   │   ├── TransactionModel.cpp # </w:t>
      </w:r>
      <w:r>
        <w:rPr>
          <w:rStyle w:val="VerbatimChar"/>
          <w:rFonts w:hint="eastAsia"/>
        </w:rPr>
        <w:t xml:space="preserve">交易模型实现</w:t>
      </w:r>
      <w:r>
        <w:br/>
      </w:r>
      <w:r>
        <w:rPr>
          <w:rStyle w:val="VerbatimChar"/>
        </w:rPr>
        <w:t xml:space="preserve">│   │   ├── PrinterModel.h      # </w:t>
      </w:r>
      <w:r>
        <w:rPr>
          <w:rStyle w:val="VerbatimChar"/>
          <w:rFonts w:hint="eastAsia"/>
        </w:rPr>
        <w:t xml:space="preserve">打印机模型头文件</w:t>
      </w:r>
      <w:r>
        <w:br/>
      </w:r>
      <w:r>
        <w:rPr>
          <w:rStyle w:val="VerbatimChar"/>
        </w:rPr>
        <w:t xml:space="preserve">│   │   └── PrinterModel.cpp    # </w:t>
      </w:r>
      <w:r>
        <w:rPr>
          <w:rStyle w:val="VerbatimChar"/>
          <w:rFonts w:hint="eastAsia"/>
        </w:rPr>
        <w:t xml:space="preserve">打印机模型实现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viewmodels/             # </w:t>
      </w:r>
      <w:r>
        <w:rPr>
          <w:rStyle w:val="VerbatimChar"/>
          <w:rFonts w:hint="eastAsia"/>
        </w:rPr>
        <w:t xml:space="preserve">视图模型层目录</w:t>
      </w:r>
      <w:r>
        <w:br/>
      </w:r>
      <w:r>
        <w:rPr>
          <w:rStyle w:val="VerbatimChar"/>
        </w:rPr>
        <w:t xml:space="preserve">│       ├── AccountViewModel.h  # </w:t>
      </w:r>
      <w:r>
        <w:rPr>
          <w:rStyle w:val="VerbatimChar"/>
          <w:rFonts w:hint="eastAsia"/>
        </w:rPr>
        <w:t xml:space="preserve">账户视图模型头文件</w:t>
      </w:r>
      <w:r>
        <w:br/>
      </w:r>
      <w:r>
        <w:rPr>
          <w:rStyle w:val="VerbatimChar"/>
        </w:rPr>
        <w:t xml:space="preserve">│       ├── AccountViewModel.cpp # </w:t>
      </w:r>
      <w:r>
        <w:rPr>
          <w:rStyle w:val="VerbatimChar"/>
          <w:rFonts w:hint="eastAsia"/>
        </w:rPr>
        <w:t xml:space="preserve">账户视图模型实现</w:t>
      </w:r>
      <w:r>
        <w:br/>
      </w:r>
      <w:r>
        <w:rPr>
          <w:rStyle w:val="VerbatimChar"/>
        </w:rPr>
        <w:t xml:space="preserve">│       ├── TransactionViewModel.h # </w:t>
      </w:r>
      <w:r>
        <w:rPr>
          <w:rStyle w:val="VerbatimChar"/>
          <w:rFonts w:hint="eastAsia"/>
        </w:rPr>
        <w:t xml:space="preserve">交易视图模型头文件</w:t>
      </w:r>
      <w:r>
        <w:br/>
      </w:r>
      <w:r>
        <w:rPr>
          <w:rStyle w:val="VerbatimChar"/>
        </w:rPr>
        <w:t xml:space="preserve">│       ├── TransactionViewModel.cpp # </w:t>
      </w:r>
      <w:r>
        <w:rPr>
          <w:rStyle w:val="VerbatimChar"/>
          <w:rFonts w:hint="eastAsia"/>
        </w:rPr>
        <w:t xml:space="preserve">交易视图模型实现</w:t>
      </w:r>
      <w:r>
        <w:br/>
      </w:r>
      <w:r>
        <w:rPr>
          <w:rStyle w:val="VerbatimChar"/>
        </w:rPr>
        <w:t xml:space="preserve">│       ├── PrinterViewModel.h  # </w:t>
      </w:r>
      <w:r>
        <w:rPr>
          <w:rStyle w:val="VerbatimChar"/>
          <w:rFonts w:hint="eastAsia"/>
        </w:rPr>
        <w:t xml:space="preserve">打印机视图模型头文件</w:t>
      </w:r>
      <w:r>
        <w:br/>
      </w:r>
      <w:r>
        <w:rPr>
          <w:rStyle w:val="VerbatimChar"/>
        </w:rPr>
        <w:t xml:space="preserve">│       └── PrinterViewModel.cpp # </w:t>
      </w:r>
      <w:r>
        <w:rPr>
          <w:rStyle w:val="VerbatimChar"/>
          <w:rFonts w:hint="eastAsia"/>
        </w:rPr>
        <w:t xml:space="preserve">打印机视图模型实现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qml/                        # </w:t>
      </w:r>
      <w:r>
        <w:rPr>
          <w:rStyle w:val="VerbatimChar"/>
          <w:rFonts w:hint="eastAsia"/>
        </w:rPr>
        <w:t xml:space="preserve">QML视图层目录</w:t>
      </w:r>
      <w:r>
        <w:br/>
      </w:r>
      <w:r>
        <w:rPr>
          <w:rStyle w:val="VerbatimChar"/>
        </w:rPr>
        <w:t xml:space="preserve">│   ├── main.qml               # </w:t>
      </w:r>
      <w:r>
        <w:rPr>
          <w:rStyle w:val="VerbatimChar"/>
          <w:rFonts w:hint="eastAsia"/>
        </w:rPr>
        <w:t xml:space="preserve">主窗口界面</w:t>
      </w:r>
      <w:r>
        <w:br/>
      </w:r>
      <w:r>
        <w:rPr>
          <w:rStyle w:val="VerbatimChar"/>
        </w:rPr>
        <w:t xml:space="preserve">│   ├── LoginPage.qml          # </w:t>
      </w:r>
      <w:r>
        <w:rPr>
          <w:rStyle w:val="VerbatimChar"/>
          <w:rFonts w:hint="eastAsia"/>
        </w:rPr>
        <w:t xml:space="preserve">登录界面</w:t>
      </w:r>
      <w:r>
        <w:br/>
      </w:r>
      <w:r>
        <w:rPr>
          <w:rStyle w:val="VerbatimChar"/>
        </w:rPr>
        <w:t xml:space="preserve">│   ├── MainMenu.qml           # </w:t>
      </w:r>
      <w:r>
        <w:rPr>
          <w:rStyle w:val="VerbatimChar"/>
          <w:rFonts w:hint="eastAsia"/>
        </w:rPr>
        <w:t xml:space="preserve">主菜单界面</w:t>
      </w:r>
      <w:r>
        <w:br/>
      </w:r>
      <w:r>
        <w:rPr>
          <w:rStyle w:val="VerbatimChar"/>
        </w:rPr>
        <w:t xml:space="preserve">│   ├── WithdrawPage.qml       # </w:t>
      </w:r>
      <w:r>
        <w:rPr>
          <w:rStyle w:val="VerbatimChar"/>
          <w:rFonts w:hint="eastAsia"/>
        </w:rPr>
        <w:t xml:space="preserve">取款界面</w:t>
      </w:r>
      <w:r>
        <w:br/>
      </w:r>
      <w:r>
        <w:rPr>
          <w:rStyle w:val="VerbatimChar"/>
        </w:rPr>
        <w:t xml:space="preserve">│   ├── DepositPage.qml        # </w:t>
      </w:r>
      <w:r>
        <w:rPr>
          <w:rStyle w:val="VerbatimChar"/>
          <w:rFonts w:hint="eastAsia"/>
        </w:rPr>
        <w:t xml:space="preserve">存款界面</w:t>
      </w:r>
      <w:r>
        <w:br/>
      </w:r>
      <w:r>
        <w:rPr>
          <w:rStyle w:val="VerbatimChar"/>
        </w:rPr>
        <w:t xml:space="preserve">│   ├── TransferPage.qml       # </w:t>
      </w:r>
      <w:r>
        <w:rPr>
          <w:rStyle w:val="VerbatimChar"/>
          <w:rFonts w:hint="eastAsia"/>
        </w:rPr>
        <w:t xml:space="preserve">转账界面</w:t>
      </w:r>
      <w:r>
        <w:br/>
      </w:r>
      <w:r>
        <w:rPr>
          <w:rStyle w:val="VerbatimChar"/>
        </w:rPr>
        <w:t xml:space="preserve">│   ├── BalancePage.qml        # </w:t>
      </w:r>
      <w:r>
        <w:rPr>
          <w:rStyle w:val="VerbatimChar"/>
          <w:rFonts w:hint="eastAsia"/>
        </w:rPr>
        <w:t xml:space="preserve">余额查询界面</w:t>
      </w:r>
      <w:r>
        <w:br/>
      </w:r>
      <w:r>
        <w:rPr>
          <w:rStyle w:val="VerbatimChar"/>
        </w:rPr>
        <w:t xml:space="preserve">│   ├── TransactionHistoryPage.qml # </w:t>
      </w:r>
      <w:r>
        <w:rPr>
          <w:rStyle w:val="VerbatimChar"/>
          <w:rFonts w:hint="eastAsia"/>
        </w:rPr>
        <w:t xml:space="preserve">交易历史界面</w:t>
      </w:r>
      <w:r>
        <w:br/>
      </w:r>
      <w:r>
        <w:rPr>
          <w:rStyle w:val="VerbatimChar"/>
        </w:rPr>
        <w:t xml:space="preserve">│   ├── BalancePredictionPage.qml # </w:t>
      </w:r>
      <w:r>
        <w:rPr>
          <w:rStyle w:val="VerbatimChar"/>
          <w:rFonts w:hint="eastAsia"/>
        </w:rPr>
        <w:t xml:space="preserve">余额预测界面</w:t>
      </w:r>
      <w:r>
        <w:br/>
      </w:r>
      <w:r>
        <w:rPr>
          <w:rStyle w:val="VerbatimChar"/>
        </w:rPr>
        <w:t xml:space="preserve">│   ├── ChangePasswordPage.qml # </w:t>
      </w:r>
      <w:r>
        <w:rPr>
          <w:rStyle w:val="VerbatimChar"/>
          <w:rFonts w:hint="eastAsia"/>
        </w:rPr>
        <w:t xml:space="preserve">修改密码界面</w:t>
      </w:r>
      <w:r>
        <w:br/>
      </w:r>
      <w:r>
        <w:rPr>
          <w:rStyle w:val="VerbatimChar"/>
        </w:rPr>
        <w:t xml:space="preserve">│   ├── AdminPage.qml          # </w:t>
      </w:r>
      <w:r>
        <w:rPr>
          <w:rStyle w:val="VerbatimChar"/>
          <w:rFonts w:hint="eastAsia"/>
        </w:rPr>
        <w:t xml:space="preserve">管理员界面</w:t>
      </w:r>
      <w:r>
        <w:br/>
      </w:r>
      <w:r>
        <w:rPr>
          <w:rStyle w:val="VerbatimChar"/>
        </w:rPr>
        <w:t xml:space="preserve">│   └── components/            # </w:t>
      </w:r>
      <w:r>
        <w:rPr>
          <w:rStyle w:val="VerbatimChar"/>
          <w:rFonts w:hint="eastAsia"/>
        </w:rPr>
        <w:t xml:space="preserve">UI组件目录</w:t>
      </w:r>
      <w:r>
        <w:br/>
      </w:r>
      <w:r>
        <w:rPr>
          <w:rStyle w:val="VerbatimChar"/>
        </w:rPr>
        <w:t xml:space="preserve">│       ├── NumericKeypad.qml  # </w:t>
      </w:r>
      <w:r>
        <w:rPr>
          <w:rStyle w:val="VerbatimChar"/>
          <w:rFonts w:hint="eastAsia"/>
        </w:rPr>
        <w:t xml:space="preserve">数字键盘组件</w:t>
      </w:r>
      <w:r>
        <w:br/>
      </w:r>
      <w:r>
        <w:rPr>
          <w:rStyle w:val="VerbatimChar"/>
        </w:rPr>
        <w:t xml:space="preserve">│       ├── ReceiptPrinter.qml # </w:t>
      </w:r>
      <w:r>
        <w:rPr>
          <w:rStyle w:val="VerbatimChar"/>
          <w:rFonts w:hint="eastAsia"/>
        </w:rPr>
        <w:t xml:space="preserve">收据打印机组件</w:t>
      </w:r>
      <w:r>
        <w:br/>
      </w:r>
      <w:r>
        <w:rPr>
          <w:rStyle w:val="VerbatimChar"/>
        </w:rPr>
        <w:t xml:space="preserve">│       ├── TransactionButton.qml # </w:t>
      </w:r>
      <w:r>
        <w:rPr>
          <w:rStyle w:val="VerbatimChar"/>
          <w:rFonts w:hint="eastAsia"/>
        </w:rPr>
        <w:t xml:space="preserve">交易按钮组件</w:t>
      </w:r>
      <w:r>
        <w:br/>
      </w:r>
      <w:r>
        <w:rPr>
          <w:rStyle w:val="VerbatimChar"/>
        </w:rPr>
        <w:t xml:space="preserve">│       ├── BottomActionButtons.qml # </w:t>
      </w:r>
      <w:r>
        <w:rPr>
          <w:rStyle w:val="VerbatimChar"/>
          <w:rFonts w:hint="eastAsia"/>
        </w:rPr>
        <w:t xml:space="preserve">底部操作按钮组件</w:t>
      </w:r>
      <w:r>
        <w:br/>
      </w:r>
      <w:r>
        <w:rPr>
          <w:rStyle w:val="VerbatimChar"/>
        </w:rPr>
        <w:t xml:space="preserve">│       ├── HeaderBar.qml      # </w:t>
      </w:r>
      <w:r>
        <w:rPr>
          <w:rStyle w:val="VerbatimChar"/>
          <w:rFonts w:hint="eastAsia"/>
        </w:rPr>
        <w:t xml:space="preserve">头部导航栏组件</w:t>
      </w:r>
      <w:r>
        <w:br/>
      </w:r>
      <w:r>
        <w:rPr>
          <w:rStyle w:val="VerbatimChar"/>
        </w:rPr>
        <w:t xml:space="preserve">│       └── qmldir             # </w:t>
      </w:r>
      <w:r>
        <w:rPr>
          <w:rStyle w:val="VerbatimChar"/>
          <w:rFonts w:hint="eastAsia"/>
        </w:rPr>
        <w:t xml:space="preserve">QML模块定义文件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resources/                  # </w:t>
      </w:r>
      <w:r>
        <w:rPr>
          <w:rStyle w:val="VerbatimChar"/>
          <w:rFonts w:hint="eastAsia"/>
        </w:rPr>
        <w:t xml:space="preserve">资源文件目录</w:t>
      </w:r>
      <w:r>
        <w:br/>
      </w:r>
      <w:r>
        <w:rPr>
          <w:rStyle w:val="VerbatimChar"/>
        </w:rPr>
        <w:t xml:space="preserve">    └── images/                 # </w:t>
      </w:r>
      <w:r>
        <w:rPr>
          <w:rStyle w:val="VerbatimChar"/>
          <w:rFonts w:hint="eastAsia"/>
        </w:rPr>
        <w:t xml:space="preserve">图片资源</w:t>
      </w:r>
    </w:p>
    <w:bookmarkEnd w:id="84"/>
    <w:bookmarkStart w:id="89" w:name="五github-项目地址"/>
    <w:p>
      <w:pPr>
        <w:pStyle w:val="Heading2"/>
      </w:pPr>
      <w:r>
        <w:rPr>
          <w:rFonts w:hint="eastAsia"/>
        </w:rPr>
        <w:t xml:space="preserve">五、GitHub</w:t>
      </w:r>
      <w:r>
        <w:t xml:space="preserve"> </w:t>
      </w:r>
      <w:r>
        <w:rPr>
          <w:rFonts w:hint="eastAsia"/>
        </w:rPr>
        <w:t xml:space="preserve">项目地址</w:t>
      </w:r>
    </w:p>
    <w:p>
      <w:pPr>
        <w:pStyle w:val="FirstParagraph"/>
      </w:pPr>
      <w:r>
        <w:rPr>
          <w:rFonts w:hint="eastAsia"/>
        </w:rPr>
        <w:t xml:space="preserve">项目托管在</w:t>
      </w:r>
      <w:r>
        <w:t xml:space="preserve"> GitHub </w:t>
      </w:r>
      <w:r>
        <w:rPr>
          <w:rFonts w:hint="eastAsia"/>
        </w:rPr>
        <w:t xml:space="preserve">上，可通过以下链接访问：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https://github.com/hicancan/ATM-simulator</w:t>
        </w:r>
      </w:hyperlink>
    </w:p>
    <w:bookmarkStart w:id="86" w:name="克隆项目"/>
    <w:p>
      <w:pPr>
        <w:pStyle w:val="Heading3"/>
      </w:pPr>
      <w:r>
        <w:rPr>
          <w:rFonts w:hint="eastAsia"/>
        </w:rPr>
        <w:t xml:space="preserve">克隆项目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https://github.com/hicancan/ATM-simulator.git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ATM-simulator</w:t>
      </w:r>
    </w:p>
    <w:bookmarkEnd w:id="86"/>
    <w:bookmarkStart w:id="87" w:name="构建项目"/>
    <w:p>
      <w:pPr>
        <w:pStyle w:val="Heading3"/>
      </w:pPr>
      <w:r>
        <w:rPr>
          <w:rFonts w:hint="eastAsia"/>
        </w:rPr>
        <w:t xml:space="preserve">构建项目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..</w:t>
      </w:r>
      <w:r>
        <w:br/>
      </w:r>
      <w:r>
        <w:rPr>
          <w:rStyle w:val="FunctionTok"/>
        </w:rPr>
        <w:t xml:space="preserve">make</w:t>
      </w:r>
    </w:p>
    <w:bookmarkEnd w:id="87"/>
    <w:bookmarkStart w:id="88" w:name="运行项目"/>
    <w:p>
      <w:pPr>
        <w:pStyle w:val="Heading3"/>
      </w:pPr>
      <w:r>
        <w:rPr>
          <w:rFonts w:hint="eastAsia"/>
        </w:rPr>
        <w:t xml:space="preserve">运行项目</w:t>
      </w:r>
    </w:p>
    <w:p>
      <w:pPr>
        <w:pStyle w:val="SourceCode"/>
      </w:pPr>
      <w:r>
        <w:rPr>
          <w:rStyle w:val="ExtensionTok"/>
        </w:rPr>
        <w:t xml:space="preserve">./ATM-simulator</w:t>
      </w:r>
    </w:p>
    <w:bookmarkEnd w:id="88"/>
    <w:bookmarkEnd w:id="89"/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85" Target="https://github.com/hicancan/ATM-simu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github.com/hicancan/ATM-simu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2025-05-09T05:35:35Z</dcterms:created>
  <dcterms:modified xsi:type="dcterms:W3CDTF">2025-05-09T05:35:35Z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