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105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Techniques de production, de transport et de distribution de l'énergie électrique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la chaîne de conversion d'une centrale (énergie primaire → turbine → alternateur → réseau)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fonctionnement d'une centrale thermique à vapeur, d'une turbine à gaz et d'un cycle combiné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fonctionnement d'une centrale hydraulique et d'une STEP, et choisir le type de turbine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un rendement, une consommation de combustible et la puissance d'une centrale hydraulique (P = ρ g Q H η).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1,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chaîne production – transport – distribution ; niveaux de tension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 = p n / 60 ; puissance installée, énergie produite, facteur de charge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courbe de charge : base, semi-base, pointe ; correction du travail demandé (centrales marocaines).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Photos : la centrale thermique de Jorf Lasfar (charbon), un barrage avec sa centrale hydraulique, la station de transfert d'énergie par pompage (STEP) d'Afourer.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Comment transforme-t-on du charbon ou de l'eau en électricité ? Pourquoi une centrale à charbon perd-elle plus de la moitié de l'énergie du combustible ? Pourquoi pompe-t-on de l'eau la nuit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2 – Centrales thermiques et hydrauliques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Principe général  2. Centrale thermique à vapeur  3. Turbine à gaz et cycle combiné  4. Centrale nucléaire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5. Centrale hydraulique  6. STEP  7. Comparaison et impacts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Schéma-bloc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2 – CENTRALES THERMIQUES ET HYDRAULIQUES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Principe général d'une centrale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Énergie primaire → </w:t>
            </w:r>
            <w:r>
              <w:rPr>
                <w:b/>
                <w:sz w:val="20"/>
              </w:rPr>
              <w:t>turbine</w:t>
            </w:r>
            <w:r>
              <w:rPr>
                <w:sz w:val="20"/>
              </w:rPr>
              <w:t xml:space="preserve"> (énergie mécanique de rotation) → </w:t>
            </w:r>
            <w:r>
              <w:rPr>
                <w:b/>
                <w:sz w:val="20"/>
              </w:rPr>
              <w:t>alternateur</w:t>
            </w:r>
            <w:r>
              <w:rPr>
                <w:sz w:val="20"/>
              </w:rPr>
              <w:t xml:space="preserve"> (énergie électrique) → </w:t>
            </w:r>
            <w:r>
              <w:rPr>
                <w:b/>
                <w:sz w:val="20"/>
              </w:rPr>
              <w:t>transformateur élévateur</w:t>
            </w:r>
            <w:r>
              <w:rPr>
                <w:sz w:val="20"/>
              </w:rPr>
              <w:t xml:space="preserve"> → réseau THT.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Les centrales diffèrent par la source d'énergie qui fait tourner la turbine : vapeur, gaz chauds, eau, vent.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Rendement global : </w:t>
            </w:r>
            <w:r>
              <w:rPr>
                <w:b/>
                <w:sz w:val="20"/>
              </w:rPr>
              <w:t>η = P</w:t>
            </w:r>
            <w:r>
              <w:rPr>
                <w:b/>
                <w:sz w:val="20"/>
                <w:vertAlign w:val="subscript"/>
              </w:rPr>
              <w:t>électrique</w:t>
            </w:r>
            <w:r>
              <w:rPr>
                <w:b/>
                <w:sz w:val="20"/>
              </w:rPr>
              <w:t xml:space="preserve"> / P</w:t>
            </w:r>
            <w:r>
              <w:rPr>
                <w:b/>
                <w:sz w:val="20"/>
                <w:vertAlign w:val="subscript"/>
              </w:rPr>
              <w:t>primaire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du cycle eau-vapeur au tableau, vidéo d'une centrale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Centrale thermique à flamme (vapeur)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combustible</w:t>
            </w:r>
            <w:r>
              <w:rPr>
                <w:sz w:val="20"/>
              </w:rPr>
              <w:t xml:space="preserve"> : charbon (broyé en poudre), fioul ou gaz, brûlé dans une </w:t>
            </w:r>
            <w:r>
              <w:rPr>
                <w:b/>
                <w:sz w:val="20"/>
              </w:rPr>
              <w:t>chaudière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la chaleur vaporise de l'eau sous haute pression et haute température : </w:t>
            </w:r>
            <w:r>
              <w:rPr>
                <w:b/>
                <w:sz w:val="20"/>
              </w:rPr>
              <w:t>vapeur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la vapeur se détend dans une </w:t>
            </w:r>
            <w:r>
              <w:rPr>
                <w:b/>
                <w:sz w:val="20"/>
              </w:rPr>
              <w:t>turbine</w:t>
            </w:r>
            <w:r>
              <w:rPr>
                <w:sz w:val="20"/>
              </w:rPr>
              <w:t xml:space="preserve"> à plusieurs étages (haute, moyenne, basse pression) qui entraîne l'</w:t>
            </w:r>
            <w:r>
              <w:rPr>
                <w:b/>
                <w:sz w:val="20"/>
              </w:rPr>
              <w:t>alternateur</w:t>
            </w:r>
            <w:r>
              <w:rPr>
                <w:sz w:val="20"/>
              </w:rPr>
              <w:t xml:space="preserve"> (3000 tr/min)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en sortie, la vapeur est condensée dans un </w:t>
            </w:r>
            <w:r>
              <w:rPr>
                <w:b/>
                <w:sz w:val="20"/>
              </w:rPr>
              <w:t>condenseur</w:t>
            </w:r>
            <w:r>
              <w:rPr>
                <w:sz w:val="20"/>
              </w:rPr>
              <w:t xml:space="preserve"> refroidi par l'eau de mer ou par un aéroréfrigérant ; l'eau est renvoyée vers la chaudière par la </w:t>
            </w:r>
            <w:r>
              <w:rPr>
                <w:b/>
                <w:sz w:val="20"/>
              </w:rPr>
              <w:t>pompe alimentaire</w:t>
            </w:r>
            <w:r>
              <w:rPr>
                <w:sz w:val="20"/>
              </w:rPr>
              <w:t xml:space="preserve"> (cycle fermé)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auxiliaires : traitement des fumées (dépoussiéreurs, désulfuration), manutention du combustible.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Rendement</w:t>
            </w:r>
            <w:r>
              <w:rPr>
                <w:sz w:val="20"/>
              </w:rPr>
              <w:t xml:space="preserve"> : environ </w:t>
            </w:r>
            <w:r>
              <w:rPr>
                <w:b/>
                <w:sz w:val="20"/>
              </w:rPr>
              <w:t>35 à 42 %</w:t>
            </w:r>
            <w:r>
              <w:rPr>
                <w:sz w:val="20"/>
              </w:rPr>
              <w:t xml:space="preserve"> ; la plus grande partie de l'énergie est perdue au condenseur. Centrales de </w:t>
            </w:r>
            <w:r>
              <w:rPr>
                <w:b/>
                <w:sz w:val="20"/>
              </w:rPr>
              <w:t>base</w:t>
            </w:r>
            <w:r>
              <w:rPr>
                <w:sz w:val="20"/>
              </w:rPr>
              <w:t>, démarrage lent. Exemples au Maroc : Jorf Lasfar, Safi (charbon).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consommation d'une centrale au charbon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groupe de 330 MW électriques a un rendement global de 38 %. Le charbon a un pouvoir calorifique de 7 kWh/kg (valeur d'exercice). Calculer la puissance thermique du combustible, la masse de charbon brûlée par heure et par jour à pleine puissance, et les pertes.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P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330 / 0,38 ≈ </w:t>
            </w:r>
            <w:r>
              <w:rPr>
                <w:b/>
                <w:sz w:val="20"/>
              </w:rPr>
              <w:t>868 MW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En 1 h : 868 MWh = 868 000 kWh ⇒ masse = 868 000 / 7 ≈ 124 000 kg ≈ </w:t>
            </w:r>
            <w:r>
              <w:rPr>
                <w:b/>
                <w:sz w:val="20"/>
              </w:rPr>
              <w:t>124 t/h</w:t>
            </w:r>
            <w:r>
              <w:rPr>
                <w:sz w:val="20"/>
              </w:rPr>
              <w:t xml:space="preserve"> ; par jour : 124 × 24 ≈ </w:t>
            </w:r>
            <w:r>
              <w:rPr>
                <w:b/>
                <w:sz w:val="20"/>
              </w:rPr>
              <w:t>2977 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Pertes : 868 – 330 = </w:t>
            </w:r>
            <w:r>
              <w:rPr>
                <w:b/>
                <w:sz w:val="20"/>
              </w:rPr>
              <w:t>538 MW</w:t>
            </w:r>
            <w:r>
              <w:rPr>
                <w:sz w:val="20"/>
              </w:rPr>
              <w:t xml:space="preserve"> (surtout au condenseur et dans les fumées).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schémas comparés TAG / cycle combiné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Turbine à gaz et cycle combiné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Turbine à gaz (TAG)</w:t>
            </w:r>
            <w:r>
              <w:rPr>
                <w:sz w:val="20"/>
              </w:rPr>
              <w:t xml:space="preserve"> : un compresseur aspire l'air, le combustible (gaz, gasoil) brûle dans la chambre de combustion, les gaz chauds se détendent dans la turbine. Rendement d'environ 30 à 38 %. </w:t>
            </w:r>
            <w:r>
              <w:rPr>
                <w:b/>
                <w:sz w:val="20"/>
              </w:rPr>
              <w:t>Démarrage rapide</w:t>
            </w:r>
            <w:r>
              <w:rPr>
                <w:sz w:val="20"/>
              </w:rPr>
              <w:t xml:space="preserve"> : centrale de </w:t>
            </w:r>
            <w:r>
              <w:rPr>
                <w:b/>
                <w:sz w:val="20"/>
              </w:rPr>
              <w:t>pointe</w:t>
            </w:r>
            <w:r>
              <w:rPr>
                <w:sz w:val="20"/>
              </w:rPr>
              <w:t xml:space="preserve"> ou de secours.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Cycle combiné</w:t>
            </w:r>
            <w:r>
              <w:rPr>
                <w:sz w:val="20"/>
              </w:rPr>
              <w:t xml:space="preserve"> : les gaz d'échappement de la TAG (plus de 500 °C) produisent de la vapeur dans une </w:t>
            </w:r>
            <w:r>
              <w:rPr>
                <w:b/>
                <w:sz w:val="20"/>
              </w:rPr>
              <w:t>chaudière de récupération</w:t>
            </w:r>
            <w:r>
              <w:rPr>
                <w:sz w:val="20"/>
              </w:rPr>
              <w:t xml:space="preserve"> ; cette vapeur entraîne une </w:t>
            </w:r>
            <w:r>
              <w:rPr>
                <w:b/>
                <w:sz w:val="20"/>
              </w:rPr>
              <w:t>turbine à vapeur</w:t>
            </w:r>
            <w:r>
              <w:rPr>
                <w:sz w:val="20"/>
              </w:rPr>
              <w:t xml:space="preserve"> et un second alternateur. Rendement d'environ </w:t>
            </w:r>
            <w:r>
              <w:rPr>
                <w:b/>
                <w:sz w:val="20"/>
              </w:rPr>
              <w:t>55 à 60 %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Exemples au Maroc : centrales à cycle combiné de Tahaddart et d'Aïn Beni Mathar (cette dernière associée à un champ solaire).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intérêt du cycle combiné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TAG reçoit 650 MW de combustible et produit 250 MW ; la turbine à vapeur du cycle combiné produit 125 MW supplémentaires avec les gaz d'échappement. Calculer le rendement de la TAG seule et celui du cycle combiné.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TAG seule : 250 / 650 ≈ </w:t>
            </w:r>
            <w:r>
              <w:rPr>
                <w:b/>
                <w:sz w:val="20"/>
              </w:rPr>
              <w:t>38,5 %</w:t>
            </w:r>
            <w:r>
              <w:rPr>
                <w:sz w:val="20"/>
              </w:rPr>
              <w:t xml:space="preserve"> ; cycle combiné : (250 + 125) / 650 = 375 / 650 ≈ </w:t>
            </w:r>
            <w:r>
              <w:rPr>
                <w:b/>
                <w:sz w:val="20"/>
              </w:rPr>
              <w:t>57,7 %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rapide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Centrale nucléaire (principe)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chaleur provient de la </w:t>
            </w:r>
            <w:r>
              <w:rPr>
                <w:b/>
                <w:sz w:val="20"/>
              </w:rPr>
              <w:t>fission</w:t>
            </w:r>
            <w:r>
              <w:rPr>
                <w:sz w:val="20"/>
              </w:rPr>
              <w:t xml:space="preserve"> de noyaux d'uranium dans un </w:t>
            </w:r>
            <w:r>
              <w:rPr>
                <w:b/>
                <w:sz w:val="20"/>
              </w:rPr>
              <w:t>réacteur</w:t>
            </w:r>
            <w:r>
              <w:rPr>
                <w:sz w:val="20"/>
              </w:rPr>
              <w:t xml:space="preserve"> ; elle produit de la vapeur comme dans une centrale thermique classique (même cycle eau-vapeur, turbine, alternateur, condenseur). Pas d'émission de CO₂ en fonctionnement, mais gestion des déchets radioactifs et exigences de sûreté très élevées. Le Maroc n'a pas de centrale nucléaire de production (il dispose d'un réacteur de recherche).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d'un aménagement hydraulique, photos de turbines Pelton, Francis et Kaplan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Centrale hydraulique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L'eau retenue par un </w:t>
            </w:r>
            <w:r>
              <w:rPr>
                <w:b/>
                <w:sz w:val="20"/>
              </w:rPr>
              <w:t>barrage</w:t>
            </w:r>
            <w:r>
              <w:rPr>
                <w:sz w:val="20"/>
              </w:rPr>
              <w:t xml:space="preserve"> descend dans une </w:t>
            </w:r>
            <w:r>
              <w:rPr>
                <w:b/>
                <w:sz w:val="20"/>
              </w:rPr>
              <w:t>conduite forcée</w:t>
            </w:r>
            <w:r>
              <w:rPr>
                <w:sz w:val="20"/>
              </w:rPr>
              <w:t xml:space="preserve"> et fait tourner une </w:t>
            </w:r>
            <w:r>
              <w:rPr>
                <w:b/>
                <w:sz w:val="20"/>
              </w:rPr>
              <w:t>turbine</w:t>
            </w:r>
            <w:r>
              <w:rPr>
                <w:sz w:val="20"/>
              </w:rPr>
              <w:t xml:space="preserve"> accouplée à un </w:t>
            </w:r>
            <w:r>
              <w:rPr>
                <w:b/>
                <w:sz w:val="20"/>
              </w:rPr>
              <w:t>alternateur</w:t>
            </w:r>
            <w:r>
              <w:rPr>
                <w:sz w:val="20"/>
              </w:rPr>
              <w:t xml:space="preserve"> ; elle est rendue à la rivière par le </w:t>
            </w:r>
            <w:r>
              <w:rPr>
                <w:b/>
                <w:sz w:val="20"/>
              </w:rPr>
              <w:t>canal de fuite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Puissance électrique : </w:t>
            </w:r>
            <w:r>
              <w:rPr>
                <w:b/>
                <w:sz w:val="20"/>
              </w:rPr>
              <w:t>P = ρ × g × Q × H × η</w:t>
            </w:r>
            <w:r>
              <w:rPr>
                <w:sz w:val="20"/>
              </w:rPr>
              <w:t xml:space="preserve">   (ρ = 1000 kg/m³ ; g = 9,81 m/s² ; Q débit en m³/s ; H hauteur de chute en m ; η rendement global).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haute chute</w:t>
            </w:r>
            <w:r>
              <w:rPr>
                <w:sz w:val="20"/>
              </w:rPr>
              <w:t xml:space="preserve">, faible débit : turbine </w:t>
            </w:r>
            <w:r>
              <w:rPr>
                <w:b/>
                <w:sz w:val="20"/>
              </w:rPr>
              <w:t>Pelton</w:t>
            </w:r>
            <w:r>
              <w:rPr>
                <w:sz w:val="20"/>
              </w:rPr>
              <w:t xml:space="preserve"> (augets)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moyenne chute</w:t>
            </w:r>
            <w:r>
              <w:rPr>
                <w:sz w:val="20"/>
              </w:rPr>
              <w:t xml:space="preserve"> : turbine </w:t>
            </w:r>
            <w:r>
              <w:rPr>
                <w:b/>
                <w:sz w:val="20"/>
              </w:rPr>
              <w:t>Francis</w:t>
            </w:r>
            <w:r>
              <w:rPr>
                <w:sz w:val="20"/>
              </w:rPr>
              <w:t xml:space="preserve"> (la plus répandue)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basse chute</w:t>
            </w:r>
            <w:r>
              <w:rPr>
                <w:sz w:val="20"/>
              </w:rPr>
              <w:t xml:space="preserve">, fort débit (centrales au fil de l'eau) : turbine </w:t>
            </w:r>
            <w:r>
              <w:rPr>
                <w:b/>
                <w:sz w:val="20"/>
              </w:rPr>
              <w:t>Kaplan</w:t>
            </w:r>
            <w:r>
              <w:rPr>
                <w:sz w:val="20"/>
              </w:rPr>
              <w:t xml:space="preserve"> ou bulbe.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Avantages : énergie renouvelable, démarrage en quelques minutes (pointe), rendement élevé (souvent 85 à 90 %). Limites : dépend de la pluviométrie, impact sur les vallées.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puissance d'une centrale hydraulique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une centrale reçoit Q = 20 m³/s sous une chute H = 100 m, avec η = 0,9. Calculer sa puissance et son énergie annuelle pour 3000 h de fonctionnement équivalent. b) Quel débit faut-il pour produire 50 MW sous 80 m avec η = 0,88 ? c) Quel type de turbine pour H = 100 m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P = 1000 × 9,81 × 20 × 100 × 0,9 = 17 658 000 W ≈ </w:t>
            </w:r>
            <w:r>
              <w:rPr>
                <w:b/>
                <w:sz w:val="20"/>
              </w:rPr>
              <w:t>17,7 MW</w:t>
            </w:r>
            <w:r>
              <w:rPr>
                <w:sz w:val="20"/>
              </w:rPr>
              <w:t xml:space="preserve"> ; W = 17,66 × 3000 ≈ </w:t>
            </w:r>
            <w:r>
              <w:rPr>
                <w:b/>
                <w:sz w:val="20"/>
              </w:rPr>
              <w:t>53 GWh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Q = 50×10</w:t>
            </w:r>
            <w:r>
              <w:rPr>
                <w:sz w:val="20"/>
                <w:vertAlign w:val="superscript"/>
              </w:rPr>
              <w:t>6</w:t>
            </w:r>
            <w:r>
              <w:rPr>
                <w:sz w:val="20"/>
              </w:rPr>
              <w:t xml:space="preserve"> / (1000 × 9,81 × 80 × 0,88) ≈ </w:t>
            </w:r>
            <w:r>
              <w:rPr>
                <w:b/>
                <w:sz w:val="20"/>
              </w:rPr>
              <w:t>72,4 m³/s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Chute moyenne : turbine </w:t>
            </w:r>
            <w:r>
              <w:rPr>
                <w:b/>
                <w:sz w:val="20"/>
              </w:rPr>
              <w:t>Francis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de la STEP (bassin haut, bassin bas, groupes réversibles)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Station de transfert d'énergie par pompage (STEP)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Deux bassins à des altitudes différentes. </w:t>
            </w:r>
            <w:r>
              <w:rPr>
                <w:b/>
                <w:sz w:val="20"/>
              </w:rPr>
              <w:t>Aux heures creuses</w:t>
            </w:r>
            <w:r>
              <w:rPr>
                <w:sz w:val="20"/>
              </w:rPr>
              <w:t xml:space="preserve"> (nuit), les groupes fonctionnent en </w:t>
            </w:r>
            <w:r>
              <w:rPr>
                <w:b/>
                <w:sz w:val="20"/>
              </w:rPr>
              <w:t>pompes</w:t>
            </w:r>
            <w:r>
              <w:rPr>
                <w:sz w:val="20"/>
              </w:rPr>
              <w:t xml:space="preserve"> et remontent l'eau ; </w:t>
            </w:r>
            <w:r>
              <w:rPr>
                <w:b/>
                <w:sz w:val="20"/>
              </w:rPr>
              <w:t>aux heures de pointe</w:t>
            </w:r>
            <w:r>
              <w:rPr>
                <w:sz w:val="20"/>
              </w:rPr>
              <w:t xml:space="preserve">, ils fonctionnent en </w:t>
            </w:r>
            <w:r>
              <w:rPr>
                <w:b/>
                <w:sz w:val="20"/>
              </w:rPr>
              <w:t>turbines</w:t>
            </w:r>
            <w:r>
              <w:rPr>
                <w:sz w:val="20"/>
              </w:rPr>
              <w:t xml:space="preserve">. La STEP </w:t>
            </w:r>
            <w:r>
              <w:rPr>
                <w:b/>
                <w:sz w:val="20"/>
              </w:rPr>
              <w:t>stocke</w:t>
            </w:r>
            <w:r>
              <w:rPr>
                <w:sz w:val="20"/>
              </w:rPr>
              <w:t xml:space="preserve"> l'énergie sous forme d'eau en hauteur.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Rendement global (pompage + turbinage) : environ </w:t>
            </w:r>
            <w:r>
              <w:rPr>
                <w:b/>
                <w:sz w:val="20"/>
              </w:rPr>
              <w:t>75 %</w:t>
            </w:r>
            <w:r>
              <w:rPr>
                <w:sz w:val="20"/>
              </w:rPr>
              <w:t>. Intérêt : lisser la courbe de charge, intégrer les énergies renouvelables intermittentes. Exemple : STEP d'Afourer.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bilan d'une STEP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STEP consomme 2000 MWh la nuit pour pomper ; rendement global 75 %. Calculer l'énergie restituée en pointe. Avec des prix d'exercice de 0,50 DH/kWh la nuit et 1,20 DH/kWh en pointe, l'opération est-elle intéressante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Énergie restituée : 0,75 × 2000 = </w:t>
            </w:r>
            <w:r>
              <w:rPr>
                <w:b/>
                <w:sz w:val="20"/>
              </w:rPr>
              <w:t>1500 MWh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Coût : 2 000 000 kWh × 0,50 = </w:t>
            </w:r>
            <w:r>
              <w:rPr>
                <w:b/>
                <w:sz w:val="20"/>
              </w:rPr>
              <w:t>1 000 000 DH</w:t>
            </w:r>
            <w:r>
              <w:rPr>
                <w:sz w:val="20"/>
              </w:rPr>
              <w:t xml:space="preserve"> ; valeur : 1 500 000 kWh × 1,20 = </w:t>
            </w:r>
            <w:r>
              <w:rPr>
                <w:b/>
                <w:sz w:val="20"/>
              </w:rPr>
              <w:t>1 800 000 DH</w:t>
            </w:r>
            <w:r>
              <w:rPr>
                <w:sz w:val="20"/>
              </w:rPr>
              <w:t xml:space="preserve"> ⇒ intéressante (et elle évite de démarrer des centrales de pointe coûteuses).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comparatif construit avec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7. Comparaison et impacts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Charbon / fioul : base ; η 35 à 42 % ; démarrage lent ; fortes émissions de CO₂ et de polluants.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Turbine à gaz : pointe ; η 30 à 38 % ; démarrage rapide ; émissions moyennes.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Cycle combiné : semi-base ; η 55 à 60 % ; émissions plus faibles que le charbon.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Hydraulique : base ou pointe ; η 85 à 90 % ; démarrage rapide ; pas d'émission, mais dépend de l'eau.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Sécurité et exploitation : consignation des groupes, habilitations, risques thermiques (vapeur), mécaniques (machines tournantes) et électriques (alternateurs, postes).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groupes, puis restitution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quelle centrale pour quel besoin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proposer et justifier le type de centrale pour : a) couvrir une consommation constante jour et nuit ; b) faire face à la pointe de 19 h ; c) produire au meilleur rendement avec du gaz ; d) stocker l'excédent d'électricité éolienne de la nuit ; e) un site avec une chute de 400 m et un faible débit.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Centrale de </w:t>
            </w:r>
            <w:r>
              <w:rPr>
                <w:b/>
                <w:sz w:val="20"/>
              </w:rPr>
              <w:t>base</w:t>
            </w:r>
            <w:r>
              <w:rPr>
                <w:sz w:val="20"/>
              </w:rPr>
              <w:t xml:space="preserve"> (thermique à vapeur ou cycle combiné)   b) </w:t>
            </w:r>
            <w:r>
              <w:rPr>
                <w:b/>
                <w:sz w:val="20"/>
              </w:rPr>
              <w:t>TAG</w:t>
            </w:r>
            <w:r>
              <w:rPr>
                <w:sz w:val="20"/>
              </w:rPr>
              <w:t xml:space="preserve"> ou </w:t>
            </w:r>
            <w:r>
              <w:rPr>
                <w:b/>
                <w:sz w:val="20"/>
              </w:rPr>
              <w:t>hydraulique</w:t>
            </w:r>
            <w:r>
              <w:rPr>
                <w:sz w:val="20"/>
              </w:rPr>
              <w:t xml:space="preserve">   c) </w:t>
            </w:r>
            <w:r>
              <w:rPr>
                <w:b/>
                <w:sz w:val="20"/>
              </w:rPr>
              <w:t>cycle combiné</w:t>
            </w:r>
            <w:r>
              <w:rPr>
                <w:sz w:val="20"/>
              </w:rPr>
              <w:t xml:space="preserve">   d) </w:t>
            </w:r>
            <w:r>
              <w:rPr>
                <w:b/>
                <w:sz w:val="20"/>
              </w:rPr>
              <w:t>STEP</w:t>
            </w:r>
            <w:r>
              <w:rPr>
                <w:sz w:val="20"/>
              </w:rPr>
              <w:t xml:space="preserve">   e) hydraulique haute chute, turbine </w:t>
            </w:r>
            <w:r>
              <w:rPr>
                <w:b/>
                <w:sz w:val="20"/>
              </w:rPr>
              <w:t>Pelton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Centrale : énergie primaire → turbine → alternateur → transformateur élévateur ; η = P</w:t>
            </w:r>
            <w:r>
              <w:rPr>
                <w:sz w:val="20"/>
                <w:vertAlign w:val="subscript"/>
              </w:rPr>
              <w:t>élec</w:t>
            </w:r>
            <w:r>
              <w:rPr>
                <w:sz w:val="20"/>
              </w:rPr>
              <w:t xml:space="preserve"> / P</w:t>
            </w:r>
            <w:r>
              <w:rPr>
                <w:sz w:val="20"/>
                <w:vertAlign w:val="subscript"/>
              </w:rPr>
              <w:t>primaire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Thermique à vapeur : chaudière, turbine, condenseur ; η ≈ 35 à 42 % ; base.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TAG : pointe ; cycle combiné : η ≈ 55 à 60 %.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Hydraulique : P = ρ g Q H η ; Pelton (haute chute), Francis (moyenne), Kaplan (basse).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STEP : stockage par pompage, rendement ≈ 75 %.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les éléments du cycle eau-vapeur d'une centrale thermique. Pourquoi son rendement est-il limité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[Chaudière, turbine, condenseur, pompe alimentaire ; une grande partie de la chaleur est évacuée au condenseur]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 = 10 m³/s, H = 50 m, η = 0,85 : calculer la puissance. Quelle turbine choisir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[P = 1000 × 9,81 × 10 × 50 × 0,85 ≈ 4,17 MW ; chute moyenne : Francis]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Expliquer le principe du cycle combiné et celui d'une STEP.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[Cycle combiné : les gaz chauds de la TAG produisent de la vapeur pour une turbine à vapeur (η ≈ 55-60 %). STEP : pompage aux heures creuses, turbinage en pointe]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3 : énergies renouvelables (solaire photovoltaïque et thermodynamique, éolien, autres sources).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les caractéristiques d'un panneau photovoltaïque du commerce (puissance crête, surface).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