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FD3871" w14:textId="697E6439" w:rsidR="00F12286" w:rsidRDefault="005B53FD" w:rsidP="005B53FD">
      <w:pPr>
        <w:pStyle w:val="Titre1"/>
        <w:rPr>
          <w:rFonts w:ascii="Garamond" w:hAnsi="Garamond"/>
          <w:color w:val="auto"/>
          <w:sz w:val="48"/>
          <w:szCs w:val="48"/>
        </w:rPr>
      </w:pPr>
      <w:r w:rsidRPr="005B53FD">
        <w:rPr>
          <w:rFonts w:ascii="Garamond" w:hAnsi="Garamond"/>
          <w:noProof/>
          <w:color w:val="auto"/>
          <w:sz w:val="48"/>
          <w:szCs w:val="48"/>
          <w:lang w:eastAsia="fr-FR"/>
        </w:rPr>
        <w:drawing>
          <wp:inline distT="0" distB="0" distL="0" distR="0" wp14:anchorId="4DED28F7" wp14:editId="632A6881">
            <wp:extent cx="1846580" cy="937260"/>
            <wp:effectExtent l="0" t="0" r="0" b="0"/>
            <wp:docPr id="6" name="Picture 12" descr="Logo-Sesame-Techn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Sesame-Technolog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658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35AF">
        <w:rPr>
          <w:rFonts w:ascii="Garamond" w:hAnsi="Garamond"/>
          <w:noProof/>
          <w:color w:val="auto"/>
          <w:sz w:val="48"/>
          <w:szCs w:val="48"/>
          <w:lang w:eastAsia="fr-FR"/>
        </w:rPr>
        <mc:AlternateContent>
          <mc:Choice Requires="wps">
            <w:drawing>
              <wp:anchor distT="45720" distB="45720" distL="114300" distR="114300" simplePos="0" relativeHeight="251676672" behindDoc="0" locked="1" layoutInCell="1" allowOverlap="1" wp14:anchorId="021214F9" wp14:editId="60F671F3">
                <wp:simplePos x="0" y="0"/>
                <wp:positionH relativeFrom="margin">
                  <wp:posOffset>1548130</wp:posOffset>
                </wp:positionH>
                <wp:positionV relativeFrom="margin">
                  <wp:posOffset>8882380</wp:posOffset>
                </wp:positionV>
                <wp:extent cx="2303780" cy="451485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4514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9B5D25" w14:textId="5D3187FF" w:rsidR="00F12286" w:rsidRPr="001547F0" w:rsidRDefault="00DF7D4E" w:rsidP="00F12286">
                            <w:pPr>
                              <w:pStyle w:val="Pieddepage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Dat</w:t>
                            </w:r>
                            <w:r w:rsidR="00AF4C77">
                              <w:rPr>
                                <w:b/>
                              </w:rPr>
                              <w:t>e : 16/03/2021</w:t>
                            </w:r>
                          </w:p>
                          <w:p w14:paraId="44513C84" w14:textId="77777777" w:rsidR="00F12286" w:rsidRPr="001547F0" w:rsidRDefault="00F12286" w:rsidP="00F122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21214F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1.9pt;margin-top:699.4pt;width:181.4pt;height:35.55pt;z-index:25167667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4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" filled="f" stroked="f">
                <v:textbox>
                  <w:txbxContent>
                    <w:p w14:paraId="559B5D25" w14:textId="5D3187FF" w:rsidR="00F12286" w:rsidRPr="001547F0" w:rsidRDefault="00DF7D4E" w:rsidP="00F12286">
                      <w:pPr>
                        <w:pStyle w:val="Pieddepage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Dat</w:t>
                      </w:r>
                      <w:r w:rsidR="00AF4C77">
                        <w:rPr>
                          <w:b/>
                        </w:rPr>
                        <w:t>e : 16/03/2021</w:t>
                      </w:r>
                    </w:p>
                    <w:p w14:paraId="44513C84" w14:textId="77777777" w:rsidR="00F12286" w:rsidRPr="001547F0" w:rsidRDefault="00F12286" w:rsidP="00F1228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  <w:r w:rsidRPr="005B53FD">
        <w:rPr>
          <w:rFonts w:ascii="Garamond" w:hAnsi="Garamond"/>
          <w:noProof/>
          <w:color w:val="auto"/>
          <w:sz w:val="48"/>
          <w:szCs w:val="48"/>
          <w:lang w:eastAsia="fr-FR"/>
        </w:rPr>
        <w:drawing>
          <wp:inline distT="0" distB="0" distL="0" distR="0" wp14:anchorId="0ABB3E0C" wp14:editId="73D6852F">
            <wp:extent cx="3554730" cy="943610"/>
            <wp:effectExtent l="0" t="0" r="0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811" cy="943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53FD">
        <w:rPr>
          <w:rFonts w:ascii="Garamond" w:hAnsi="Garamond"/>
          <w:noProof/>
          <w:color w:val="auto"/>
          <w:sz w:val="48"/>
          <w:szCs w:val="48"/>
          <w:lang w:eastAsia="fr-FR"/>
        </w:rPr>
        <w:drawing>
          <wp:anchor distT="0" distB="0" distL="114300" distR="114300" simplePos="0" relativeHeight="251680768" behindDoc="1" locked="0" layoutInCell="1" allowOverlap="1" wp14:anchorId="00FDF7F5" wp14:editId="2A1E1CCA">
            <wp:simplePos x="0" y="0"/>
            <wp:positionH relativeFrom="page">
              <wp:posOffset>0</wp:posOffset>
            </wp:positionH>
            <wp:positionV relativeFrom="page">
              <wp:posOffset>-9525</wp:posOffset>
            </wp:positionV>
            <wp:extent cx="7553325" cy="10677525"/>
            <wp:effectExtent l="0" t="0" r="9525" b="9525"/>
            <wp:wrapNone/>
            <wp:docPr id="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ond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25" t="5799" r="28193" b="5857"/>
                    <a:stretch/>
                  </pic:blipFill>
                  <pic:spPr bwMode="auto">
                    <a:xfrm>
                      <a:off x="0" y="0"/>
                      <a:ext cx="7553325" cy="1067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96B4169" w14:textId="77777777" w:rsidR="00F12286" w:rsidRDefault="00F12286" w:rsidP="009826D2">
      <w:pPr>
        <w:pStyle w:val="Titre1"/>
        <w:jc w:val="center"/>
        <w:rPr>
          <w:rFonts w:ascii="Garamond" w:hAnsi="Garamond"/>
          <w:color w:val="auto"/>
          <w:sz w:val="48"/>
          <w:szCs w:val="48"/>
        </w:rPr>
      </w:pPr>
    </w:p>
    <w:p w14:paraId="03B81850" w14:textId="77777777" w:rsidR="00F12286" w:rsidRDefault="00F12286" w:rsidP="00692E01">
      <w:pPr>
        <w:pStyle w:val="Titre1"/>
        <w:rPr>
          <w:rFonts w:ascii="Garamond" w:hAnsi="Garamond"/>
          <w:color w:val="548DD4" w:themeColor="text2" w:themeTint="99"/>
          <w:sz w:val="72"/>
          <w:szCs w:val="72"/>
        </w:rPr>
      </w:pPr>
    </w:p>
    <w:p w14:paraId="488961F2" w14:textId="77777777" w:rsidR="00712C30" w:rsidRPr="00F12286" w:rsidRDefault="00652FCA" w:rsidP="009826D2">
      <w:pPr>
        <w:pStyle w:val="Titre1"/>
        <w:jc w:val="center"/>
        <w:rPr>
          <w:rFonts w:ascii="Garamond" w:hAnsi="Garamond"/>
          <w:color w:val="548DD4" w:themeColor="text2" w:themeTint="99"/>
          <w:sz w:val="72"/>
          <w:szCs w:val="72"/>
        </w:rPr>
      </w:pPr>
      <w:r>
        <w:rPr>
          <w:rFonts w:ascii="Garamond" w:hAnsi="Garamond"/>
          <w:color w:val="548DD4" w:themeColor="text2" w:themeTint="99"/>
          <w:sz w:val="72"/>
          <w:szCs w:val="72"/>
        </w:rPr>
        <w:t>PPE</w:t>
      </w:r>
    </w:p>
    <w:p w14:paraId="597F532F" w14:textId="77777777" w:rsidR="00F12286" w:rsidRDefault="00F12286" w:rsidP="00F12286"/>
    <w:tbl>
      <w:tblPr>
        <w:tblStyle w:val="Grilledutableau"/>
        <w:tblpPr w:leftFromText="141" w:rightFromText="141" w:vertAnchor="text" w:horzAnchor="margin" w:tblpY="-65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9072"/>
      </w:tblGrid>
      <w:tr w:rsidR="00DF7D4E" w:rsidRPr="00443232" w14:paraId="498390E6" w14:textId="77777777" w:rsidTr="00872E94">
        <w:trPr>
          <w:trHeight w:val="850"/>
        </w:trPr>
        <w:tc>
          <w:tcPr>
            <w:tcW w:w="5000" w:type="pct"/>
            <w:tcBorders>
              <w:top w:val="single" w:sz="4" w:space="0" w:color="auto"/>
              <w:bottom w:val="nil"/>
            </w:tcBorders>
            <w:vAlign w:val="center"/>
          </w:tcPr>
          <w:p w14:paraId="04A71CDA" w14:textId="77777777" w:rsidR="00B50F50" w:rsidRDefault="00B50F50" w:rsidP="00872E94">
            <w:pPr>
              <w:jc w:val="center"/>
              <w:rPr>
                <w:rFonts w:asciiTheme="majorHAnsi" w:eastAsiaTheme="majorEastAsia" w:hAnsiTheme="majorHAnsi" w:cstheme="majorBidi"/>
                <w:sz w:val="28"/>
                <w:szCs w:val="32"/>
              </w:rPr>
            </w:pPr>
          </w:p>
          <w:p w14:paraId="1A0A8474" w14:textId="77777777" w:rsidR="00B50F50" w:rsidRDefault="00B50F50" w:rsidP="00872E94">
            <w:pPr>
              <w:jc w:val="center"/>
              <w:rPr>
                <w:rFonts w:asciiTheme="majorHAnsi" w:eastAsiaTheme="majorEastAsia" w:hAnsiTheme="majorHAnsi" w:cstheme="majorBidi"/>
                <w:sz w:val="28"/>
                <w:szCs w:val="32"/>
              </w:rPr>
            </w:pPr>
            <w:r>
              <w:rPr>
                <w:rFonts w:asciiTheme="majorHAnsi" w:eastAsiaTheme="majorEastAsia" w:hAnsiTheme="majorHAnsi" w:cstheme="majorBidi"/>
                <w:sz w:val="28"/>
                <w:szCs w:val="32"/>
              </w:rPr>
              <w:t>Intitulé</w:t>
            </w:r>
          </w:p>
          <w:p w14:paraId="1AE9EFB2" w14:textId="77777777" w:rsidR="00AF4C77" w:rsidRPr="00AF4C77" w:rsidRDefault="00AF4C77" w:rsidP="00AF4C77">
            <w:pPr>
              <w:jc w:val="center"/>
              <w:rPr>
                <w:rFonts w:asciiTheme="majorHAnsi" w:eastAsiaTheme="majorEastAsia" w:hAnsiTheme="majorHAnsi" w:cstheme="majorBidi"/>
                <w:b/>
                <w:sz w:val="32"/>
                <w:szCs w:val="32"/>
              </w:rPr>
            </w:pPr>
            <w:r w:rsidRPr="00AF4C77">
              <w:rPr>
                <w:rFonts w:asciiTheme="majorHAnsi" w:eastAsiaTheme="majorEastAsia" w:hAnsiTheme="majorHAnsi" w:cstheme="majorBidi"/>
                <w:b/>
                <w:sz w:val="32"/>
                <w:szCs w:val="32"/>
              </w:rPr>
              <w:t>Conception et implémentation d’une application de gestion d’un</w:t>
            </w:r>
          </w:p>
          <w:p w14:paraId="21FC14FF" w14:textId="6CF80157" w:rsidR="00B50F50" w:rsidRDefault="00AF4C77" w:rsidP="00AF4C77">
            <w:pPr>
              <w:jc w:val="center"/>
              <w:rPr>
                <w:rFonts w:asciiTheme="majorHAnsi" w:eastAsiaTheme="majorEastAsia" w:hAnsiTheme="majorHAnsi" w:cstheme="majorBidi"/>
                <w:b/>
                <w:sz w:val="32"/>
                <w:szCs w:val="32"/>
              </w:rPr>
            </w:pPr>
            <w:r w:rsidRPr="00AF4C77">
              <w:rPr>
                <w:rFonts w:asciiTheme="majorHAnsi" w:eastAsiaTheme="majorEastAsia" w:hAnsiTheme="majorHAnsi" w:cstheme="majorBidi"/>
                <w:b/>
                <w:sz w:val="32"/>
                <w:szCs w:val="32"/>
              </w:rPr>
              <w:t>cabinet de médecin pédiatre et d’analyse des données des patients.</w:t>
            </w:r>
          </w:p>
          <w:p w14:paraId="015856B4" w14:textId="77777777" w:rsidR="00692E01" w:rsidRDefault="00692E01" w:rsidP="00AF4C77">
            <w:pPr>
              <w:jc w:val="center"/>
              <w:rPr>
                <w:rFonts w:asciiTheme="majorHAnsi" w:eastAsiaTheme="majorEastAsia" w:hAnsiTheme="majorHAnsi" w:cstheme="majorBidi"/>
                <w:sz w:val="28"/>
                <w:szCs w:val="32"/>
              </w:rPr>
            </w:pPr>
          </w:p>
          <w:p w14:paraId="5EBE5021" w14:textId="0CC084AC" w:rsidR="00B50F50" w:rsidRDefault="00B50F50" w:rsidP="00872E94">
            <w:pPr>
              <w:jc w:val="center"/>
              <w:rPr>
                <w:rFonts w:asciiTheme="majorHAnsi" w:eastAsiaTheme="majorEastAsia" w:hAnsiTheme="majorHAnsi" w:cstheme="majorBidi"/>
                <w:sz w:val="28"/>
                <w:szCs w:val="32"/>
              </w:rPr>
            </w:pPr>
          </w:p>
          <w:p w14:paraId="50AE7501" w14:textId="77777777" w:rsidR="00692E01" w:rsidRDefault="00692E01" w:rsidP="00872E94">
            <w:pPr>
              <w:jc w:val="center"/>
              <w:rPr>
                <w:rFonts w:asciiTheme="majorHAnsi" w:eastAsiaTheme="majorEastAsia" w:hAnsiTheme="majorHAnsi" w:cstheme="majorBidi"/>
                <w:sz w:val="28"/>
                <w:szCs w:val="32"/>
              </w:rPr>
            </w:pPr>
          </w:p>
          <w:p w14:paraId="4614E57E" w14:textId="596C8A0B" w:rsidR="00DF7D4E" w:rsidRDefault="00DF7D4E" w:rsidP="00872E94">
            <w:pPr>
              <w:jc w:val="center"/>
              <w:rPr>
                <w:rFonts w:asciiTheme="majorHAnsi" w:eastAsiaTheme="majorEastAsia" w:hAnsiTheme="majorHAnsi" w:cstheme="majorBidi"/>
                <w:b/>
                <w:sz w:val="32"/>
                <w:szCs w:val="32"/>
              </w:rPr>
            </w:pPr>
            <w:r w:rsidRPr="00443232">
              <w:rPr>
                <w:rFonts w:asciiTheme="majorHAnsi" w:eastAsiaTheme="majorEastAsia" w:hAnsiTheme="majorHAnsi" w:cstheme="majorBidi"/>
                <w:sz w:val="28"/>
                <w:szCs w:val="32"/>
              </w:rPr>
              <w:t>Réalisé par</w:t>
            </w:r>
            <w:r>
              <w:rPr>
                <w:rFonts w:asciiTheme="majorHAnsi" w:eastAsiaTheme="majorEastAsia" w:hAnsiTheme="majorHAnsi" w:cstheme="majorBidi"/>
                <w:sz w:val="28"/>
                <w:szCs w:val="32"/>
              </w:rPr>
              <w:br/>
            </w:r>
            <w:r w:rsidR="00AF4C77">
              <w:rPr>
                <w:rFonts w:asciiTheme="majorHAnsi" w:eastAsiaTheme="majorEastAsia" w:hAnsiTheme="majorHAnsi" w:cstheme="majorBidi"/>
                <w:b/>
                <w:sz w:val="32"/>
                <w:szCs w:val="32"/>
              </w:rPr>
              <w:t>Mariem TAIEB</w:t>
            </w:r>
          </w:p>
          <w:p w14:paraId="2AB4F502" w14:textId="34D9DE71" w:rsidR="00B50F50" w:rsidRDefault="00AF4C77" w:rsidP="00872E94">
            <w:pPr>
              <w:jc w:val="center"/>
              <w:rPr>
                <w:rFonts w:asciiTheme="majorHAnsi" w:eastAsiaTheme="majorEastAsia" w:hAnsiTheme="majorHAnsi" w:cstheme="majorBidi"/>
                <w:b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/>
                <w:b/>
                <w:sz w:val="32"/>
                <w:szCs w:val="32"/>
              </w:rPr>
              <w:t>Eya GUERFEL</w:t>
            </w:r>
          </w:p>
          <w:p w14:paraId="7B280638" w14:textId="24586AC4" w:rsidR="00B50F50" w:rsidRPr="00443232" w:rsidRDefault="00AF4C77" w:rsidP="00872E94">
            <w:pPr>
              <w:jc w:val="center"/>
              <w:rPr>
                <w:rFonts w:asciiTheme="majorHAnsi" w:eastAsiaTheme="majorEastAsia" w:hAnsiTheme="majorHAnsi" w:cstheme="majorBidi"/>
                <w:sz w:val="28"/>
                <w:szCs w:val="32"/>
              </w:rPr>
            </w:pPr>
            <w:r>
              <w:rPr>
                <w:rFonts w:asciiTheme="majorHAnsi" w:eastAsiaTheme="majorEastAsia" w:hAnsiTheme="majorHAnsi" w:cstheme="majorBidi"/>
                <w:b/>
                <w:sz w:val="32"/>
                <w:szCs w:val="32"/>
              </w:rPr>
              <w:t>Hichem BEN HAMED</w:t>
            </w:r>
          </w:p>
        </w:tc>
      </w:tr>
    </w:tbl>
    <w:p w14:paraId="575A9973" w14:textId="77777777" w:rsidR="00DF7D4E" w:rsidRDefault="00DF7D4E" w:rsidP="00DF7D4E"/>
    <w:tbl>
      <w:tblPr>
        <w:tblStyle w:val="Grilledutableau"/>
        <w:tblpPr w:leftFromText="141" w:rightFromText="141" w:vertAnchor="text" w:horzAnchor="margin" w:tblpY="191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  <w:right w:w="170" w:type="dxa"/>
        </w:tblCellMar>
        <w:tblLook w:val="04A0" w:firstRow="1" w:lastRow="0" w:firstColumn="1" w:lastColumn="0" w:noHBand="0" w:noVBand="1"/>
      </w:tblPr>
      <w:tblGrid>
        <w:gridCol w:w="9063"/>
      </w:tblGrid>
      <w:tr w:rsidR="00DF7D4E" w:rsidRPr="00443232" w14:paraId="0F57FDC5" w14:textId="77777777" w:rsidTr="00872E94">
        <w:tc>
          <w:tcPr>
            <w:tcW w:w="5000" w:type="pct"/>
          </w:tcPr>
          <w:p w14:paraId="49BDBF12" w14:textId="77777777" w:rsidR="00DF7D4E" w:rsidRPr="00443232" w:rsidRDefault="00DF7D4E" w:rsidP="00872E94">
            <w:pPr>
              <w:jc w:val="center"/>
              <w:rPr>
                <w:sz w:val="28"/>
              </w:rPr>
            </w:pPr>
          </w:p>
        </w:tc>
      </w:tr>
      <w:tr w:rsidR="00DF7D4E" w:rsidRPr="00443232" w14:paraId="00C8880C" w14:textId="77777777" w:rsidTr="00872E94">
        <w:tc>
          <w:tcPr>
            <w:tcW w:w="5000" w:type="pct"/>
          </w:tcPr>
          <w:p w14:paraId="3DAF1514" w14:textId="77777777" w:rsidR="00DF7D4E" w:rsidRPr="00443232" w:rsidRDefault="00DF7D4E" w:rsidP="00872E94">
            <w:pPr>
              <w:jc w:val="center"/>
              <w:rPr>
                <w:sz w:val="28"/>
              </w:rPr>
            </w:pPr>
          </w:p>
        </w:tc>
      </w:tr>
      <w:tr w:rsidR="00DF7D4E" w:rsidRPr="00443232" w14:paraId="35B04ABD" w14:textId="77777777" w:rsidTr="00872E94">
        <w:tc>
          <w:tcPr>
            <w:tcW w:w="5000" w:type="pct"/>
          </w:tcPr>
          <w:p w14:paraId="2817D76D" w14:textId="77777777" w:rsidR="00DF7D4E" w:rsidRPr="00443232" w:rsidRDefault="00DF7D4E" w:rsidP="00B50F50">
            <w:pPr>
              <w:jc w:val="center"/>
              <w:rPr>
                <w:rFonts w:asciiTheme="majorHAnsi" w:eastAsiaTheme="majorEastAsia" w:hAnsiTheme="majorHAnsi" w:cstheme="majorBidi"/>
                <w:b/>
                <w:sz w:val="28"/>
                <w:szCs w:val="32"/>
              </w:rPr>
            </w:pPr>
          </w:p>
        </w:tc>
      </w:tr>
    </w:tbl>
    <w:p w14:paraId="47300758" w14:textId="77777777" w:rsidR="00DF7D4E" w:rsidRPr="00443232" w:rsidRDefault="00DF7D4E" w:rsidP="00DF7D4E">
      <w:pPr>
        <w:rPr>
          <w:sz w:val="24"/>
        </w:rPr>
      </w:pPr>
    </w:p>
    <w:p w14:paraId="1896927D" w14:textId="52CED906" w:rsidR="00DF7D4E" w:rsidRPr="00443232" w:rsidRDefault="001D35AF" w:rsidP="00DF7D4E">
      <w:pPr>
        <w:rPr>
          <w:rFonts w:asciiTheme="majorHAnsi" w:eastAsiaTheme="majorEastAsia" w:hAnsiTheme="majorHAnsi" w:cstheme="majorBidi"/>
          <w:b/>
          <w:sz w:val="24"/>
          <w:szCs w:val="24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45720" distB="45720" distL="114300" distR="114300" simplePos="0" relativeHeight="251678720" behindDoc="0" locked="1" layoutInCell="1" allowOverlap="1" wp14:anchorId="6043405B" wp14:editId="0C707F43">
                <wp:simplePos x="0" y="0"/>
                <wp:positionH relativeFrom="margin">
                  <wp:posOffset>1990725</wp:posOffset>
                </wp:positionH>
                <wp:positionV relativeFrom="margin">
                  <wp:posOffset>9324975</wp:posOffset>
                </wp:positionV>
                <wp:extent cx="2299970" cy="45148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9970" cy="4514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B7A2A2" w14:textId="77777777" w:rsidR="00DF7D4E" w:rsidRPr="001547F0" w:rsidRDefault="00DF7D4E" w:rsidP="00DF7D4E">
                            <w:pPr>
                              <w:pStyle w:val="Pieddepage"/>
                              <w:jc w:val="center"/>
                              <w:rPr>
                                <w:b/>
                              </w:rPr>
                            </w:pPr>
                            <w:r w:rsidRPr="001547F0">
                              <w:rPr>
                                <w:b/>
                              </w:rPr>
                              <w:t xml:space="preserve">Année Universitaire 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 w:rsidRPr="001547F0">
                              <w:rPr>
                                <w:b/>
                              </w:rPr>
                              <w:t>20</w:t>
                            </w:r>
                            <w:r w:rsidR="005B53FD">
                              <w:rPr>
                                <w:b/>
                              </w:rPr>
                              <w:t>20</w:t>
                            </w:r>
                            <w:r w:rsidR="00B50F50">
                              <w:rPr>
                                <w:b/>
                              </w:rPr>
                              <w:t>- 202</w:t>
                            </w:r>
                            <w:r w:rsidR="005B53FD">
                              <w:rPr>
                                <w:b/>
                              </w:rPr>
                              <w:t>1</w:t>
                            </w:r>
                          </w:p>
                          <w:p w14:paraId="0FE6E99C" w14:textId="77777777" w:rsidR="00DF7D4E" w:rsidRPr="001547F0" w:rsidRDefault="00DF7D4E" w:rsidP="00DF7D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043405B" id="_x0000_s1027" type="#_x0000_t202" style="position:absolute;margin-left:156.75pt;margin-top:734.25pt;width:181.1pt;height:35.55pt;z-index:25167872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4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" filled="f" stroked="f">
                <v:textbox>
                  <w:txbxContent>
                    <w:p w14:paraId="30B7A2A2" w14:textId="77777777" w:rsidR="00DF7D4E" w:rsidRPr="001547F0" w:rsidRDefault="00DF7D4E" w:rsidP="00DF7D4E">
                      <w:pPr>
                        <w:pStyle w:val="Pieddepage"/>
                        <w:jc w:val="center"/>
                        <w:rPr>
                          <w:b/>
                        </w:rPr>
                      </w:pPr>
                      <w:r w:rsidRPr="001547F0">
                        <w:rPr>
                          <w:b/>
                        </w:rPr>
                        <w:t xml:space="preserve">Année Universitaire </w:t>
                      </w:r>
                      <w:r>
                        <w:rPr>
                          <w:b/>
                        </w:rPr>
                        <w:br/>
                      </w:r>
                      <w:r w:rsidRPr="001547F0">
                        <w:rPr>
                          <w:b/>
                        </w:rPr>
                        <w:t>20</w:t>
                      </w:r>
                      <w:r w:rsidR="005B53FD">
                        <w:rPr>
                          <w:b/>
                        </w:rPr>
                        <w:t>20</w:t>
                      </w:r>
                      <w:r w:rsidR="00B50F50">
                        <w:rPr>
                          <w:b/>
                        </w:rPr>
                        <w:t>- 202</w:t>
                      </w:r>
                      <w:r w:rsidR="005B53FD">
                        <w:rPr>
                          <w:b/>
                        </w:rPr>
                        <w:t>1</w:t>
                      </w:r>
                    </w:p>
                    <w:p w14:paraId="0FE6E99C" w14:textId="77777777" w:rsidR="00DF7D4E" w:rsidRPr="001547F0" w:rsidRDefault="00DF7D4E" w:rsidP="00DF7D4E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</w:p>
    <w:p w14:paraId="637E7EE1" w14:textId="77777777" w:rsidR="00BD5F1D" w:rsidRPr="00BD5F1D" w:rsidRDefault="00042ADF" w:rsidP="00042ADF">
      <w:pPr>
        <w:jc w:val="center"/>
        <w:rPr>
          <w:rFonts w:ascii="Garamond" w:hAnsi="Garamond"/>
          <w:b/>
          <w:bCs/>
          <w:sz w:val="32"/>
          <w:szCs w:val="32"/>
        </w:rPr>
      </w:pPr>
      <w:r>
        <w:rPr>
          <w:rFonts w:ascii="Garamond" w:hAnsi="Garamond"/>
          <w:b/>
          <w:bCs/>
          <w:sz w:val="32"/>
          <w:szCs w:val="32"/>
        </w:rPr>
        <w:t>Sommaire</w:t>
      </w:r>
    </w:p>
    <w:p w14:paraId="06D663CB" w14:textId="77777777" w:rsidR="00F12286" w:rsidRPr="00BD5F1D" w:rsidRDefault="00F12286" w:rsidP="00F12286">
      <w:pPr>
        <w:rPr>
          <w:sz w:val="24"/>
          <w:szCs w:val="24"/>
        </w:rPr>
      </w:pPr>
    </w:p>
    <w:p w14:paraId="67D5B46E" w14:textId="77777777" w:rsidR="006D4A6A" w:rsidRDefault="006D483D">
      <w:pPr>
        <w:pStyle w:val="TM2"/>
        <w:tabs>
          <w:tab w:val="right" w:leader="dot" w:pos="9062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fr-FR"/>
        </w:rPr>
      </w:pPr>
      <w:r w:rsidRPr="00B50F50">
        <w:rPr>
          <w:rFonts w:ascii="Times New Roman" w:hAnsi="Times New Roman"/>
          <w:b w:val="0"/>
          <w:bCs w:val="0"/>
          <w:sz w:val="28"/>
          <w:szCs w:val="28"/>
        </w:rPr>
        <w:fldChar w:fldCharType="begin"/>
      </w:r>
      <w:r w:rsidR="00BD5F1D" w:rsidRPr="00B50F50">
        <w:rPr>
          <w:rFonts w:ascii="Times New Roman" w:hAnsi="Times New Roman"/>
          <w:b w:val="0"/>
          <w:bCs w:val="0"/>
          <w:sz w:val="28"/>
          <w:szCs w:val="28"/>
        </w:rPr>
        <w:instrText xml:space="preserve"> TOC \o "2-9" \h \z \u </w:instrText>
      </w:r>
      <w:r w:rsidRPr="00B50F50">
        <w:rPr>
          <w:rFonts w:ascii="Times New Roman" w:hAnsi="Times New Roman"/>
          <w:b w:val="0"/>
          <w:bCs w:val="0"/>
          <w:sz w:val="28"/>
          <w:szCs w:val="28"/>
        </w:rPr>
        <w:fldChar w:fldCharType="separate"/>
      </w:r>
      <w:hyperlink w:anchor="_Toc66990700" w:history="1">
        <w:r w:rsidR="006D4A6A" w:rsidRPr="00EA0C11">
          <w:rPr>
            <w:rStyle w:val="Lienhypertexte"/>
            <w:rFonts w:ascii="Garamond" w:hAnsi="Garamond"/>
            <w:noProof/>
          </w:rPr>
          <w:t>1 – Description du projet :</w:t>
        </w:r>
        <w:r w:rsidR="006D4A6A">
          <w:rPr>
            <w:noProof/>
            <w:webHidden/>
          </w:rPr>
          <w:tab/>
        </w:r>
        <w:r w:rsidR="006D4A6A">
          <w:rPr>
            <w:noProof/>
            <w:webHidden/>
          </w:rPr>
          <w:fldChar w:fldCharType="begin"/>
        </w:r>
        <w:r w:rsidR="006D4A6A">
          <w:rPr>
            <w:noProof/>
            <w:webHidden/>
          </w:rPr>
          <w:instrText xml:space="preserve"> PAGEREF _Toc66990700 \h </w:instrText>
        </w:r>
        <w:r w:rsidR="006D4A6A">
          <w:rPr>
            <w:noProof/>
            <w:webHidden/>
          </w:rPr>
        </w:r>
        <w:r w:rsidR="006D4A6A">
          <w:rPr>
            <w:noProof/>
            <w:webHidden/>
          </w:rPr>
          <w:fldChar w:fldCharType="separate"/>
        </w:r>
        <w:r w:rsidR="006D4A6A">
          <w:rPr>
            <w:noProof/>
            <w:webHidden/>
          </w:rPr>
          <w:t>1</w:t>
        </w:r>
        <w:r w:rsidR="006D4A6A">
          <w:rPr>
            <w:noProof/>
            <w:webHidden/>
          </w:rPr>
          <w:fldChar w:fldCharType="end"/>
        </w:r>
      </w:hyperlink>
    </w:p>
    <w:p w14:paraId="0C77DC58" w14:textId="77777777" w:rsidR="006D4A6A" w:rsidRDefault="00B551BC">
      <w:pPr>
        <w:pStyle w:val="TM2"/>
        <w:tabs>
          <w:tab w:val="right" w:leader="dot" w:pos="9062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fr-FR"/>
        </w:rPr>
      </w:pPr>
      <w:hyperlink w:anchor="_Toc66990701" w:history="1">
        <w:r w:rsidR="006D4A6A" w:rsidRPr="00EA0C11">
          <w:rPr>
            <w:rStyle w:val="Lienhypertexte"/>
            <w:rFonts w:ascii="Garamond" w:hAnsi="Garamond"/>
            <w:noProof/>
          </w:rPr>
          <w:t>2 – Les acteurs:</w:t>
        </w:r>
        <w:r w:rsidR="006D4A6A">
          <w:rPr>
            <w:noProof/>
            <w:webHidden/>
          </w:rPr>
          <w:tab/>
        </w:r>
        <w:r w:rsidR="006D4A6A">
          <w:rPr>
            <w:noProof/>
            <w:webHidden/>
          </w:rPr>
          <w:fldChar w:fldCharType="begin"/>
        </w:r>
        <w:r w:rsidR="006D4A6A">
          <w:rPr>
            <w:noProof/>
            <w:webHidden/>
          </w:rPr>
          <w:instrText xml:space="preserve"> PAGEREF _Toc66990701 \h </w:instrText>
        </w:r>
        <w:r w:rsidR="006D4A6A">
          <w:rPr>
            <w:noProof/>
            <w:webHidden/>
          </w:rPr>
        </w:r>
        <w:r w:rsidR="006D4A6A">
          <w:rPr>
            <w:noProof/>
            <w:webHidden/>
          </w:rPr>
          <w:fldChar w:fldCharType="separate"/>
        </w:r>
        <w:r w:rsidR="006D4A6A">
          <w:rPr>
            <w:noProof/>
            <w:webHidden/>
          </w:rPr>
          <w:t>1</w:t>
        </w:r>
        <w:r w:rsidR="006D4A6A">
          <w:rPr>
            <w:noProof/>
            <w:webHidden/>
          </w:rPr>
          <w:fldChar w:fldCharType="end"/>
        </w:r>
      </w:hyperlink>
    </w:p>
    <w:p w14:paraId="6D4CE386" w14:textId="77777777" w:rsidR="006D4A6A" w:rsidRDefault="00B551BC">
      <w:pPr>
        <w:pStyle w:val="TM2"/>
        <w:tabs>
          <w:tab w:val="right" w:leader="dot" w:pos="9062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fr-FR"/>
        </w:rPr>
      </w:pPr>
      <w:hyperlink w:anchor="_Toc66990702" w:history="1">
        <w:r w:rsidR="006D4A6A" w:rsidRPr="00EA0C11">
          <w:rPr>
            <w:rStyle w:val="Lienhypertexte"/>
            <w:rFonts w:ascii="Garamond" w:hAnsi="Garamond"/>
            <w:noProof/>
          </w:rPr>
          <w:t>3 – Modules à développer :</w:t>
        </w:r>
        <w:r w:rsidR="006D4A6A">
          <w:rPr>
            <w:noProof/>
            <w:webHidden/>
          </w:rPr>
          <w:tab/>
        </w:r>
        <w:r w:rsidR="006D4A6A">
          <w:rPr>
            <w:noProof/>
            <w:webHidden/>
          </w:rPr>
          <w:fldChar w:fldCharType="begin"/>
        </w:r>
        <w:r w:rsidR="006D4A6A">
          <w:rPr>
            <w:noProof/>
            <w:webHidden/>
          </w:rPr>
          <w:instrText xml:space="preserve"> PAGEREF _Toc66990702 \h </w:instrText>
        </w:r>
        <w:r w:rsidR="006D4A6A">
          <w:rPr>
            <w:noProof/>
            <w:webHidden/>
          </w:rPr>
        </w:r>
        <w:r w:rsidR="006D4A6A">
          <w:rPr>
            <w:noProof/>
            <w:webHidden/>
          </w:rPr>
          <w:fldChar w:fldCharType="separate"/>
        </w:r>
        <w:r w:rsidR="006D4A6A">
          <w:rPr>
            <w:noProof/>
            <w:webHidden/>
          </w:rPr>
          <w:t>1</w:t>
        </w:r>
        <w:r w:rsidR="006D4A6A">
          <w:rPr>
            <w:noProof/>
            <w:webHidden/>
          </w:rPr>
          <w:fldChar w:fldCharType="end"/>
        </w:r>
      </w:hyperlink>
    </w:p>
    <w:p w14:paraId="39C1776D" w14:textId="77777777" w:rsidR="006D4A6A" w:rsidRDefault="00B551BC">
      <w:pPr>
        <w:pStyle w:val="TM2"/>
        <w:tabs>
          <w:tab w:val="right" w:leader="dot" w:pos="9062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fr-FR"/>
        </w:rPr>
      </w:pPr>
      <w:hyperlink w:anchor="_Toc66990703" w:history="1">
        <w:r w:rsidR="006D4A6A" w:rsidRPr="00EA0C11">
          <w:rPr>
            <w:rStyle w:val="Lienhypertexte"/>
            <w:rFonts w:asciiTheme="majorBidi" w:hAnsiTheme="majorBidi"/>
            <w:noProof/>
          </w:rPr>
          <w:t>4 – Choix technologiques :</w:t>
        </w:r>
        <w:r w:rsidR="006D4A6A">
          <w:rPr>
            <w:noProof/>
            <w:webHidden/>
          </w:rPr>
          <w:tab/>
        </w:r>
        <w:r w:rsidR="006D4A6A">
          <w:rPr>
            <w:noProof/>
            <w:webHidden/>
          </w:rPr>
          <w:fldChar w:fldCharType="begin"/>
        </w:r>
        <w:r w:rsidR="006D4A6A">
          <w:rPr>
            <w:noProof/>
            <w:webHidden/>
          </w:rPr>
          <w:instrText xml:space="preserve"> PAGEREF _Toc66990703 \h </w:instrText>
        </w:r>
        <w:r w:rsidR="006D4A6A">
          <w:rPr>
            <w:noProof/>
            <w:webHidden/>
          </w:rPr>
        </w:r>
        <w:r w:rsidR="006D4A6A">
          <w:rPr>
            <w:noProof/>
            <w:webHidden/>
          </w:rPr>
          <w:fldChar w:fldCharType="separate"/>
        </w:r>
        <w:r w:rsidR="006D4A6A">
          <w:rPr>
            <w:noProof/>
            <w:webHidden/>
          </w:rPr>
          <w:t>2</w:t>
        </w:r>
        <w:r w:rsidR="006D4A6A">
          <w:rPr>
            <w:noProof/>
            <w:webHidden/>
          </w:rPr>
          <w:fldChar w:fldCharType="end"/>
        </w:r>
      </w:hyperlink>
    </w:p>
    <w:p w14:paraId="47777BAC" w14:textId="77777777" w:rsidR="00F12286" w:rsidRPr="00042ADF" w:rsidRDefault="006D483D" w:rsidP="000650F6">
      <w:pPr>
        <w:rPr>
          <w:sz w:val="28"/>
          <w:szCs w:val="28"/>
        </w:rPr>
      </w:pPr>
      <w:r w:rsidRPr="00B50F50">
        <w:rPr>
          <w:rFonts w:ascii="Times New Roman" w:hAnsi="Times New Roman" w:cs="Times New Roman"/>
          <w:sz w:val="28"/>
          <w:szCs w:val="28"/>
        </w:rPr>
        <w:fldChar w:fldCharType="end"/>
      </w:r>
    </w:p>
    <w:p w14:paraId="4DD052C5" w14:textId="77777777" w:rsidR="00F12286" w:rsidRDefault="00F12286" w:rsidP="00F12286"/>
    <w:p w14:paraId="4C042EE0" w14:textId="77777777" w:rsidR="00F12286" w:rsidRDefault="00F12286" w:rsidP="00292626">
      <w:pPr>
        <w:pStyle w:val="Titre2"/>
      </w:pPr>
    </w:p>
    <w:p w14:paraId="57872303" w14:textId="77777777" w:rsidR="00F12286" w:rsidRDefault="00F12286" w:rsidP="00F12286"/>
    <w:p w14:paraId="7657098C" w14:textId="77777777" w:rsidR="00F12286" w:rsidRDefault="00F12286" w:rsidP="00F12286"/>
    <w:p w14:paraId="04162970" w14:textId="77777777" w:rsidR="00F12286" w:rsidRDefault="00F12286" w:rsidP="00F12286"/>
    <w:p w14:paraId="61405E9D" w14:textId="77777777" w:rsidR="008930CF" w:rsidRDefault="008930CF" w:rsidP="00F12286"/>
    <w:p w14:paraId="7D7A9E53" w14:textId="77777777" w:rsidR="008930CF" w:rsidRDefault="008930CF" w:rsidP="00F12286"/>
    <w:p w14:paraId="6418C891" w14:textId="77777777" w:rsidR="008930CF" w:rsidRDefault="008930CF" w:rsidP="00F12286"/>
    <w:p w14:paraId="25D34A9A" w14:textId="77777777" w:rsidR="00264865" w:rsidRDefault="00264865" w:rsidP="00264865">
      <w:pPr>
        <w:tabs>
          <w:tab w:val="left" w:pos="1815"/>
        </w:tabs>
        <w:sectPr w:rsidR="00264865" w:rsidSect="00880390">
          <w:footerReference w:type="default" r:id="rId11"/>
          <w:footnotePr>
            <w:numStart w:val="3"/>
          </w:footnotePr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ab/>
      </w:r>
    </w:p>
    <w:p w14:paraId="35E1CD50" w14:textId="794782AE" w:rsidR="009826D2" w:rsidRDefault="009826D2" w:rsidP="00BA2A33">
      <w:pPr>
        <w:pStyle w:val="Titre2"/>
        <w:rPr>
          <w:rFonts w:ascii="Garamond" w:hAnsi="Garamond"/>
          <w:color w:val="auto"/>
          <w:sz w:val="32"/>
          <w:szCs w:val="32"/>
        </w:rPr>
      </w:pPr>
      <w:bookmarkStart w:id="0" w:name="_Toc66990700"/>
      <w:r w:rsidRPr="00292626">
        <w:rPr>
          <w:rFonts w:ascii="Garamond" w:hAnsi="Garamond"/>
          <w:color w:val="auto"/>
          <w:sz w:val="32"/>
          <w:szCs w:val="32"/>
        </w:rPr>
        <w:lastRenderedPageBreak/>
        <w:t>1</w:t>
      </w:r>
      <w:r w:rsidR="00CF42A0" w:rsidRPr="00292626">
        <w:rPr>
          <w:rFonts w:ascii="Garamond" w:hAnsi="Garamond"/>
          <w:color w:val="auto"/>
          <w:sz w:val="32"/>
          <w:szCs w:val="32"/>
        </w:rPr>
        <w:t xml:space="preserve"> </w:t>
      </w:r>
      <w:r w:rsidR="00B50F50">
        <w:rPr>
          <w:rFonts w:ascii="Garamond" w:hAnsi="Garamond"/>
          <w:color w:val="auto"/>
          <w:sz w:val="32"/>
          <w:szCs w:val="32"/>
        </w:rPr>
        <w:t>–</w:t>
      </w:r>
      <w:r w:rsidRPr="00292626">
        <w:rPr>
          <w:rFonts w:ascii="Garamond" w:hAnsi="Garamond"/>
          <w:color w:val="auto"/>
          <w:sz w:val="32"/>
          <w:szCs w:val="32"/>
        </w:rPr>
        <w:t xml:space="preserve"> </w:t>
      </w:r>
      <w:r w:rsidR="00B50F50">
        <w:rPr>
          <w:rFonts w:ascii="Garamond" w:hAnsi="Garamond"/>
          <w:color w:val="auto"/>
          <w:sz w:val="32"/>
          <w:szCs w:val="32"/>
        </w:rPr>
        <w:t>Description du projet</w:t>
      </w:r>
      <w:r w:rsidR="00234410">
        <w:rPr>
          <w:rFonts w:ascii="Garamond" w:hAnsi="Garamond"/>
          <w:color w:val="auto"/>
          <w:sz w:val="32"/>
          <w:szCs w:val="32"/>
        </w:rPr>
        <w:t> :</w:t>
      </w:r>
      <w:bookmarkEnd w:id="0"/>
    </w:p>
    <w:p w14:paraId="476D4A7E" w14:textId="77777777" w:rsidR="00234410" w:rsidRPr="00234410" w:rsidRDefault="00234410" w:rsidP="00234410"/>
    <w:p w14:paraId="0DA7D283" w14:textId="3A7558D9" w:rsidR="009826D2" w:rsidRDefault="00234410" w:rsidP="00234410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34410">
        <w:rPr>
          <w:rFonts w:asciiTheme="majorBidi" w:hAnsiTheme="majorBidi" w:cstheme="majorBidi"/>
          <w:sz w:val="24"/>
          <w:szCs w:val="24"/>
        </w:rPr>
        <w:t>L’objectif de ce projet est de mettre en place une application web permettant de gérer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34410">
        <w:rPr>
          <w:rFonts w:asciiTheme="majorBidi" w:hAnsiTheme="majorBidi" w:cstheme="majorBidi"/>
          <w:sz w:val="24"/>
          <w:szCs w:val="24"/>
        </w:rPr>
        <w:t>dynamiquement les fiches des patients (leur profil), de suivre leur planning de vaccination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34410">
        <w:rPr>
          <w:rFonts w:asciiTheme="majorBidi" w:hAnsiTheme="majorBidi" w:cstheme="majorBidi"/>
          <w:sz w:val="24"/>
          <w:szCs w:val="24"/>
        </w:rPr>
        <w:t>tout en notifiant les parents des dates, de gérer la prise des rendez-vous et de mener une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34410">
        <w:rPr>
          <w:rFonts w:asciiTheme="majorBidi" w:hAnsiTheme="majorBidi" w:cstheme="majorBidi"/>
          <w:sz w:val="24"/>
          <w:szCs w:val="24"/>
        </w:rPr>
        <w:t>analyse des données des patients.</w:t>
      </w:r>
    </w:p>
    <w:p w14:paraId="7A897F37" w14:textId="410FF782" w:rsidR="00F04033" w:rsidRDefault="00F04033" w:rsidP="00F04033">
      <w:pPr>
        <w:pStyle w:val="Titre2"/>
        <w:rPr>
          <w:rFonts w:ascii="Garamond" w:hAnsi="Garamond"/>
          <w:color w:val="auto"/>
          <w:sz w:val="32"/>
          <w:szCs w:val="32"/>
        </w:rPr>
      </w:pPr>
      <w:bookmarkStart w:id="1" w:name="_Toc66990701"/>
      <w:r>
        <w:rPr>
          <w:rFonts w:ascii="Garamond" w:hAnsi="Garamond"/>
          <w:color w:val="auto"/>
          <w:sz w:val="32"/>
          <w:szCs w:val="32"/>
        </w:rPr>
        <w:t>2</w:t>
      </w:r>
      <w:r w:rsidRPr="00292626">
        <w:rPr>
          <w:rFonts w:ascii="Garamond" w:hAnsi="Garamond"/>
          <w:color w:val="auto"/>
          <w:sz w:val="32"/>
          <w:szCs w:val="32"/>
        </w:rPr>
        <w:t xml:space="preserve"> – </w:t>
      </w:r>
      <w:r>
        <w:rPr>
          <w:rFonts w:ascii="Garamond" w:hAnsi="Garamond"/>
          <w:color w:val="auto"/>
          <w:sz w:val="32"/>
          <w:szCs w:val="32"/>
        </w:rPr>
        <w:t>Les acteurs:</w:t>
      </w:r>
      <w:bookmarkEnd w:id="1"/>
    </w:p>
    <w:p w14:paraId="2BF6E98F" w14:textId="22B695BF" w:rsidR="00234410" w:rsidRDefault="00F04033" w:rsidP="00F04033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Médecin</w:t>
      </w:r>
      <w:r w:rsidR="000B52B2">
        <w:rPr>
          <w:rFonts w:asciiTheme="majorBidi" w:hAnsiTheme="majorBidi" w:cstheme="majorBidi"/>
          <w:sz w:val="24"/>
          <w:szCs w:val="24"/>
        </w:rPr>
        <w:t xml:space="preserve"> (principal).</w:t>
      </w:r>
    </w:p>
    <w:p w14:paraId="607A6E01" w14:textId="58841FBC" w:rsidR="00F04033" w:rsidRDefault="00F04033" w:rsidP="00F04033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Secrétaire</w:t>
      </w:r>
      <w:r w:rsidR="000B52B2">
        <w:rPr>
          <w:rFonts w:asciiTheme="majorBidi" w:hAnsiTheme="majorBidi" w:cstheme="majorBidi"/>
          <w:sz w:val="24"/>
          <w:szCs w:val="24"/>
        </w:rPr>
        <w:t xml:space="preserve"> (principal).</w:t>
      </w:r>
    </w:p>
    <w:p w14:paraId="3C1E1154" w14:textId="7C430BAE" w:rsidR="00F04033" w:rsidRPr="00F04033" w:rsidRDefault="00F04033" w:rsidP="00F04033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</w:t>
      </w:r>
      <w:r w:rsidR="000B52B2">
        <w:rPr>
          <w:rFonts w:asciiTheme="majorBidi" w:hAnsiTheme="majorBidi" w:cstheme="majorBidi"/>
          <w:sz w:val="24"/>
          <w:szCs w:val="24"/>
        </w:rPr>
        <w:t>atient (secondaire).</w:t>
      </w:r>
    </w:p>
    <w:p w14:paraId="7A43A941" w14:textId="12A01ADC" w:rsidR="009826D2" w:rsidRDefault="00F04033" w:rsidP="008930CF">
      <w:pPr>
        <w:pStyle w:val="Titre2"/>
        <w:rPr>
          <w:rFonts w:ascii="Garamond" w:hAnsi="Garamond"/>
          <w:color w:val="auto"/>
          <w:sz w:val="32"/>
          <w:szCs w:val="32"/>
        </w:rPr>
      </w:pPr>
      <w:bookmarkStart w:id="2" w:name="_Toc66990702"/>
      <w:r>
        <w:rPr>
          <w:rFonts w:ascii="Garamond" w:hAnsi="Garamond"/>
          <w:color w:val="auto"/>
          <w:sz w:val="32"/>
          <w:szCs w:val="32"/>
        </w:rPr>
        <w:t>3</w:t>
      </w:r>
      <w:r w:rsidR="009826D2" w:rsidRPr="00292626">
        <w:rPr>
          <w:rFonts w:ascii="Garamond" w:hAnsi="Garamond"/>
          <w:color w:val="auto"/>
          <w:sz w:val="32"/>
          <w:szCs w:val="32"/>
        </w:rPr>
        <w:t xml:space="preserve"> </w:t>
      </w:r>
      <w:r w:rsidR="008930CF" w:rsidRPr="00292626">
        <w:rPr>
          <w:rFonts w:ascii="Garamond" w:hAnsi="Garamond"/>
          <w:color w:val="auto"/>
          <w:sz w:val="32"/>
          <w:szCs w:val="32"/>
        </w:rPr>
        <w:t>–</w:t>
      </w:r>
      <w:r w:rsidR="00CF42A0" w:rsidRPr="00292626">
        <w:rPr>
          <w:rFonts w:ascii="Garamond" w:hAnsi="Garamond"/>
          <w:color w:val="auto"/>
          <w:sz w:val="32"/>
          <w:szCs w:val="32"/>
        </w:rPr>
        <w:t xml:space="preserve"> </w:t>
      </w:r>
      <w:r w:rsidR="00B50F50">
        <w:rPr>
          <w:rFonts w:ascii="Garamond" w:hAnsi="Garamond"/>
          <w:color w:val="auto"/>
          <w:sz w:val="32"/>
          <w:szCs w:val="32"/>
        </w:rPr>
        <w:t>Modules à développer</w:t>
      </w:r>
      <w:r w:rsidR="00234410">
        <w:rPr>
          <w:rFonts w:ascii="Garamond" w:hAnsi="Garamond"/>
          <w:color w:val="auto"/>
          <w:sz w:val="32"/>
          <w:szCs w:val="32"/>
        </w:rPr>
        <w:t> :</w:t>
      </w:r>
      <w:bookmarkEnd w:id="2"/>
    </w:p>
    <w:p w14:paraId="2D111A13" w14:textId="77777777" w:rsidR="00234410" w:rsidRPr="00234410" w:rsidRDefault="00234410" w:rsidP="00234410">
      <w:pPr>
        <w:rPr>
          <w:rFonts w:asciiTheme="majorBidi" w:hAnsiTheme="majorBidi" w:cstheme="majorBidi"/>
          <w:sz w:val="24"/>
          <w:szCs w:val="24"/>
        </w:rPr>
      </w:pPr>
    </w:p>
    <w:p w14:paraId="55595157" w14:textId="1DEE21FE" w:rsidR="00234410" w:rsidRPr="00CB2BF3" w:rsidRDefault="00234410" w:rsidP="00F04033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CB2BF3">
        <w:rPr>
          <w:rFonts w:asciiTheme="majorBidi" w:hAnsiTheme="majorBidi" w:cstheme="majorBidi"/>
          <w:b/>
          <w:bCs/>
          <w:sz w:val="24"/>
          <w:szCs w:val="24"/>
        </w:rPr>
        <w:t xml:space="preserve">Gestion et Suivi du Dossier Médical : </w:t>
      </w:r>
    </w:p>
    <w:p w14:paraId="74A00081" w14:textId="77777777" w:rsidR="007A5548" w:rsidRDefault="002778D0" w:rsidP="002E2AC2">
      <w:pPr>
        <w:spacing w:line="36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2E2AC2">
        <w:rPr>
          <w:rFonts w:asciiTheme="majorBidi" w:hAnsiTheme="majorBidi" w:cstheme="majorBidi"/>
          <w:sz w:val="24"/>
          <w:szCs w:val="24"/>
        </w:rPr>
        <w:t>La gestion et suivi</w:t>
      </w:r>
      <w:r w:rsidR="002F7A5B" w:rsidRPr="002E2AC2">
        <w:rPr>
          <w:rFonts w:asciiTheme="majorBidi" w:hAnsiTheme="majorBidi" w:cstheme="majorBidi"/>
          <w:sz w:val="24"/>
          <w:szCs w:val="24"/>
        </w:rPr>
        <w:t xml:space="preserve"> du dossier médical contient des</w:t>
      </w:r>
      <w:r w:rsidRPr="002E2AC2">
        <w:rPr>
          <w:rFonts w:asciiTheme="majorBidi" w:hAnsiTheme="majorBidi" w:cstheme="majorBidi"/>
          <w:sz w:val="24"/>
          <w:szCs w:val="24"/>
        </w:rPr>
        <w:t xml:space="preserve"> informations sur le patient </w:t>
      </w:r>
      <w:r w:rsidR="002F7A5B" w:rsidRPr="002E2AC2">
        <w:rPr>
          <w:rFonts w:asciiTheme="majorBidi" w:hAnsiTheme="majorBidi" w:cstheme="majorBidi"/>
          <w:sz w:val="24"/>
          <w:szCs w:val="24"/>
        </w:rPr>
        <w:t>qui permet de faciliter la consultation au médecin.</w:t>
      </w:r>
      <w:r w:rsidR="00DD22EA" w:rsidRPr="002E2AC2">
        <w:rPr>
          <w:rFonts w:asciiTheme="majorBidi" w:hAnsiTheme="majorBidi" w:cstheme="majorBidi"/>
          <w:sz w:val="24"/>
          <w:szCs w:val="24"/>
        </w:rPr>
        <w:t xml:space="preserve"> </w:t>
      </w:r>
    </w:p>
    <w:p w14:paraId="088CB090" w14:textId="39404EEC" w:rsidR="00DD22EA" w:rsidRPr="002E2AC2" w:rsidRDefault="00DD22EA" w:rsidP="002E2AC2">
      <w:pPr>
        <w:spacing w:line="36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2E2AC2">
        <w:rPr>
          <w:rFonts w:asciiTheme="majorBidi" w:hAnsiTheme="majorBidi" w:cstheme="majorBidi"/>
          <w:sz w:val="24"/>
          <w:szCs w:val="24"/>
        </w:rPr>
        <w:t>Cette tâche contient les informations suivantes :</w:t>
      </w:r>
    </w:p>
    <w:p w14:paraId="3117AE40" w14:textId="77777777" w:rsidR="00CB46F9" w:rsidRDefault="00CB46F9" w:rsidP="007A5548">
      <w:pPr>
        <w:pStyle w:val="Paragraphedeliste"/>
        <w:numPr>
          <w:ilvl w:val="0"/>
          <w:numId w:val="7"/>
        </w:numPr>
        <w:spacing w:after="0" w:line="360" w:lineRule="auto"/>
        <w:jc w:val="both"/>
        <w:rPr>
          <w:rFonts w:asciiTheme="majorBidi" w:eastAsia="Times New Roman" w:hAnsiTheme="majorBidi" w:cstheme="majorBidi"/>
          <w:color w:val="1C1E21"/>
          <w:sz w:val="24"/>
          <w:szCs w:val="24"/>
          <w:lang w:eastAsia="fr-FR"/>
        </w:rPr>
      </w:pPr>
      <w:r>
        <w:rPr>
          <w:rFonts w:asciiTheme="majorBidi" w:eastAsia="Times New Roman" w:hAnsiTheme="majorBidi" w:cstheme="majorBidi"/>
          <w:color w:val="1C1E21"/>
          <w:sz w:val="24"/>
          <w:szCs w:val="24"/>
          <w:lang w:eastAsia="fr-FR"/>
        </w:rPr>
        <w:t>Numéro patient</w:t>
      </w:r>
    </w:p>
    <w:p w14:paraId="1DE8C79A" w14:textId="77777777" w:rsidR="00CB46F9" w:rsidRDefault="007A5548" w:rsidP="007A5548">
      <w:pPr>
        <w:pStyle w:val="Paragraphedeliste"/>
        <w:numPr>
          <w:ilvl w:val="0"/>
          <w:numId w:val="7"/>
        </w:numPr>
        <w:spacing w:after="0" w:line="360" w:lineRule="auto"/>
        <w:jc w:val="both"/>
        <w:rPr>
          <w:rFonts w:asciiTheme="majorBidi" w:eastAsia="Times New Roman" w:hAnsiTheme="majorBidi" w:cstheme="majorBidi"/>
          <w:color w:val="1C1E21"/>
          <w:sz w:val="24"/>
          <w:szCs w:val="24"/>
          <w:lang w:eastAsia="fr-FR"/>
        </w:rPr>
      </w:pPr>
      <w:r w:rsidRPr="007A5548">
        <w:rPr>
          <w:rFonts w:asciiTheme="majorBidi" w:eastAsia="Times New Roman" w:hAnsiTheme="majorBidi" w:cstheme="majorBidi"/>
          <w:color w:val="1C1E21"/>
          <w:sz w:val="24"/>
          <w:szCs w:val="24"/>
          <w:lang w:eastAsia="fr-FR"/>
        </w:rPr>
        <w:t>nom et prénom du patient et des parents</w:t>
      </w:r>
    </w:p>
    <w:p w14:paraId="50286465" w14:textId="77777777" w:rsidR="00CB46F9" w:rsidRDefault="00CB46F9" w:rsidP="007A5548">
      <w:pPr>
        <w:pStyle w:val="Paragraphedeliste"/>
        <w:numPr>
          <w:ilvl w:val="0"/>
          <w:numId w:val="7"/>
        </w:numPr>
        <w:spacing w:after="0" w:line="360" w:lineRule="auto"/>
        <w:jc w:val="both"/>
        <w:rPr>
          <w:rFonts w:asciiTheme="majorBidi" w:eastAsia="Times New Roman" w:hAnsiTheme="majorBidi" w:cstheme="majorBidi"/>
          <w:color w:val="1C1E21"/>
          <w:sz w:val="24"/>
          <w:szCs w:val="24"/>
          <w:lang w:eastAsia="fr-FR"/>
        </w:rPr>
      </w:pPr>
      <w:r>
        <w:rPr>
          <w:rFonts w:asciiTheme="majorBidi" w:eastAsia="Times New Roman" w:hAnsiTheme="majorBidi" w:cstheme="majorBidi"/>
          <w:color w:val="1C1E21"/>
          <w:sz w:val="24"/>
          <w:szCs w:val="24"/>
          <w:lang w:eastAsia="fr-FR"/>
        </w:rPr>
        <w:t>Contact des parents</w:t>
      </w:r>
    </w:p>
    <w:p w14:paraId="121244A0" w14:textId="7055D2A7" w:rsidR="00CB46F9" w:rsidRDefault="00FB3A2A" w:rsidP="00CB46F9">
      <w:pPr>
        <w:pStyle w:val="Paragraphedeliste"/>
        <w:numPr>
          <w:ilvl w:val="0"/>
          <w:numId w:val="7"/>
        </w:numPr>
        <w:spacing w:after="0" w:line="360" w:lineRule="auto"/>
        <w:jc w:val="both"/>
        <w:rPr>
          <w:rFonts w:asciiTheme="majorBidi" w:eastAsia="Times New Roman" w:hAnsiTheme="majorBidi" w:cstheme="majorBidi"/>
          <w:color w:val="1C1E21"/>
          <w:sz w:val="24"/>
          <w:szCs w:val="24"/>
          <w:lang w:eastAsia="fr-FR"/>
        </w:rPr>
      </w:pPr>
      <w:r>
        <w:rPr>
          <w:rFonts w:asciiTheme="majorBidi" w:eastAsia="Times New Roman" w:hAnsiTheme="majorBidi" w:cstheme="majorBidi"/>
          <w:color w:val="1C1E21"/>
          <w:sz w:val="24"/>
          <w:szCs w:val="24"/>
          <w:lang w:eastAsia="fr-FR"/>
        </w:rPr>
        <w:t xml:space="preserve"> M</w:t>
      </w:r>
      <w:r w:rsidR="007A5548" w:rsidRPr="007A5548">
        <w:rPr>
          <w:rFonts w:asciiTheme="majorBidi" w:eastAsia="Times New Roman" w:hAnsiTheme="majorBidi" w:cstheme="majorBidi"/>
          <w:color w:val="1C1E21"/>
          <w:sz w:val="24"/>
          <w:szCs w:val="24"/>
          <w:lang w:eastAsia="fr-FR"/>
        </w:rPr>
        <w:t>otif taille et poids</w:t>
      </w:r>
    </w:p>
    <w:p w14:paraId="42382910" w14:textId="5AF52DCA" w:rsidR="00CB46F9" w:rsidRDefault="007A5548" w:rsidP="00CB46F9">
      <w:pPr>
        <w:pStyle w:val="Paragraphedeliste"/>
        <w:numPr>
          <w:ilvl w:val="0"/>
          <w:numId w:val="7"/>
        </w:numPr>
        <w:spacing w:after="0" w:line="360" w:lineRule="auto"/>
        <w:jc w:val="both"/>
        <w:rPr>
          <w:rFonts w:asciiTheme="majorBidi" w:eastAsia="Times New Roman" w:hAnsiTheme="majorBidi" w:cstheme="majorBidi"/>
          <w:color w:val="1C1E21"/>
          <w:sz w:val="24"/>
          <w:szCs w:val="24"/>
          <w:lang w:eastAsia="fr-FR"/>
        </w:rPr>
      </w:pPr>
      <w:r w:rsidRPr="007A5548">
        <w:rPr>
          <w:rFonts w:asciiTheme="majorBidi" w:eastAsia="Times New Roman" w:hAnsiTheme="majorBidi" w:cstheme="majorBidi"/>
          <w:color w:val="1C1E21"/>
          <w:sz w:val="24"/>
          <w:szCs w:val="24"/>
          <w:lang w:eastAsia="fr-FR"/>
        </w:rPr>
        <w:t xml:space="preserve"> </w:t>
      </w:r>
      <w:r w:rsidR="00FB3A2A">
        <w:rPr>
          <w:rFonts w:asciiTheme="majorBidi" w:eastAsia="Times New Roman" w:hAnsiTheme="majorBidi" w:cstheme="majorBidi"/>
          <w:color w:val="1C1E21"/>
          <w:sz w:val="24"/>
          <w:szCs w:val="24"/>
          <w:lang w:eastAsia="fr-FR"/>
        </w:rPr>
        <w:t>T</w:t>
      </w:r>
      <w:r w:rsidR="002E2AC2" w:rsidRPr="007A5548">
        <w:rPr>
          <w:rFonts w:asciiTheme="majorBidi" w:eastAsia="Times New Roman" w:hAnsiTheme="majorBidi" w:cstheme="majorBidi"/>
          <w:color w:val="1C1E21"/>
          <w:sz w:val="24"/>
          <w:szCs w:val="24"/>
          <w:lang w:eastAsia="fr-FR"/>
        </w:rPr>
        <w:t>ension, température, périmètre</w:t>
      </w:r>
    </w:p>
    <w:p w14:paraId="74193C91" w14:textId="260F4034" w:rsidR="00CB46F9" w:rsidRDefault="00CB46F9" w:rsidP="00CB46F9">
      <w:pPr>
        <w:pStyle w:val="Paragraphedeliste"/>
        <w:numPr>
          <w:ilvl w:val="0"/>
          <w:numId w:val="7"/>
        </w:numPr>
        <w:spacing w:after="0" w:line="360" w:lineRule="auto"/>
        <w:jc w:val="both"/>
        <w:rPr>
          <w:rFonts w:asciiTheme="majorBidi" w:eastAsia="Times New Roman" w:hAnsiTheme="majorBidi" w:cstheme="majorBidi"/>
          <w:color w:val="1C1E21"/>
          <w:sz w:val="24"/>
          <w:szCs w:val="24"/>
          <w:lang w:eastAsia="fr-FR"/>
        </w:rPr>
      </w:pPr>
      <w:r w:rsidRPr="007A5548">
        <w:rPr>
          <w:rFonts w:asciiTheme="majorBidi" w:eastAsia="Times New Roman" w:hAnsiTheme="majorBidi" w:cstheme="majorBidi"/>
          <w:color w:val="1C1E21"/>
          <w:sz w:val="24"/>
          <w:szCs w:val="24"/>
          <w:lang w:eastAsia="fr-FR"/>
        </w:rPr>
        <w:t>C</w:t>
      </w:r>
      <w:r w:rsidR="002E2AC2" w:rsidRPr="007A5548">
        <w:rPr>
          <w:rFonts w:asciiTheme="majorBidi" w:eastAsia="Times New Roman" w:hAnsiTheme="majorBidi" w:cstheme="majorBidi"/>
          <w:color w:val="1C1E21"/>
          <w:sz w:val="24"/>
          <w:szCs w:val="24"/>
          <w:lang w:eastAsia="fr-FR"/>
        </w:rPr>
        <w:t>onsultation</w:t>
      </w:r>
      <w:r>
        <w:rPr>
          <w:rFonts w:asciiTheme="majorBidi" w:eastAsia="Times New Roman" w:hAnsiTheme="majorBidi" w:cstheme="majorBidi"/>
          <w:color w:val="1C1E21"/>
          <w:sz w:val="24"/>
          <w:szCs w:val="24"/>
          <w:lang w:eastAsia="fr-FR"/>
        </w:rPr>
        <w:t xml:space="preserve"> (</w:t>
      </w:r>
      <w:r w:rsidRPr="007A5548">
        <w:rPr>
          <w:rFonts w:asciiTheme="majorBidi" w:eastAsia="Times New Roman" w:hAnsiTheme="majorBidi" w:cstheme="majorBidi"/>
          <w:color w:val="1C1E21"/>
          <w:sz w:val="24"/>
          <w:szCs w:val="24"/>
          <w:lang w:eastAsia="fr-FR"/>
        </w:rPr>
        <w:t>la maladie qu'il a déduit grippe par exemple).</w:t>
      </w:r>
    </w:p>
    <w:p w14:paraId="1CCDEFB6" w14:textId="507B9C32" w:rsidR="00CB46F9" w:rsidRDefault="00CB46F9" w:rsidP="00CB46F9">
      <w:pPr>
        <w:pStyle w:val="Paragraphedeliste"/>
        <w:numPr>
          <w:ilvl w:val="0"/>
          <w:numId w:val="7"/>
        </w:numPr>
        <w:spacing w:after="0" w:line="360" w:lineRule="auto"/>
        <w:jc w:val="both"/>
        <w:rPr>
          <w:rFonts w:asciiTheme="majorBidi" w:eastAsia="Times New Roman" w:hAnsiTheme="majorBidi" w:cstheme="majorBidi"/>
          <w:color w:val="1C1E21"/>
          <w:sz w:val="24"/>
          <w:szCs w:val="24"/>
          <w:lang w:eastAsia="fr-FR"/>
        </w:rPr>
      </w:pPr>
      <w:r>
        <w:rPr>
          <w:rFonts w:asciiTheme="majorBidi" w:eastAsia="Times New Roman" w:hAnsiTheme="majorBidi" w:cstheme="majorBidi"/>
          <w:color w:val="1C1E21"/>
          <w:sz w:val="24"/>
          <w:szCs w:val="24"/>
          <w:lang w:eastAsia="fr-FR"/>
        </w:rPr>
        <w:t>E</w:t>
      </w:r>
      <w:r w:rsidR="002E2AC2" w:rsidRPr="007A5548">
        <w:rPr>
          <w:rFonts w:asciiTheme="majorBidi" w:eastAsia="Times New Roman" w:hAnsiTheme="majorBidi" w:cstheme="majorBidi"/>
          <w:color w:val="1C1E21"/>
          <w:sz w:val="24"/>
          <w:szCs w:val="24"/>
          <w:lang w:eastAsia="fr-FR"/>
        </w:rPr>
        <w:t xml:space="preserve">xamen (les symptômes) </w:t>
      </w:r>
    </w:p>
    <w:p w14:paraId="0848E684" w14:textId="77777777" w:rsidR="001A20ED" w:rsidRPr="007A5548" w:rsidRDefault="001A20ED" w:rsidP="001A20ED">
      <w:pPr>
        <w:spacing w:after="0" w:line="360" w:lineRule="auto"/>
        <w:jc w:val="both"/>
        <w:rPr>
          <w:rFonts w:asciiTheme="majorBidi" w:eastAsia="Times New Roman" w:hAnsiTheme="majorBidi" w:cstheme="majorBidi"/>
          <w:color w:val="1C1E21"/>
          <w:sz w:val="24"/>
          <w:szCs w:val="24"/>
          <w:lang w:eastAsia="fr-FR"/>
        </w:rPr>
      </w:pPr>
    </w:p>
    <w:p w14:paraId="3224490C" w14:textId="65C32C04" w:rsidR="00234410" w:rsidRPr="00CB2BF3" w:rsidRDefault="00F04033" w:rsidP="00234410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CB2BF3">
        <w:rPr>
          <w:rFonts w:asciiTheme="majorBidi" w:hAnsiTheme="majorBidi" w:cstheme="majorBidi"/>
          <w:b/>
          <w:bCs/>
          <w:sz w:val="24"/>
          <w:szCs w:val="24"/>
        </w:rPr>
        <w:t>Gestion des Rendez-vous :</w:t>
      </w:r>
    </w:p>
    <w:p w14:paraId="1AE23D70" w14:textId="6ED7F7D1" w:rsidR="00CB2BF3" w:rsidRPr="00CB2BF3" w:rsidRDefault="00CB2BF3" w:rsidP="00CB2BF3">
      <w:pPr>
        <w:shd w:val="clear" w:color="auto" w:fill="FFFFFF"/>
        <w:spacing w:after="0" w:line="36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CB2BF3">
        <w:rPr>
          <w:rFonts w:asciiTheme="majorBidi" w:hAnsiTheme="majorBidi" w:cstheme="majorBidi"/>
          <w:sz w:val="24"/>
          <w:szCs w:val="24"/>
        </w:rPr>
        <w:t>La gestion des rendez-vous est une tâche essentielle, celle</w:t>
      </w:r>
      <w:r w:rsidR="00631CF6">
        <w:rPr>
          <w:rFonts w:asciiTheme="majorBidi" w:hAnsiTheme="majorBidi" w:cstheme="majorBidi"/>
          <w:sz w:val="24"/>
          <w:szCs w:val="24"/>
        </w:rPr>
        <w:t>-ci vérifie la disponibilité de la</w:t>
      </w:r>
      <w:r w:rsidRPr="00CB2BF3">
        <w:rPr>
          <w:rFonts w:asciiTheme="majorBidi" w:hAnsiTheme="majorBidi" w:cstheme="majorBidi"/>
          <w:sz w:val="24"/>
          <w:szCs w:val="24"/>
        </w:rPr>
        <w:t xml:space="preserve"> date demandée et par la suite elle ajo</w:t>
      </w:r>
      <w:r>
        <w:rPr>
          <w:rFonts w:asciiTheme="majorBidi" w:hAnsiTheme="majorBidi" w:cstheme="majorBidi"/>
          <w:sz w:val="24"/>
          <w:szCs w:val="24"/>
        </w:rPr>
        <w:t>ute un rendez</w:t>
      </w:r>
      <w:r w:rsidR="00631CF6">
        <w:rPr>
          <w:rFonts w:asciiTheme="majorBidi" w:hAnsiTheme="majorBidi" w:cstheme="majorBidi"/>
          <w:sz w:val="24"/>
          <w:szCs w:val="24"/>
        </w:rPr>
        <w:t xml:space="preserve">-vous en saisissant les </w:t>
      </w:r>
      <w:r w:rsidR="002778D0">
        <w:rPr>
          <w:rFonts w:asciiTheme="majorBidi" w:hAnsiTheme="majorBidi" w:cstheme="majorBidi"/>
          <w:sz w:val="24"/>
          <w:szCs w:val="24"/>
        </w:rPr>
        <w:t>renseignements nécessaires</w:t>
      </w:r>
      <w:r>
        <w:rPr>
          <w:rFonts w:asciiTheme="majorBidi" w:hAnsiTheme="majorBidi" w:cstheme="majorBidi"/>
          <w:sz w:val="24"/>
          <w:szCs w:val="24"/>
        </w:rPr>
        <w:t xml:space="preserve">. On a </w:t>
      </w:r>
      <w:r w:rsidRPr="00CB2BF3">
        <w:rPr>
          <w:rFonts w:asciiTheme="majorBidi" w:hAnsiTheme="majorBidi" w:cstheme="majorBidi"/>
          <w:sz w:val="24"/>
          <w:szCs w:val="24"/>
        </w:rPr>
        <w:t>deux modes de recherche sur une date réservé</w:t>
      </w:r>
      <w:r w:rsidR="002778D0">
        <w:rPr>
          <w:rFonts w:asciiTheme="majorBidi" w:hAnsiTheme="majorBidi" w:cstheme="majorBidi"/>
          <w:sz w:val="24"/>
          <w:szCs w:val="24"/>
        </w:rPr>
        <w:t>e</w:t>
      </w:r>
      <w:r>
        <w:rPr>
          <w:rFonts w:asciiTheme="majorBidi" w:hAnsiTheme="majorBidi" w:cstheme="majorBidi"/>
          <w:sz w:val="24"/>
          <w:szCs w:val="24"/>
        </w:rPr>
        <w:t xml:space="preserve"> : par l’heure et la </w:t>
      </w:r>
      <w:r w:rsidRPr="00CB2BF3">
        <w:rPr>
          <w:rFonts w:asciiTheme="majorBidi" w:hAnsiTheme="majorBidi" w:cstheme="majorBidi"/>
          <w:sz w:val="24"/>
          <w:szCs w:val="24"/>
        </w:rPr>
        <w:t xml:space="preserve">date. </w:t>
      </w:r>
    </w:p>
    <w:p w14:paraId="73208986" w14:textId="77777777" w:rsidR="007A5548" w:rsidRDefault="00CB2BF3" w:rsidP="00CB2BF3">
      <w:pPr>
        <w:spacing w:line="36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Une exception sera</w:t>
      </w:r>
      <w:r w:rsidR="002F7A5B" w:rsidRPr="002F7A5B">
        <w:rPr>
          <w:rFonts w:asciiTheme="majorBidi" w:hAnsiTheme="majorBidi" w:cstheme="majorBidi"/>
          <w:sz w:val="24"/>
          <w:szCs w:val="24"/>
        </w:rPr>
        <w:t xml:space="preserve"> déclenchée suite à une opération d'ajout d'un </w:t>
      </w:r>
      <w:r w:rsidR="002F7A5B">
        <w:rPr>
          <w:rFonts w:asciiTheme="majorBidi" w:hAnsiTheme="majorBidi" w:cstheme="majorBidi"/>
          <w:sz w:val="24"/>
          <w:szCs w:val="24"/>
        </w:rPr>
        <w:t>r</w:t>
      </w:r>
      <w:r w:rsidR="002F7A5B" w:rsidRPr="002F7A5B">
        <w:rPr>
          <w:rFonts w:asciiTheme="majorBidi" w:hAnsiTheme="majorBidi" w:cstheme="majorBidi"/>
          <w:sz w:val="24"/>
          <w:szCs w:val="24"/>
        </w:rPr>
        <w:t>endez-vous</w:t>
      </w:r>
      <w:r>
        <w:rPr>
          <w:rFonts w:asciiTheme="majorBidi" w:hAnsiTheme="majorBidi" w:cstheme="majorBidi"/>
          <w:sz w:val="24"/>
          <w:szCs w:val="24"/>
        </w:rPr>
        <w:t xml:space="preserve"> et un </w:t>
      </w:r>
      <w:r w:rsidR="002F7A5B" w:rsidRPr="002F7A5B">
        <w:rPr>
          <w:rFonts w:asciiTheme="majorBidi" w:hAnsiTheme="majorBidi" w:cstheme="majorBidi"/>
          <w:sz w:val="24"/>
          <w:szCs w:val="24"/>
        </w:rPr>
        <w:t xml:space="preserve">message d'erreur </w:t>
      </w:r>
      <w:r>
        <w:rPr>
          <w:rFonts w:asciiTheme="majorBidi" w:hAnsiTheme="majorBidi" w:cstheme="majorBidi"/>
          <w:sz w:val="24"/>
          <w:szCs w:val="24"/>
        </w:rPr>
        <w:t xml:space="preserve">sera affiché </w:t>
      </w:r>
      <w:r w:rsidR="002F7A5B" w:rsidRPr="002F7A5B">
        <w:rPr>
          <w:rFonts w:asciiTheme="majorBidi" w:hAnsiTheme="majorBidi" w:cstheme="majorBidi"/>
          <w:sz w:val="24"/>
          <w:szCs w:val="24"/>
        </w:rPr>
        <w:t xml:space="preserve">pour la ‘Date et l'heure’ qui sont déjà réservées par un patient. </w:t>
      </w:r>
    </w:p>
    <w:p w14:paraId="40BD0F45" w14:textId="21D49CE4" w:rsidR="00F04033" w:rsidRDefault="007A5548" w:rsidP="00CB2BF3">
      <w:pPr>
        <w:spacing w:line="36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Pour un nouveau rendez-vous :</w:t>
      </w:r>
    </w:p>
    <w:p w14:paraId="49DFC7BB" w14:textId="703F1036" w:rsidR="00FB3A2A" w:rsidRDefault="007A5548" w:rsidP="00FB3A2A">
      <w:pPr>
        <w:pStyle w:val="Paragraphedeliste"/>
        <w:numPr>
          <w:ilvl w:val="0"/>
          <w:numId w:val="7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Nom et prénom du patient</w:t>
      </w:r>
      <w:r w:rsidR="001A20ED">
        <w:rPr>
          <w:rFonts w:asciiTheme="majorBidi" w:hAnsiTheme="majorBidi" w:cstheme="majorBidi"/>
          <w:sz w:val="24"/>
          <w:szCs w:val="24"/>
        </w:rPr>
        <w:t>.</w:t>
      </w:r>
    </w:p>
    <w:p w14:paraId="4EA8C29B" w14:textId="3E5DE99E" w:rsidR="001A20ED" w:rsidRPr="001A20ED" w:rsidRDefault="001A20ED" w:rsidP="001A20ED">
      <w:pPr>
        <w:pStyle w:val="Paragraphedeliste"/>
        <w:numPr>
          <w:ilvl w:val="0"/>
          <w:numId w:val="7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Nom et prénom des parents.</w:t>
      </w:r>
    </w:p>
    <w:p w14:paraId="5B097C01" w14:textId="5DA4DF2E" w:rsidR="00CB46F9" w:rsidRDefault="00FB3A2A" w:rsidP="001A20ED">
      <w:pPr>
        <w:pStyle w:val="Paragraphedeliste"/>
        <w:numPr>
          <w:ilvl w:val="0"/>
          <w:numId w:val="7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Contact des parents</w:t>
      </w:r>
      <w:r w:rsidR="001A20ED">
        <w:rPr>
          <w:rFonts w:asciiTheme="majorBidi" w:hAnsiTheme="majorBidi" w:cstheme="majorBidi"/>
          <w:sz w:val="24"/>
          <w:szCs w:val="24"/>
        </w:rPr>
        <w:t>.</w:t>
      </w:r>
    </w:p>
    <w:p w14:paraId="1912C6B9" w14:textId="43E38FB5" w:rsidR="001A20ED" w:rsidRDefault="001A20ED" w:rsidP="001A20ED">
      <w:pPr>
        <w:pStyle w:val="Paragraphedeliste"/>
        <w:numPr>
          <w:ilvl w:val="0"/>
          <w:numId w:val="7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Numéro rendez-vous.</w:t>
      </w:r>
    </w:p>
    <w:p w14:paraId="2792C02F" w14:textId="33D831EF" w:rsidR="001A20ED" w:rsidRDefault="001A20ED" w:rsidP="001A20ED">
      <w:pPr>
        <w:pStyle w:val="Paragraphedeliste"/>
        <w:numPr>
          <w:ilvl w:val="0"/>
          <w:numId w:val="7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Date et heure du rendez-vous. </w:t>
      </w:r>
    </w:p>
    <w:p w14:paraId="3808122C" w14:textId="24E173F5" w:rsidR="001A20ED" w:rsidRDefault="001A20ED" w:rsidP="001A20ED">
      <w:pPr>
        <w:pStyle w:val="Paragraphedeliste"/>
        <w:numPr>
          <w:ilvl w:val="0"/>
          <w:numId w:val="7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Motif.</w:t>
      </w:r>
    </w:p>
    <w:p w14:paraId="782A4196" w14:textId="77777777" w:rsidR="00300F02" w:rsidRDefault="00300F02" w:rsidP="00300F02">
      <w:pPr>
        <w:pStyle w:val="Paragraphedeliste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BF66AC5" w14:textId="272C4F8E" w:rsidR="00CB2BF3" w:rsidRPr="00CB2BF3" w:rsidRDefault="002F7A5B" w:rsidP="00CB2BF3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CB2BF3">
        <w:rPr>
          <w:rFonts w:asciiTheme="majorBidi" w:hAnsiTheme="majorBidi" w:cstheme="majorBidi"/>
          <w:b/>
          <w:bCs/>
          <w:sz w:val="24"/>
          <w:szCs w:val="24"/>
        </w:rPr>
        <w:t>Gestion de la Fiche Patient :</w:t>
      </w:r>
    </w:p>
    <w:p w14:paraId="1910FB8F" w14:textId="77777777" w:rsidR="001A20ED" w:rsidRDefault="00CB2BF3" w:rsidP="00CB46F9">
      <w:pPr>
        <w:shd w:val="clear" w:color="auto" w:fill="FFFFFF"/>
        <w:spacing w:after="0" w:line="36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CB2BF3">
        <w:rPr>
          <w:rFonts w:asciiTheme="majorBidi" w:hAnsiTheme="majorBidi" w:cstheme="majorBidi"/>
          <w:sz w:val="24"/>
          <w:szCs w:val="24"/>
        </w:rPr>
        <w:t>A l'arrivée d'un nouveau patie</w:t>
      </w:r>
      <w:r w:rsidR="00631CF6">
        <w:rPr>
          <w:rFonts w:asciiTheme="majorBidi" w:hAnsiTheme="majorBidi" w:cstheme="majorBidi"/>
          <w:sz w:val="24"/>
          <w:szCs w:val="24"/>
        </w:rPr>
        <w:t>nt le médecin remplit les informations relati</w:t>
      </w:r>
      <w:r w:rsidR="002778D0">
        <w:rPr>
          <w:rFonts w:asciiTheme="majorBidi" w:hAnsiTheme="majorBidi" w:cstheme="majorBidi"/>
          <w:sz w:val="24"/>
          <w:szCs w:val="24"/>
        </w:rPr>
        <w:t>ves du patient sur une fiche. S’il s’agit d’</w:t>
      </w:r>
      <w:r w:rsidRPr="00CB2BF3">
        <w:rPr>
          <w:rFonts w:asciiTheme="majorBidi" w:hAnsiTheme="majorBidi" w:cstheme="majorBidi"/>
          <w:sz w:val="24"/>
          <w:szCs w:val="24"/>
        </w:rPr>
        <w:t>un ancien patient</w:t>
      </w:r>
      <w:r w:rsidR="002778D0">
        <w:rPr>
          <w:rFonts w:asciiTheme="majorBidi" w:hAnsiTheme="majorBidi" w:cstheme="majorBidi"/>
          <w:sz w:val="24"/>
          <w:szCs w:val="24"/>
        </w:rPr>
        <w:t>,</w:t>
      </w:r>
      <w:r w:rsidRPr="00CB2BF3">
        <w:rPr>
          <w:rFonts w:asciiTheme="majorBidi" w:hAnsiTheme="majorBidi" w:cstheme="majorBidi"/>
          <w:sz w:val="24"/>
          <w:szCs w:val="24"/>
        </w:rPr>
        <w:t xml:space="preserve"> le médecin demande</w:t>
      </w:r>
      <w:r w:rsidR="00631CF6">
        <w:rPr>
          <w:rFonts w:asciiTheme="majorBidi" w:hAnsiTheme="majorBidi" w:cstheme="majorBidi"/>
          <w:sz w:val="24"/>
          <w:szCs w:val="24"/>
        </w:rPr>
        <w:t xml:space="preserve"> son </w:t>
      </w:r>
      <w:r w:rsidR="002778D0">
        <w:rPr>
          <w:rFonts w:asciiTheme="majorBidi" w:hAnsiTheme="majorBidi" w:cstheme="majorBidi"/>
          <w:sz w:val="24"/>
          <w:szCs w:val="24"/>
        </w:rPr>
        <w:t>nom et prénom pour chercher sa</w:t>
      </w:r>
      <w:r w:rsidR="00631CF6">
        <w:rPr>
          <w:rFonts w:asciiTheme="majorBidi" w:hAnsiTheme="majorBidi" w:cstheme="majorBidi"/>
          <w:sz w:val="24"/>
          <w:szCs w:val="24"/>
        </w:rPr>
        <w:t xml:space="preserve"> fiche</w:t>
      </w:r>
      <w:r w:rsidRPr="00CB2BF3">
        <w:rPr>
          <w:rFonts w:asciiTheme="majorBidi" w:hAnsiTheme="majorBidi" w:cstheme="majorBidi"/>
          <w:sz w:val="24"/>
          <w:szCs w:val="24"/>
        </w:rPr>
        <w:t xml:space="preserve"> médical</w:t>
      </w:r>
      <w:r w:rsidR="002778D0">
        <w:rPr>
          <w:rFonts w:asciiTheme="majorBidi" w:hAnsiTheme="majorBidi" w:cstheme="majorBidi"/>
          <w:sz w:val="24"/>
          <w:szCs w:val="24"/>
        </w:rPr>
        <w:t>e</w:t>
      </w:r>
      <w:r w:rsidRPr="00CB2BF3">
        <w:rPr>
          <w:rFonts w:asciiTheme="majorBidi" w:hAnsiTheme="majorBidi" w:cstheme="majorBidi"/>
          <w:sz w:val="24"/>
          <w:szCs w:val="24"/>
        </w:rPr>
        <w:t xml:space="preserve"> pour passer à la consultation</w:t>
      </w:r>
      <w:r w:rsidR="00631CF6">
        <w:rPr>
          <w:rFonts w:asciiTheme="majorBidi" w:hAnsiTheme="majorBidi" w:cstheme="majorBidi"/>
          <w:sz w:val="24"/>
          <w:szCs w:val="24"/>
        </w:rPr>
        <w:t>.</w:t>
      </w:r>
      <w:r w:rsidR="00CB46F9">
        <w:rPr>
          <w:rFonts w:asciiTheme="majorBidi" w:hAnsiTheme="majorBidi" w:cstheme="majorBidi"/>
          <w:sz w:val="24"/>
          <w:szCs w:val="24"/>
        </w:rPr>
        <w:t xml:space="preserve"> </w:t>
      </w:r>
    </w:p>
    <w:p w14:paraId="294F1B1F" w14:textId="3B8F6CAC" w:rsidR="00CB46F9" w:rsidRDefault="00CB46F9" w:rsidP="00CB46F9">
      <w:pPr>
        <w:shd w:val="clear" w:color="auto" w:fill="FFFFFF"/>
        <w:spacing w:after="0" w:line="36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La fiche du patient contient :</w:t>
      </w:r>
    </w:p>
    <w:p w14:paraId="39C3C065" w14:textId="77777777" w:rsidR="001A20ED" w:rsidRPr="001A20ED" w:rsidRDefault="00CB46F9" w:rsidP="00CB46F9">
      <w:pPr>
        <w:pStyle w:val="Paragraphedeliste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CB46F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nom prénom </w:t>
      </w:r>
    </w:p>
    <w:p w14:paraId="3817A241" w14:textId="77777777" w:rsidR="001A20ED" w:rsidRPr="001A20ED" w:rsidRDefault="00CB46F9" w:rsidP="00CB46F9">
      <w:pPr>
        <w:pStyle w:val="Paragraphedeliste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CB46F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date de naissance </w:t>
      </w:r>
    </w:p>
    <w:p w14:paraId="2915F31B" w14:textId="77777777" w:rsidR="001A20ED" w:rsidRPr="001A20ED" w:rsidRDefault="00CB46F9" w:rsidP="00CB46F9">
      <w:pPr>
        <w:pStyle w:val="Paragraphedeliste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CB46F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nom des parents (mère ou père) </w:t>
      </w:r>
    </w:p>
    <w:p w14:paraId="339F485C" w14:textId="77777777" w:rsidR="001A20ED" w:rsidRPr="001A20ED" w:rsidRDefault="00CB46F9" w:rsidP="00CB46F9">
      <w:pPr>
        <w:pStyle w:val="Paragraphedeliste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CB46F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contact des parents </w:t>
      </w:r>
    </w:p>
    <w:p w14:paraId="3F9DE17A" w14:textId="77777777" w:rsidR="001A20ED" w:rsidRPr="001A20ED" w:rsidRDefault="00CB46F9" w:rsidP="00CB46F9">
      <w:pPr>
        <w:pStyle w:val="Paragraphedeliste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CB46F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date de sa dernière consultation </w:t>
      </w:r>
    </w:p>
    <w:p w14:paraId="046BFE74" w14:textId="3BEEDCD6" w:rsidR="00CB46F9" w:rsidRPr="001A20ED" w:rsidRDefault="00CB46F9" w:rsidP="001A20ED">
      <w:pPr>
        <w:pStyle w:val="Paragraphedeliste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CB46F9">
        <w:rPr>
          <w:rFonts w:ascii="Times New Roman" w:eastAsia="Times New Roman" w:hAnsi="Times New Roman" w:cs="Times New Roman"/>
          <w:sz w:val="24"/>
          <w:szCs w:val="24"/>
          <w:lang w:eastAsia="fr-FR"/>
        </w:rPr>
        <w:t>un lien vers ses fiches consultations</w:t>
      </w:r>
    </w:p>
    <w:p w14:paraId="559AD2DC" w14:textId="77777777" w:rsidR="001A20ED" w:rsidRPr="001A20ED" w:rsidRDefault="001A20ED" w:rsidP="001A20ED">
      <w:pPr>
        <w:shd w:val="clear" w:color="auto" w:fill="FFFFFF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D578120" w14:textId="5CD17D35" w:rsidR="00334E98" w:rsidRDefault="00334E98" w:rsidP="00334E98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</w:t>
      </w:r>
      <w:r w:rsidRPr="00334E98">
        <w:rPr>
          <w:rFonts w:asciiTheme="majorBidi" w:hAnsiTheme="majorBidi" w:cstheme="majorBidi"/>
          <w:b/>
          <w:bCs/>
          <w:sz w:val="24"/>
          <w:szCs w:val="24"/>
        </w:rPr>
        <w:t>uivre le planning de vaccination</w:t>
      </w:r>
      <w:r>
        <w:rPr>
          <w:rFonts w:asciiTheme="majorBidi" w:hAnsiTheme="majorBidi" w:cstheme="majorBidi"/>
          <w:b/>
          <w:bCs/>
          <w:sz w:val="24"/>
          <w:szCs w:val="24"/>
        </w:rPr>
        <w:t> :</w:t>
      </w:r>
    </w:p>
    <w:p w14:paraId="39AD4AFC" w14:textId="49CE5890" w:rsidR="00334E98" w:rsidRPr="007A5548" w:rsidRDefault="00DA4D14" w:rsidP="007A5548">
      <w:pPr>
        <w:spacing w:line="36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7A5548">
        <w:rPr>
          <w:rFonts w:asciiTheme="majorBidi" w:hAnsiTheme="majorBidi" w:cstheme="majorBidi"/>
          <w:sz w:val="24"/>
          <w:szCs w:val="24"/>
        </w:rPr>
        <w:t>Un planning de vaccination des enfants est fixé. Selon la date de naissance de chaque enfant (patient), le système fixe un tableau de vaccination relatif à chaque patient. Une semaine avant la date de chaque vaccin de l’enfant, une notification sera envoyée à ces parents (un mail et un message</w:t>
      </w:r>
      <w:r w:rsidR="00A53B13" w:rsidRPr="007A5548">
        <w:rPr>
          <w:rFonts w:asciiTheme="majorBidi" w:hAnsiTheme="majorBidi" w:cstheme="majorBidi"/>
          <w:sz w:val="24"/>
          <w:szCs w:val="24"/>
        </w:rPr>
        <w:t xml:space="preserve"> téléphonique) les rappelant de : le nom du vaccin, s</w:t>
      </w:r>
      <w:r w:rsidR="002800C0" w:rsidRPr="007A5548">
        <w:rPr>
          <w:rFonts w:asciiTheme="majorBidi" w:hAnsiTheme="majorBidi" w:cstheme="majorBidi"/>
          <w:sz w:val="24"/>
          <w:szCs w:val="24"/>
        </w:rPr>
        <w:t>a date, son prix, et la possibilité de prendre un rendez-vous.</w:t>
      </w:r>
      <w:r w:rsidR="004B37FD" w:rsidRPr="007A5548">
        <w:rPr>
          <w:rFonts w:asciiTheme="majorBidi" w:hAnsiTheme="majorBidi" w:cstheme="majorBidi"/>
          <w:sz w:val="24"/>
          <w:szCs w:val="24"/>
        </w:rPr>
        <w:t xml:space="preserve"> </w:t>
      </w:r>
    </w:p>
    <w:p w14:paraId="52B9E60E" w14:textId="46A802AC" w:rsidR="007070C0" w:rsidRDefault="007070C0" w:rsidP="00C501B8">
      <w:pPr>
        <w:pStyle w:val="Paragraphedeliste"/>
        <w:numPr>
          <w:ilvl w:val="0"/>
          <w:numId w:val="2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Gestion des Ordonnances :</w:t>
      </w:r>
    </w:p>
    <w:p w14:paraId="4796C2EE" w14:textId="77777777" w:rsidR="00165813" w:rsidRDefault="007070C0" w:rsidP="00165813">
      <w:pPr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  <w:r w:rsidRPr="007070C0">
        <w:rPr>
          <w:rFonts w:asciiTheme="majorBidi" w:hAnsiTheme="majorBidi" w:cstheme="majorBidi"/>
          <w:sz w:val="24"/>
          <w:szCs w:val="24"/>
        </w:rPr>
        <w:t xml:space="preserve">La gestion des ordonnances </w:t>
      </w:r>
      <w:r w:rsidR="00334E98">
        <w:rPr>
          <w:rFonts w:asciiTheme="majorBidi" w:hAnsiTheme="majorBidi" w:cstheme="majorBidi"/>
          <w:sz w:val="24"/>
          <w:szCs w:val="24"/>
        </w:rPr>
        <w:t>consiste à remplir les champs suivants :</w:t>
      </w:r>
    </w:p>
    <w:p w14:paraId="1A794E09" w14:textId="0864D449" w:rsidR="00165813" w:rsidRDefault="00165813" w:rsidP="00165813">
      <w:pPr>
        <w:pStyle w:val="Paragraphedeliste"/>
        <w:numPr>
          <w:ilvl w:val="0"/>
          <w:numId w:val="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65813">
        <w:rPr>
          <w:rFonts w:asciiTheme="majorBidi" w:hAnsiTheme="majorBidi" w:cstheme="majorBidi"/>
          <w:sz w:val="24"/>
          <w:szCs w:val="24"/>
        </w:rPr>
        <w:t>nom et prénom du patient</w:t>
      </w:r>
      <w:r w:rsidR="00334E98" w:rsidRPr="00165813">
        <w:rPr>
          <w:rFonts w:asciiTheme="majorBidi" w:hAnsiTheme="majorBidi" w:cstheme="majorBidi"/>
          <w:sz w:val="24"/>
          <w:szCs w:val="24"/>
        </w:rPr>
        <w:t xml:space="preserve"> </w:t>
      </w:r>
    </w:p>
    <w:p w14:paraId="2BADECAF" w14:textId="77777777" w:rsidR="00165813" w:rsidRDefault="007070C0" w:rsidP="00165813">
      <w:pPr>
        <w:pStyle w:val="Paragraphedeliste"/>
        <w:numPr>
          <w:ilvl w:val="0"/>
          <w:numId w:val="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65813">
        <w:rPr>
          <w:rFonts w:asciiTheme="majorBidi" w:hAnsiTheme="majorBidi" w:cstheme="majorBidi"/>
          <w:sz w:val="24"/>
          <w:szCs w:val="24"/>
        </w:rPr>
        <w:t xml:space="preserve">nom de médicament </w:t>
      </w:r>
    </w:p>
    <w:p w14:paraId="435C8D42" w14:textId="77777777" w:rsidR="00165813" w:rsidRDefault="007070C0" w:rsidP="00165813">
      <w:pPr>
        <w:pStyle w:val="Paragraphedeliste"/>
        <w:numPr>
          <w:ilvl w:val="0"/>
          <w:numId w:val="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65813">
        <w:rPr>
          <w:rFonts w:asciiTheme="majorBidi" w:hAnsiTheme="majorBidi" w:cstheme="majorBidi"/>
          <w:sz w:val="24"/>
          <w:szCs w:val="24"/>
        </w:rPr>
        <w:t>la qua</w:t>
      </w:r>
      <w:r w:rsidR="00165813">
        <w:rPr>
          <w:rFonts w:asciiTheme="majorBidi" w:hAnsiTheme="majorBidi" w:cstheme="majorBidi"/>
          <w:sz w:val="24"/>
          <w:szCs w:val="24"/>
        </w:rPr>
        <w:t>ntité</w:t>
      </w:r>
    </w:p>
    <w:p w14:paraId="4C536811" w14:textId="77777777" w:rsidR="00165813" w:rsidRDefault="00165813" w:rsidP="00165813">
      <w:pPr>
        <w:pStyle w:val="Paragraphedeliste"/>
        <w:numPr>
          <w:ilvl w:val="0"/>
          <w:numId w:val="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forme</w:t>
      </w:r>
    </w:p>
    <w:p w14:paraId="556FAF01" w14:textId="77777777" w:rsidR="00165813" w:rsidRDefault="00165813" w:rsidP="00165813">
      <w:pPr>
        <w:pStyle w:val="Paragraphedeliste"/>
        <w:numPr>
          <w:ilvl w:val="0"/>
          <w:numId w:val="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dosage</w:t>
      </w:r>
    </w:p>
    <w:p w14:paraId="7462D74B" w14:textId="750A6B1D" w:rsidR="00165813" w:rsidRPr="00165813" w:rsidRDefault="00165813" w:rsidP="00165813">
      <w:pPr>
        <w:pStyle w:val="Paragraphedeliste"/>
        <w:numPr>
          <w:ilvl w:val="0"/>
          <w:numId w:val="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posologie</w:t>
      </w:r>
    </w:p>
    <w:p w14:paraId="547241FA" w14:textId="591A883F" w:rsidR="00165813" w:rsidRPr="00165813" w:rsidRDefault="00165813" w:rsidP="00165813">
      <w:pPr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Pour la fiche consultation :</w:t>
      </w:r>
    </w:p>
    <w:p w14:paraId="321E564D" w14:textId="49DA877B" w:rsidR="00165813" w:rsidRPr="00165813" w:rsidRDefault="00165813" w:rsidP="00165813">
      <w:pPr>
        <w:pStyle w:val="Paragraphedeliste"/>
        <w:numPr>
          <w:ilvl w:val="0"/>
          <w:numId w:val="7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165813">
        <w:rPr>
          <w:rFonts w:asciiTheme="majorBidi" w:hAnsiTheme="majorBidi" w:cstheme="majorBidi"/>
          <w:sz w:val="24"/>
          <w:szCs w:val="24"/>
        </w:rPr>
        <w:t xml:space="preserve">Date </w:t>
      </w:r>
    </w:p>
    <w:p w14:paraId="5F8C650E" w14:textId="31FC9459" w:rsidR="00165813" w:rsidRPr="00165813" w:rsidRDefault="00165813" w:rsidP="00165813">
      <w:pPr>
        <w:pStyle w:val="Paragraphedeliste"/>
        <w:numPr>
          <w:ilvl w:val="0"/>
          <w:numId w:val="7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165813">
        <w:rPr>
          <w:rFonts w:asciiTheme="majorBidi" w:hAnsiTheme="majorBidi" w:cstheme="majorBidi"/>
          <w:sz w:val="24"/>
          <w:szCs w:val="24"/>
        </w:rPr>
        <w:t>motif (raison: maladie concernée, vaccin...)</w:t>
      </w:r>
    </w:p>
    <w:p w14:paraId="76441871" w14:textId="77777777" w:rsidR="00165813" w:rsidRPr="00165813" w:rsidRDefault="00165813" w:rsidP="00165813">
      <w:pPr>
        <w:pStyle w:val="Paragraphedeliste"/>
        <w:numPr>
          <w:ilvl w:val="0"/>
          <w:numId w:val="7"/>
        </w:numPr>
        <w:shd w:val="clear" w:color="auto" w:fill="FFFFFF"/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165813">
        <w:rPr>
          <w:rFonts w:asciiTheme="majorBidi" w:hAnsiTheme="majorBidi" w:cstheme="majorBidi"/>
          <w:sz w:val="24"/>
          <w:szCs w:val="24"/>
        </w:rPr>
        <w:t>détail de la consultation</w:t>
      </w:r>
    </w:p>
    <w:p w14:paraId="2D6AAE00" w14:textId="363A7BA7" w:rsidR="00165813" w:rsidRPr="00165813" w:rsidRDefault="00165813" w:rsidP="00165813">
      <w:pPr>
        <w:pStyle w:val="Paragraphedeliste"/>
        <w:numPr>
          <w:ilvl w:val="0"/>
          <w:numId w:val="7"/>
        </w:numPr>
        <w:shd w:val="clear" w:color="auto" w:fill="FFFFFF"/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165813">
        <w:rPr>
          <w:rFonts w:asciiTheme="majorBidi" w:hAnsiTheme="majorBidi" w:cstheme="majorBidi"/>
          <w:sz w:val="24"/>
          <w:szCs w:val="24"/>
        </w:rPr>
        <w:t>médicaments ou traitement prescrit lors de cette consultation</w:t>
      </w:r>
    </w:p>
    <w:p w14:paraId="299E8100" w14:textId="77777777" w:rsidR="00165813" w:rsidRPr="00165813" w:rsidRDefault="00165813" w:rsidP="00165813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6BBD4C24" w14:textId="577D1C6C" w:rsidR="00334E98" w:rsidRDefault="00334E98" w:rsidP="00C501B8">
      <w:pPr>
        <w:pStyle w:val="Paragraphedeliste"/>
        <w:numPr>
          <w:ilvl w:val="0"/>
          <w:numId w:val="5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A</w:t>
      </w:r>
      <w:r w:rsidRPr="00334E98">
        <w:rPr>
          <w:rFonts w:asciiTheme="majorBidi" w:hAnsiTheme="majorBidi" w:cstheme="majorBidi"/>
          <w:b/>
          <w:bCs/>
          <w:sz w:val="24"/>
          <w:szCs w:val="24"/>
        </w:rPr>
        <w:t>nalyse des données des patients</w:t>
      </w:r>
      <w:r>
        <w:rPr>
          <w:rFonts w:asciiTheme="majorBidi" w:hAnsiTheme="majorBidi" w:cstheme="majorBidi"/>
          <w:b/>
          <w:bCs/>
          <w:sz w:val="24"/>
          <w:szCs w:val="24"/>
        </w:rPr>
        <w:t> :</w:t>
      </w:r>
    </w:p>
    <w:p w14:paraId="73178EFB" w14:textId="4E934690" w:rsidR="006744C8" w:rsidRPr="007A5548" w:rsidRDefault="009B67AA" w:rsidP="007A5548">
      <w:pPr>
        <w:spacing w:line="36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7A5548">
        <w:rPr>
          <w:rFonts w:asciiTheme="majorBidi" w:hAnsiTheme="majorBidi" w:cstheme="majorBidi"/>
          <w:sz w:val="24"/>
          <w:szCs w:val="24"/>
        </w:rPr>
        <w:t xml:space="preserve">L’analyse des données </w:t>
      </w:r>
      <w:r w:rsidR="008573EC" w:rsidRPr="007A5548">
        <w:rPr>
          <w:rFonts w:asciiTheme="majorBidi" w:hAnsiTheme="majorBidi" w:cstheme="majorBidi"/>
          <w:sz w:val="24"/>
          <w:szCs w:val="24"/>
        </w:rPr>
        <w:t>consiste à faire une sorte de reporting et générer des statistiques au médecin concernant :</w:t>
      </w:r>
    </w:p>
    <w:p w14:paraId="0306CE98" w14:textId="3260D74D" w:rsidR="008573EC" w:rsidRPr="007A5548" w:rsidRDefault="008573EC" w:rsidP="007A5548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A5548">
        <w:rPr>
          <w:rFonts w:asciiTheme="majorBidi" w:hAnsiTheme="majorBidi" w:cstheme="majorBidi"/>
          <w:sz w:val="24"/>
          <w:szCs w:val="24"/>
        </w:rPr>
        <w:t>Le nombre de patients reçu dans le cabinet par semaine, par mois…</w:t>
      </w:r>
    </w:p>
    <w:p w14:paraId="48307645" w14:textId="6FA67E8B" w:rsidR="008573EC" w:rsidRPr="007A5548" w:rsidRDefault="008573EC" w:rsidP="007A5548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A5548">
        <w:rPr>
          <w:rFonts w:asciiTheme="majorBidi" w:hAnsiTheme="majorBidi" w:cstheme="majorBidi"/>
          <w:sz w:val="24"/>
          <w:szCs w:val="24"/>
        </w:rPr>
        <w:t>Les maladies les plus rencontrées chez les patients par semaine, par mois, par saison.</w:t>
      </w:r>
    </w:p>
    <w:p w14:paraId="3E38A81E" w14:textId="31311CC4" w:rsidR="008573EC" w:rsidRPr="007A5548" w:rsidRDefault="002B63A0" w:rsidP="00A04464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A5548">
        <w:rPr>
          <w:rFonts w:asciiTheme="majorBidi" w:hAnsiTheme="majorBidi" w:cstheme="majorBidi"/>
          <w:sz w:val="24"/>
          <w:szCs w:val="24"/>
        </w:rPr>
        <w:t xml:space="preserve">Les patients qui </w:t>
      </w:r>
      <w:r w:rsidR="00A04464">
        <w:rPr>
          <w:rFonts w:asciiTheme="majorBidi" w:hAnsiTheme="majorBidi" w:cstheme="majorBidi"/>
          <w:sz w:val="24"/>
          <w:szCs w:val="24"/>
        </w:rPr>
        <w:t>reviennent souvent au cabinet.</w:t>
      </w:r>
    </w:p>
    <w:p w14:paraId="7073A877" w14:textId="01DCD6C5" w:rsidR="007E36B4" w:rsidRPr="007A5548" w:rsidRDefault="007E36B4" w:rsidP="007A5548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A5548">
        <w:rPr>
          <w:rFonts w:asciiTheme="majorBidi" w:hAnsiTheme="majorBidi" w:cstheme="majorBidi"/>
          <w:sz w:val="24"/>
          <w:szCs w:val="24"/>
        </w:rPr>
        <w:t>Les cas critiques, les maladies graves</w:t>
      </w:r>
      <w:r w:rsidR="00A04464">
        <w:rPr>
          <w:rFonts w:asciiTheme="majorBidi" w:hAnsiTheme="majorBidi" w:cstheme="majorBidi"/>
          <w:sz w:val="24"/>
          <w:szCs w:val="24"/>
        </w:rPr>
        <w:t>.</w:t>
      </w:r>
    </w:p>
    <w:p w14:paraId="0A3C7152" w14:textId="44295CE0" w:rsidR="007E36B4" w:rsidRPr="007A5548" w:rsidRDefault="007E36B4" w:rsidP="007A5548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A5548">
        <w:rPr>
          <w:rFonts w:asciiTheme="majorBidi" w:hAnsiTheme="majorBidi" w:cstheme="majorBidi"/>
          <w:sz w:val="24"/>
          <w:szCs w:val="24"/>
        </w:rPr>
        <w:t>Le stock en médicaments dans le cabinet</w:t>
      </w:r>
      <w:r w:rsidR="00A04464">
        <w:rPr>
          <w:rFonts w:asciiTheme="majorBidi" w:hAnsiTheme="majorBidi" w:cstheme="majorBidi"/>
          <w:sz w:val="24"/>
          <w:szCs w:val="24"/>
        </w:rPr>
        <w:t>.</w:t>
      </w:r>
    </w:p>
    <w:p w14:paraId="52548DB6" w14:textId="2D7341FC" w:rsidR="00F249AA" w:rsidRPr="007A5548" w:rsidRDefault="007E36B4" w:rsidP="007A5548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A5548">
        <w:rPr>
          <w:rFonts w:asciiTheme="majorBidi" w:hAnsiTheme="majorBidi" w:cstheme="majorBidi"/>
          <w:sz w:val="24"/>
          <w:szCs w:val="24"/>
        </w:rPr>
        <w:t xml:space="preserve">Les revenues mensuelles du cabinet, </w:t>
      </w:r>
      <w:r w:rsidR="00F249AA" w:rsidRPr="007A5548">
        <w:rPr>
          <w:rFonts w:asciiTheme="majorBidi" w:hAnsiTheme="majorBidi" w:cstheme="majorBidi"/>
          <w:sz w:val="24"/>
          <w:szCs w:val="24"/>
        </w:rPr>
        <w:t>par semaine.</w:t>
      </w:r>
    </w:p>
    <w:p w14:paraId="41521FE1" w14:textId="069DDBA0" w:rsidR="007A5548" w:rsidRDefault="00F04033" w:rsidP="007A5548">
      <w:pPr>
        <w:pStyle w:val="Titre2"/>
        <w:rPr>
          <w:rFonts w:asciiTheme="majorBidi" w:hAnsiTheme="majorBidi"/>
          <w:color w:val="auto"/>
          <w:sz w:val="32"/>
          <w:szCs w:val="32"/>
        </w:rPr>
      </w:pPr>
      <w:bookmarkStart w:id="3" w:name="_Toc33688430"/>
      <w:bookmarkStart w:id="4" w:name="_Toc66990703"/>
      <w:r w:rsidRPr="007A5548">
        <w:rPr>
          <w:rFonts w:asciiTheme="majorBidi" w:hAnsiTheme="majorBidi"/>
          <w:color w:val="auto"/>
          <w:sz w:val="32"/>
          <w:szCs w:val="32"/>
        </w:rPr>
        <w:t>4</w:t>
      </w:r>
      <w:r w:rsidR="0048296A" w:rsidRPr="007A5548">
        <w:rPr>
          <w:rFonts w:asciiTheme="majorBidi" w:hAnsiTheme="majorBidi"/>
          <w:color w:val="auto"/>
          <w:sz w:val="32"/>
          <w:szCs w:val="32"/>
        </w:rPr>
        <w:t xml:space="preserve"> – Choix technologiques</w:t>
      </w:r>
      <w:bookmarkEnd w:id="3"/>
      <w:r w:rsidR="00334E98" w:rsidRPr="007A5548">
        <w:rPr>
          <w:rFonts w:asciiTheme="majorBidi" w:hAnsiTheme="majorBidi"/>
          <w:color w:val="auto"/>
          <w:sz w:val="32"/>
          <w:szCs w:val="32"/>
        </w:rPr>
        <w:t> :</w:t>
      </w:r>
      <w:bookmarkEnd w:id="4"/>
    </w:p>
    <w:p w14:paraId="6385A4D2" w14:textId="77777777" w:rsidR="001A20ED" w:rsidRPr="001A20ED" w:rsidRDefault="001A20ED" w:rsidP="001A20ED"/>
    <w:p w14:paraId="2F820159" w14:textId="4B4EEA5A" w:rsidR="00DB7C38" w:rsidRPr="001A20ED" w:rsidRDefault="00AA677A" w:rsidP="00EA198A">
      <w:pPr>
        <w:rPr>
          <w:rFonts w:asciiTheme="majorBidi" w:hAnsiTheme="majorBidi" w:cstheme="majorBidi"/>
          <w:b/>
          <w:bCs/>
        </w:rPr>
      </w:pPr>
      <w:r w:rsidRPr="00613752">
        <w:rPr>
          <w:rFonts w:asciiTheme="majorBidi" w:hAnsiTheme="majorBidi" w:cstheme="majorBidi"/>
          <w:b/>
          <w:bCs/>
        </w:rPr>
        <w:t xml:space="preserve">       </w:t>
      </w:r>
      <w:r w:rsidR="00DB7C38" w:rsidRPr="00613752">
        <w:rPr>
          <w:rFonts w:asciiTheme="majorBidi" w:hAnsiTheme="majorBidi" w:cstheme="majorBidi"/>
          <w:b/>
          <w:bCs/>
        </w:rPr>
        <w:t>Front-end</w:t>
      </w:r>
      <w:r w:rsidR="00DB7C38" w:rsidRPr="00613752">
        <w:rPr>
          <w:rFonts w:asciiTheme="majorBidi" w:hAnsiTheme="majorBidi" w:cstheme="majorBidi"/>
        </w:rPr>
        <w:t xml:space="preserve"> : </w:t>
      </w:r>
      <w:r w:rsidR="00EA198A">
        <w:rPr>
          <w:rFonts w:asciiTheme="majorBidi" w:hAnsiTheme="majorBidi" w:cstheme="majorBidi"/>
        </w:rPr>
        <w:t>React Js</w:t>
      </w:r>
      <w:bookmarkStart w:id="5" w:name="_GoBack"/>
      <w:bookmarkEnd w:id="5"/>
      <w:r w:rsidR="00DB7C38" w:rsidRPr="00613752">
        <w:rPr>
          <w:rFonts w:asciiTheme="majorBidi" w:hAnsiTheme="majorBidi" w:cstheme="majorBidi"/>
        </w:rPr>
        <w:t xml:space="preserve"> </w:t>
      </w:r>
    </w:p>
    <w:p w14:paraId="4F0B4840" w14:textId="48893592" w:rsidR="00DB7C38" w:rsidRPr="00613752" w:rsidRDefault="00AA677A" w:rsidP="00AA677A">
      <w:pPr>
        <w:rPr>
          <w:rFonts w:asciiTheme="majorBidi" w:hAnsiTheme="majorBidi" w:cstheme="majorBidi"/>
        </w:rPr>
      </w:pPr>
      <w:r w:rsidRPr="00613752">
        <w:rPr>
          <w:rFonts w:asciiTheme="majorBidi" w:hAnsiTheme="majorBidi" w:cstheme="majorBidi"/>
          <w:b/>
          <w:bCs/>
        </w:rPr>
        <w:t xml:space="preserve">       </w:t>
      </w:r>
      <w:r w:rsidR="00DB7C38" w:rsidRPr="00613752">
        <w:rPr>
          <w:rFonts w:asciiTheme="majorBidi" w:hAnsiTheme="majorBidi" w:cstheme="majorBidi"/>
          <w:b/>
          <w:bCs/>
        </w:rPr>
        <w:t>Back-end</w:t>
      </w:r>
      <w:r w:rsidR="00DB7C38" w:rsidRPr="00613752">
        <w:rPr>
          <w:rFonts w:asciiTheme="majorBidi" w:hAnsiTheme="majorBidi" w:cstheme="majorBidi"/>
        </w:rPr>
        <w:t> : Node.Js</w:t>
      </w:r>
    </w:p>
    <w:p w14:paraId="72A02FC7" w14:textId="52D8F3A3" w:rsidR="00DB7C38" w:rsidRPr="00613752" w:rsidRDefault="00AA677A" w:rsidP="00DB7C38">
      <w:pPr>
        <w:rPr>
          <w:rFonts w:asciiTheme="majorBidi" w:hAnsiTheme="majorBidi" w:cstheme="majorBidi"/>
        </w:rPr>
      </w:pPr>
      <w:r w:rsidRPr="00613752">
        <w:rPr>
          <w:rFonts w:asciiTheme="majorBidi" w:hAnsiTheme="majorBidi" w:cstheme="majorBidi"/>
          <w:b/>
          <w:bCs/>
        </w:rPr>
        <w:t xml:space="preserve">       </w:t>
      </w:r>
      <w:r w:rsidR="00602FAB" w:rsidRPr="00613752">
        <w:rPr>
          <w:rFonts w:asciiTheme="majorBidi" w:hAnsiTheme="majorBidi" w:cstheme="majorBidi"/>
          <w:b/>
          <w:bCs/>
        </w:rPr>
        <w:t>Base de données</w:t>
      </w:r>
      <w:r w:rsidR="00602FAB" w:rsidRPr="00613752">
        <w:rPr>
          <w:rFonts w:asciiTheme="majorBidi" w:hAnsiTheme="majorBidi" w:cstheme="majorBidi"/>
        </w:rPr>
        <w:t xml:space="preserve"> : </w:t>
      </w:r>
      <w:r w:rsidR="00DB7C38" w:rsidRPr="00613752">
        <w:rPr>
          <w:rFonts w:asciiTheme="majorBidi" w:hAnsiTheme="majorBidi" w:cstheme="majorBidi"/>
        </w:rPr>
        <w:t>MongoDB</w:t>
      </w:r>
    </w:p>
    <w:p w14:paraId="367B547B" w14:textId="77777777" w:rsidR="007070C0" w:rsidRPr="0048296A" w:rsidRDefault="007070C0"/>
    <w:sectPr w:rsidR="007070C0" w:rsidRPr="0048296A" w:rsidSect="00042ADF">
      <w:footerReference w:type="default" r:id="rId12"/>
      <w:footnotePr>
        <w:numStart w:val="3"/>
      </w:footnotePr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2B69ED" w14:textId="77777777" w:rsidR="00B551BC" w:rsidRDefault="00B551BC" w:rsidP="0010207B">
      <w:pPr>
        <w:spacing w:after="0" w:line="240" w:lineRule="auto"/>
      </w:pPr>
      <w:r>
        <w:separator/>
      </w:r>
    </w:p>
  </w:endnote>
  <w:endnote w:type="continuationSeparator" w:id="0">
    <w:p w14:paraId="00471388" w14:textId="77777777" w:rsidR="00B551BC" w:rsidRDefault="00B551BC" w:rsidP="00102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9696E0" w14:textId="77777777" w:rsidR="0048296A" w:rsidRDefault="0048296A">
    <w:pPr>
      <w:pStyle w:val="Pieddepage"/>
      <w:jc w:val="center"/>
    </w:pPr>
  </w:p>
  <w:p w14:paraId="2826CE18" w14:textId="77777777" w:rsidR="0048296A" w:rsidRDefault="0048296A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49516241"/>
      <w:docPartObj>
        <w:docPartGallery w:val="Page Numbers (Bottom of Page)"/>
        <w:docPartUnique/>
      </w:docPartObj>
    </w:sdtPr>
    <w:sdtEndPr/>
    <w:sdtContent>
      <w:p w14:paraId="3BBFC3C9" w14:textId="77777777" w:rsidR="00042ADF" w:rsidRDefault="006D483D">
        <w:pPr>
          <w:pStyle w:val="Pieddepage"/>
          <w:jc w:val="center"/>
        </w:pPr>
        <w:r>
          <w:fldChar w:fldCharType="begin"/>
        </w:r>
        <w:r w:rsidR="00042ADF">
          <w:instrText>PAGE   \* MERGEFORMAT</w:instrText>
        </w:r>
        <w:r>
          <w:fldChar w:fldCharType="separate"/>
        </w:r>
        <w:r w:rsidR="00EA198A">
          <w:rPr>
            <w:noProof/>
          </w:rPr>
          <w:t>3</w:t>
        </w:r>
        <w:r>
          <w:fldChar w:fldCharType="end"/>
        </w:r>
      </w:p>
    </w:sdtContent>
  </w:sdt>
  <w:p w14:paraId="46C6D69A" w14:textId="77777777" w:rsidR="00042ADF" w:rsidRDefault="00042AD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0EA1FA" w14:textId="77777777" w:rsidR="00B551BC" w:rsidRDefault="00B551BC" w:rsidP="0010207B">
      <w:pPr>
        <w:spacing w:after="0" w:line="240" w:lineRule="auto"/>
      </w:pPr>
      <w:r>
        <w:separator/>
      </w:r>
    </w:p>
  </w:footnote>
  <w:footnote w:type="continuationSeparator" w:id="0">
    <w:p w14:paraId="04C35CC7" w14:textId="77777777" w:rsidR="00B551BC" w:rsidRDefault="00B551BC" w:rsidP="001020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936837"/>
    <w:multiLevelType w:val="hybridMultilevel"/>
    <w:tmpl w:val="9836E0EA"/>
    <w:lvl w:ilvl="0" w:tplc="F446AD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9667E8"/>
    <w:multiLevelType w:val="hybridMultilevel"/>
    <w:tmpl w:val="E43C63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73347"/>
    <w:multiLevelType w:val="hybridMultilevel"/>
    <w:tmpl w:val="95182FE4"/>
    <w:lvl w:ilvl="0" w:tplc="5BBCA14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3E1308"/>
    <w:multiLevelType w:val="hybridMultilevel"/>
    <w:tmpl w:val="FD94B4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7E92D8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FC60BB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581E390A"/>
    <w:multiLevelType w:val="hybridMultilevel"/>
    <w:tmpl w:val="E818856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FFE5C78"/>
    <w:multiLevelType w:val="hybridMultilevel"/>
    <w:tmpl w:val="67E2DC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numStart w:val="3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6D2"/>
    <w:rsid w:val="000423C6"/>
    <w:rsid w:val="00042ADF"/>
    <w:rsid w:val="00054468"/>
    <w:rsid w:val="000650F6"/>
    <w:rsid w:val="000B52B2"/>
    <w:rsid w:val="000E723A"/>
    <w:rsid w:val="0010207B"/>
    <w:rsid w:val="00130D73"/>
    <w:rsid w:val="00151858"/>
    <w:rsid w:val="00165813"/>
    <w:rsid w:val="0017453C"/>
    <w:rsid w:val="00187E48"/>
    <w:rsid w:val="001A20ED"/>
    <w:rsid w:val="001D35AF"/>
    <w:rsid w:val="001F4152"/>
    <w:rsid w:val="00234410"/>
    <w:rsid w:val="00261718"/>
    <w:rsid w:val="00264865"/>
    <w:rsid w:val="002668A3"/>
    <w:rsid w:val="002778D0"/>
    <w:rsid w:val="002800C0"/>
    <w:rsid w:val="00292626"/>
    <w:rsid w:val="002B63A0"/>
    <w:rsid w:val="002E2AC2"/>
    <w:rsid w:val="002F7A5B"/>
    <w:rsid w:val="00300F02"/>
    <w:rsid w:val="00334E98"/>
    <w:rsid w:val="003B394C"/>
    <w:rsid w:val="003D5A2C"/>
    <w:rsid w:val="00456819"/>
    <w:rsid w:val="0048296A"/>
    <w:rsid w:val="004B37FD"/>
    <w:rsid w:val="004C401C"/>
    <w:rsid w:val="004E5302"/>
    <w:rsid w:val="004F2B54"/>
    <w:rsid w:val="005B53FD"/>
    <w:rsid w:val="005F0408"/>
    <w:rsid w:val="00602FAB"/>
    <w:rsid w:val="00613752"/>
    <w:rsid w:val="00631CF6"/>
    <w:rsid w:val="00652FCA"/>
    <w:rsid w:val="006744C8"/>
    <w:rsid w:val="00692E01"/>
    <w:rsid w:val="006D483D"/>
    <w:rsid w:val="006D4A6A"/>
    <w:rsid w:val="007070C0"/>
    <w:rsid w:val="007111E6"/>
    <w:rsid w:val="00712C30"/>
    <w:rsid w:val="007A500D"/>
    <w:rsid w:val="007A5548"/>
    <w:rsid w:val="007E2CDF"/>
    <w:rsid w:val="007E36B4"/>
    <w:rsid w:val="008573EC"/>
    <w:rsid w:val="00880390"/>
    <w:rsid w:val="008930CF"/>
    <w:rsid w:val="0096143D"/>
    <w:rsid w:val="009826D2"/>
    <w:rsid w:val="009B67AA"/>
    <w:rsid w:val="009C4523"/>
    <w:rsid w:val="009F0191"/>
    <w:rsid w:val="00A04464"/>
    <w:rsid w:val="00A53B13"/>
    <w:rsid w:val="00AA677A"/>
    <w:rsid w:val="00AC5EA1"/>
    <w:rsid w:val="00AF4C77"/>
    <w:rsid w:val="00B50F50"/>
    <w:rsid w:val="00B551BC"/>
    <w:rsid w:val="00B95AF2"/>
    <w:rsid w:val="00BA2033"/>
    <w:rsid w:val="00BA2A33"/>
    <w:rsid w:val="00BD5F1D"/>
    <w:rsid w:val="00C22DB9"/>
    <w:rsid w:val="00C501B8"/>
    <w:rsid w:val="00CB2BF3"/>
    <w:rsid w:val="00CB46F9"/>
    <w:rsid w:val="00CF42A0"/>
    <w:rsid w:val="00D015EC"/>
    <w:rsid w:val="00D75349"/>
    <w:rsid w:val="00D93A62"/>
    <w:rsid w:val="00DA4D14"/>
    <w:rsid w:val="00DB7C38"/>
    <w:rsid w:val="00DD22EA"/>
    <w:rsid w:val="00DD644F"/>
    <w:rsid w:val="00DF7D4E"/>
    <w:rsid w:val="00E62A54"/>
    <w:rsid w:val="00E67A08"/>
    <w:rsid w:val="00EA198A"/>
    <w:rsid w:val="00EF7B58"/>
    <w:rsid w:val="00F04033"/>
    <w:rsid w:val="00F12286"/>
    <w:rsid w:val="00F249AA"/>
    <w:rsid w:val="00FB3A2A"/>
    <w:rsid w:val="00FF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246012"/>
  <w15:docId w15:val="{2F440CC3-3DF5-4110-A363-FFE9DC2B2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EA1"/>
  </w:style>
  <w:style w:type="paragraph" w:styleId="Titre1">
    <w:name w:val="heading 1"/>
    <w:basedOn w:val="Normal"/>
    <w:next w:val="Normal"/>
    <w:link w:val="Titre1Car"/>
    <w:uiPriority w:val="9"/>
    <w:qFormat/>
    <w:rsid w:val="009826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826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E53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D5F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D5F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D5F1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D5F1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D5F1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D5F1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826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826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1020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0207B"/>
  </w:style>
  <w:style w:type="paragraph" w:styleId="Pieddepage">
    <w:name w:val="footer"/>
    <w:basedOn w:val="Normal"/>
    <w:link w:val="PieddepageCar"/>
    <w:uiPriority w:val="99"/>
    <w:unhideWhenUsed/>
    <w:rsid w:val="001020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0207B"/>
  </w:style>
  <w:style w:type="character" w:styleId="Lienhypertexte">
    <w:name w:val="Hyperlink"/>
    <w:basedOn w:val="Policepardfaut"/>
    <w:uiPriority w:val="99"/>
    <w:unhideWhenUsed/>
    <w:rsid w:val="003D5A2C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D5A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D5A2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rsid w:val="00D93A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M1">
    <w:name w:val="toc 1"/>
    <w:basedOn w:val="Normal"/>
    <w:next w:val="Normal"/>
    <w:autoRedefine/>
    <w:uiPriority w:val="39"/>
    <w:unhideWhenUsed/>
    <w:qFormat/>
    <w:rsid w:val="00BD5F1D"/>
    <w:pPr>
      <w:spacing w:before="360" w:after="0"/>
    </w:pPr>
    <w:rPr>
      <w:rFonts w:ascii="Garamond" w:hAnsi="Garamond" w:cs="Times New Roman"/>
      <w:b/>
      <w:bCs/>
      <w:caps/>
      <w:sz w:val="28"/>
      <w:szCs w:val="28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48296A"/>
    <w:pPr>
      <w:spacing w:before="240" w:after="0"/>
    </w:pPr>
    <w:rPr>
      <w:rFonts w:cs="Times New Roman"/>
      <w:b/>
      <w:bCs/>
      <w:sz w:val="20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4E530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4E5302"/>
    <w:pPr>
      <w:spacing w:after="0"/>
      <w:ind w:left="220"/>
    </w:pPr>
    <w:rPr>
      <w:rFonts w:cs="Times New Roman"/>
      <w:sz w:val="20"/>
      <w:szCs w:val="24"/>
    </w:rPr>
  </w:style>
  <w:style w:type="paragraph" w:styleId="TM4">
    <w:name w:val="toc 4"/>
    <w:basedOn w:val="Normal"/>
    <w:next w:val="Normal"/>
    <w:autoRedefine/>
    <w:uiPriority w:val="39"/>
    <w:unhideWhenUsed/>
    <w:rsid w:val="004E5302"/>
    <w:pPr>
      <w:spacing w:after="0"/>
      <w:ind w:left="440"/>
    </w:pPr>
    <w:rPr>
      <w:rFonts w:cs="Times New Roman"/>
      <w:sz w:val="20"/>
      <w:szCs w:val="24"/>
    </w:rPr>
  </w:style>
  <w:style w:type="paragraph" w:styleId="Paragraphedeliste">
    <w:name w:val="List Paragraph"/>
    <w:basedOn w:val="Normal"/>
    <w:uiPriority w:val="34"/>
    <w:qFormat/>
    <w:rsid w:val="0017453C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7453C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7453C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17453C"/>
    <w:rPr>
      <w:vertAlign w:val="superscript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650F6"/>
    <w:pPr>
      <w:outlineLvl w:val="9"/>
    </w:pPr>
  </w:style>
  <w:style w:type="paragraph" w:styleId="TM5">
    <w:name w:val="toc 5"/>
    <w:basedOn w:val="Normal"/>
    <w:next w:val="Normal"/>
    <w:autoRedefine/>
    <w:uiPriority w:val="39"/>
    <w:unhideWhenUsed/>
    <w:rsid w:val="000650F6"/>
    <w:pPr>
      <w:spacing w:after="0"/>
      <w:ind w:left="660"/>
    </w:pPr>
    <w:rPr>
      <w:rFonts w:cs="Times New Roman"/>
      <w:sz w:val="20"/>
      <w:szCs w:val="24"/>
    </w:rPr>
  </w:style>
  <w:style w:type="paragraph" w:styleId="TM6">
    <w:name w:val="toc 6"/>
    <w:basedOn w:val="Normal"/>
    <w:next w:val="Normal"/>
    <w:autoRedefine/>
    <w:uiPriority w:val="39"/>
    <w:unhideWhenUsed/>
    <w:rsid w:val="000650F6"/>
    <w:pPr>
      <w:spacing w:after="0"/>
      <w:ind w:left="880"/>
    </w:pPr>
    <w:rPr>
      <w:rFonts w:cs="Times New Roman"/>
      <w:sz w:val="20"/>
      <w:szCs w:val="24"/>
    </w:rPr>
  </w:style>
  <w:style w:type="paragraph" w:styleId="TM7">
    <w:name w:val="toc 7"/>
    <w:basedOn w:val="Normal"/>
    <w:next w:val="Normal"/>
    <w:autoRedefine/>
    <w:uiPriority w:val="39"/>
    <w:unhideWhenUsed/>
    <w:rsid w:val="000650F6"/>
    <w:pPr>
      <w:spacing w:after="0"/>
      <w:ind w:left="1100"/>
    </w:pPr>
    <w:rPr>
      <w:rFonts w:cs="Times New Roman"/>
      <w:sz w:val="20"/>
      <w:szCs w:val="24"/>
    </w:rPr>
  </w:style>
  <w:style w:type="paragraph" w:styleId="TM8">
    <w:name w:val="toc 8"/>
    <w:basedOn w:val="Normal"/>
    <w:next w:val="Normal"/>
    <w:autoRedefine/>
    <w:uiPriority w:val="39"/>
    <w:unhideWhenUsed/>
    <w:rsid w:val="000650F6"/>
    <w:pPr>
      <w:spacing w:after="0"/>
      <w:ind w:left="1320"/>
    </w:pPr>
    <w:rPr>
      <w:rFonts w:cs="Times New Roman"/>
      <w:sz w:val="20"/>
      <w:szCs w:val="24"/>
    </w:rPr>
  </w:style>
  <w:style w:type="paragraph" w:styleId="TM9">
    <w:name w:val="toc 9"/>
    <w:basedOn w:val="Normal"/>
    <w:next w:val="Normal"/>
    <w:autoRedefine/>
    <w:uiPriority w:val="39"/>
    <w:unhideWhenUsed/>
    <w:rsid w:val="000650F6"/>
    <w:pPr>
      <w:spacing w:after="0"/>
      <w:ind w:left="1540"/>
    </w:pPr>
    <w:rPr>
      <w:rFonts w:cs="Times New Roman"/>
      <w:sz w:val="20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BD5F1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BD5F1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BD5F1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BD5F1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D5F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9Car">
    <w:name w:val="Titre 9 Car"/>
    <w:basedOn w:val="Policepardfaut"/>
    <w:link w:val="Titre9"/>
    <w:uiPriority w:val="9"/>
    <w:semiHidden/>
    <w:rsid w:val="00BD5F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1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3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2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95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15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10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78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5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9E4BF1-4AC0-46DE-9ECB-B924C5B9B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614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www.manager-go.com</dc:creator>
  <cp:lastModifiedBy>HP</cp:lastModifiedBy>
  <cp:revision>4</cp:revision>
  <dcterms:created xsi:type="dcterms:W3CDTF">2021-03-19T13:44:00Z</dcterms:created>
  <dcterms:modified xsi:type="dcterms:W3CDTF">2021-03-26T11:32:00Z</dcterms:modified>
</cp:coreProperties>
</file>